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2F9FF" w14:textId="77777777" w:rsidR="00B61B0A" w:rsidRDefault="00563CCA" w:rsidP="00400A53">
      <w:pPr>
        <w:pStyle w:val="Title"/>
        <w:rPr>
          <w:color w:val="365F91" w:themeColor="accent1" w:themeShade="BF"/>
          <w:sz w:val="36"/>
          <w:szCs w:val="36"/>
        </w:rPr>
      </w:pPr>
      <w:r>
        <w:rPr>
          <w:color w:val="365F91" w:themeColor="accent1" w:themeShade="BF"/>
          <w:sz w:val="36"/>
          <w:szCs w:val="36"/>
        </w:rPr>
        <w:t xml:space="preserve">Fresno </w:t>
      </w:r>
      <w:r w:rsidR="00400A53" w:rsidRPr="00400A53">
        <w:rPr>
          <w:color w:val="365F91" w:themeColor="accent1" w:themeShade="BF"/>
          <w:sz w:val="36"/>
          <w:szCs w:val="36"/>
        </w:rPr>
        <w:t xml:space="preserve">County 4-H </w:t>
      </w:r>
      <w:r w:rsidR="008336F2">
        <w:rPr>
          <w:color w:val="365F91" w:themeColor="accent1" w:themeShade="BF"/>
          <w:sz w:val="36"/>
          <w:szCs w:val="36"/>
        </w:rPr>
        <w:t>Member in Good Standing Re</w:t>
      </w:r>
      <w:r w:rsidR="00B61B0A">
        <w:rPr>
          <w:color w:val="365F91" w:themeColor="accent1" w:themeShade="BF"/>
          <w:sz w:val="36"/>
          <w:szCs w:val="36"/>
        </w:rPr>
        <w:t xml:space="preserve">quirements </w:t>
      </w:r>
    </w:p>
    <w:p w14:paraId="0325B1F9" w14:textId="7AED9EB9" w:rsidR="00400A53" w:rsidRPr="00400A53" w:rsidRDefault="00B61B0A" w:rsidP="00400A53">
      <w:pPr>
        <w:pStyle w:val="Title"/>
        <w:rPr>
          <w:color w:val="365F91" w:themeColor="accent1" w:themeShade="BF"/>
          <w:sz w:val="36"/>
          <w:szCs w:val="36"/>
        </w:rPr>
      </w:pPr>
      <w:r>
        <w:rPr>
          <w:color w:val="365F91" w:themeColor="accent1" w:themeShade="BF"/>
          <w:sz w:val="36"/>
          <w:szCs w:val="36"/>
        </w:rPr>
        <w:t>S</w:t>
      </w:r>
      <w:r w:rsidR="00400A53" w:rsidRPr="00400A53">
        <w:rPr>
          <w:color w:val="365F91" w:themeColor="accent1" w:themeShade="BF"/>
          <w:sz w:val="36"/>
          <w:szCs w:val="36"/>
        </w:rPr>
        <w:t>teps to Success in 4-H</w:t>
      </w:r>
    </w:p>
    <w:p w14:paraId="58295700" w14:textId="77777777" w:rsidR="00400A53" w:rsidRDefault="00400A53" w:rsidP="00400A53">
      <w:pPr>
        <w:pStyle w:val="Default"/>
        <w:rPr>
          <w:sz w:val="28"/>
          <w:szCs w:val="28"/>
        </w:rPr>
      </w:pPr>
    </w:p>
    <w:p w14:paraId="44FB8806" w14:textId="500D3DFC" w:rsidR="00400A53" w:rsidRPr="00C53192" w:rsidRDefault="00400A53" w:rsidP="00400A53">
      <w:pPr>
        <w:pStyle w:val="Default"/>
        <w:rPr>
          <w:rStyle w:val="SubtleEmphasis"/>
          <w:color w:val="FF0000"/>
        </w:rPr>
      </w:pPr>
      <w:r w:rsidRPr="00514336">
        <w:rPr>
          <w:rStyle w:val="SubtleEmphasis"/>
        </w:rPr>
        <w:t xml:space="preserve">This document is a supplement to the </w:t>
      </w:r>
      <w:r w:rsidRPr="00514336">
        <w:rPr>
          <w:rStyle w:val="SubtleEmphasis"/>
          <w:b/>
        </w:rPr>
        <w:t>STEPS TO SUCCESS IN 4-H</w:t>
      </w:r>
      <w:r w:rsidRPr="00514336">
        <w:rPr>
          <w:rStyle w:val="SubtleEmphasis"/>
        </w:rPr>
        <w:t xml:space="preserve"> </w:t>
      </w:r>
      <w:r w:rsidR="004B7157">
        <w:rPr>
          <w:rStyle w:val="SubtleEmphasis"/>
        </w:rPr>
        <w:t xml:space="preserve">introduced </w:t>
      </w:r>
      <w:r w:rsidRPr="00514336">
        <w:rPr>
          <w:rStyle w:val="SubtleEmphasis"/>
        </w:rPr>
        <w:t xml:space="preserve">7/1/2015 for California 4-H, located at </w:t>
      </w:r>
      <w:hyperlink r:id="rId5" w:history="1">
        <w:r w:rsidRPr="00946A4A">
          <w:rPr>
            <w:rStyle w:val="SubtleEmphasis"/>
            <w:color w:val="365F91" w:themeColor="accent1" w:themeShade="BF"/>
          </w:rPr>
          <w:t>http://4h.ucanr.edu/files/210544.pdf</w:t>
        </w:r>
      </w:hyperlink>
      <w:r w:rsidRPr="00514336">
        <w:rPr>
          <w:rStyle w:val="SubtleEmphasis"/>
        </w:rPr>
        <w:t xml:space="preserve"> . Counties are a</w:t>
      </w:r>
      <w:r w:rsidR="00265ABA">
        <w:rPr>
          <w:rStyle w:val="SubtleEmphasis"/>
        </w:rPr>
        <w:t xml:space="preserve">uthorized to establish </w:t>
      </w:r>
      <w:r w:rsidRPr="00514336">
        <w:rPr>
          <w:rStyle w:val="SubtleEmphasis"/>
        </w:rPr>
        <w:t xml:space="preserve">requirements to exhibit at fair, </w:t>
      </w:r>
      <w:r w:rsidR="003B0EA5">
        <w:rPr>
          <w:rStyle w:val="SubtleEmphasis"/>
        </w:rPr>
        <w:t xml:space="preserve">competitive </w:t>
      </w:r>
      <w:r w:rsidR="00423256">
        <w:rPr>
          <w:rStyle w:val="SubtleEmphasis"/>
        </w:rPr>
        <w:t xml:space="preserve">contests, </w:t>
      </w:r>
      <w:r w:rsidRPr="00514336">
        <w:rPr>
          <w:rStyle w:val="SubtleEmphasis"/>
        </w:rPr>
        <w:t xml:space="preserve">event attendance and </w:t>
      </w:r>
      <w:proofErr w:type="gramStart"/>
      <w:r w:rsidR="00423256">
        <w:rPr>
          <w:rStyle w:val="SubtleEmphasis"/>
        </w:rPr>
        <w:t xml:space="preserve">the </w:t>
      </w:r>
      <w:r w:rsidRPr="00514336">
        <w:rPr>
          <w:rStyle w:val="SubtleEmphasis"/>
        </w:rPr>
        <w:t xml:space="preserve"> Incentives</w:t>
      </w:r>
      <w:proofErr w:type="gramEnd"/>
      <w:r w:rsidRPr="00514336">
        <w:rPr>
          <w:rStyle w:val="SubtleEmphasis"/>
        </w:rPr>
        <w:t xml:space="preserve"> and Recognition Program.</w:t>
      </w:r>
      <w:r w:rsidRPr="009E4BF6">
        <w:rPr>
          <w:rStyle w:val="SubtleEmphasis"/>
          <w:color w:val="FF0000"/>
        </w:rPr>
        <w:t xml:space="preserve">  </w:t>
      </w:r>
    </w:p>
    <w:p w14:paraId="009E23AD" w14:textId="77777777" w:rsidR="00400A53" w:rsidRPr="00C53192" w:rsidRDefault="00400A53" w:rsidP="00400A53">
      <w:pPr>
        <w:pStyle w:val="Default"/>
        <w:rPr>
          <w:color w:val="FF0000"/>
          <w:sz w:val="22"/>
          <w:szCs w:val="22"/>
        </w:rPr>
      </w:pPr>
    </w:p>
    <w:p w14:paraId="4DCB60FD" w14:textId="77777777" w:rsidR="00400A53" w:rsidRPr="005A6962" w:rsidRDefault="00400A53" w:rsidP="00400A53">
      <w:pPr>
        <w:keepNext/>
        <w:keepLines/>
        <w:spacing w:before="240"/>
        <w:outlineLvl w:val="0"/>
        <w:rPr>
          <w:rFonts w:asciiTheme="majorHAnsi" w:eastAsiaTheme="majorEastAsia" w:hAnsiTheme="majorHAnsi" w:cstheme="majorBidi"/>
          <w:color w:val="365F91" w:themeColor="accent1" w:themeShade="BF"/>
          <w:sz w:val="32"/>
          <w:szCs w:val="32"/>
        </w:rPr>
      </w:pPr>
      <w:r w:rsidRPr="005A6962">
        <w:rPr>
          <w:rFonts w:asciiTheme="majorHAnsi" w:eastAsiaTheme="majorEastAsia" w:hAnsiTheme="majorHAnsi" w:cstheme="majorBidi"/>
          <w:color w:val="365F91" w:themeColor="accent1" w:themeShade="BF"/>
          <w:sz w:val="32"/>
          <w:szCs w:val="32"/>
        </w:rPr>
        <w:t xml:space="preserve">REQUIREMENTS TO EXHIBIT AT FAIR </w:t>
      </w:r>
    </w:p>
    <w:p w14:paraId="0E54AC25" w14:textId="77777777" w:rsidR="00400A53" w:rsidRPr="005A6962" w:rsidRDefault="00400A53" w:rsidP="00400A53">
      <w:pPr>
        <w:autoSpaceDE w:val="0"/>
        <w:autoSpaceDN w:val="0"/>
        <w:adjustRightInd w:val="0"/>
        <w:rPr>
          <w:rFonts w:cs="Calibri"/>
        </w:rPr>
      </w:pPr>
    </w:p>
    <w:p w14:paraId="615CCB66" w14:textId="775AFC2D" w:rsidR="00400A53" w:rsidRDefault="00400A53" w:rsidP="00400A53">
      <w:pPr>
        <w:autoSpaceDE w:val="0"/>
        <w:autoSpaceDN w:val="0"/>
        <w:adjustRightInd w:val="0"/>
        <w:rPr>
          <w:rFonts w:asciiTheme="minorHAnsi" w:hAnsiTheme="minorHAnsi" w:cs="Calibri"/>
        </w:rPr>
      </w:pPr>
      <w:r w:rsidRPr="00946A4A">
        <w:rPr>
          <w:rFonts w:asciiTheme="minorHAnsi" w:hAnsiTheme="minorHAnsi" w:cs="Calibri"/>
        </w:rPr>
        <w:t xml:space="preserve">To qualify to exhibit at the </w:t>
      </w:r>
      <w:r w:rsidR="00423256">
        <w:rPr>
          <w:rFonts w:asciiTheme="minorHAnsi" w:hAnsiTheme="minorHAnsi" w:cs="Calibri"/>
        </w:rPr>
        <w:t xml:space="preserve">Fresno </w:t>
      </w:r>
      <w:r w:rsidR="00077464">
        <w:rPr>
          <w:rFonts w:asciiTheme="minorHAnsi" w:hAnsiTheme="minorHAnsi" w:cs="Calibri"/>
        </w:rPr>
        <w:t>District</w:t>
      </w:r>
      <w:r w:rsidRPr="00946A4A">
        <w:rPr>
          <w:rFonts w:asciiTheme="minorHAnsi" w:hAnsiTheme="minorHAnsi" w:cs="Calibri"/>
        </w:rPr>
        <w:t xml:space="preserve"> Fair</w:t>
      </w:r>
      <w:r w:rsidR="00077464">
        <w:rPr>
          <w:rFonts w:asciiTheme="minorHAnsi" w:hAnsiTheme="minorHAnsi" w:cs="Calibri"/>
        </w:rPr>
        <w:t xml:space="preserve">, </w:t>
      </w:r>
      <w:r w:rsidR="00347E5F">
        <w:rPr>
          <w:rFonts w:asciiTheme="minorHAnsi" w:hAnsiTheme="minorHAnsi" w:cs="Calibri"/>
        </w:rPr>
        <w:t xml:space="preserve">Caruthers District Fair, </w:t>
      </w:r>
      <w:r w:rsidR="00077464">
        <w:rPr>
          <w:rFonts w:asciiTheme="minorHAnsi" w:hAnsiTheme="minorHAnsi" w:cs="Calibri"/>
        </w:rPr>
        <w:t>Chowchilla-Madera County Fair,</w:t>
      </w:r>
      <w:r w:rsidRPr="00946A4A">
        <w:rPr>
          <w:rFonts w:asciiTheme="minorHAnsi" w:hAnsiTheme="minorHAnsi" w:cs="Calibri"/>
        </w:rPr>
        <w:t xml:space="preserve"> or any other county, district, or state fair </w:t>
      </w:r>
      <w:r>
        <w:rPr>
          <w:rFonts w:asciiTheme="minorHAnsi" w:hAnsiTheme="minorHAnsi" w:cs="Calibri"/>
        </w:rPr>
        <w:t>as a 4-H member</w:t>
      </w:r>
      <w:r w:rsidR="00B00AC8">
        <w:rPr>
          <w:rFonts w:asciiTheme="minorHAnsi" w:hAnsiTheme="minorHAnsi" w:cs="Calibri"/>
        </w:rPr>
        <w:t xml:space="preserve"> of Fresno County</w:t>
      </w:r>
      <w:r>
        <w:rPr>
          <w:rFonts w:asciiTheme="minorHAnsi" w:hAnsiTheme="minorHAnsi" w:cs="Calibri"/>
        </w:rPr>
        <w:t>, a member must:</w:t>
      </w:r>
    </w:p>
    <w:p w14:paraId="3FF3FE97" w14:textId="77777777" w:rsidR="00400A53" w:rsidRDefault="00400A53" w:rsidP="00400A53">
      <w:pPr>
        <w:autoSpaceDE w:val="0"/>
        <w:autoSpaceDN w:val="0"/>
        <w:adjustRightInd w:val="0"/>
        <w:rPr>
          <w:rFonts w:asciiTheme="minorHAnsi" w:hAnsiTheme="minorHAnsi" w:cs="Calibri"/>
        </w:rPr>
      </w:pPr>
      <w:r>
        <w:rPr>
          <w:rFonts w:asciiTheme="minorHAnsi" w:hAnsiTheme="minorHAnsi" w:cs="Calibri"/>
        </w:rPr>
        <w:t xml:space="preserve"> </w:t>
      </w:r>
    </w:p>
    <w:p w14:paraId="0E7ACE56" w14:textId="3641E94C" w:rsidR="00400A53" w:rsidRPr="00946A4A" w:rsidRDefault="00400A53" w:rsidP="00400A53">
      <w:pPr>
        <w:autoSpaceDE w:val="0"/>
        <w:autoSpaceDN w:val="0"/>
        <w:adjustRightInd w:val="0"/>
        <w:rPr>
          <w:rFonts w:asciiTheme="minorHAnsi" w:hAnsiTheme="minorHAnsi"/>
          <w:b/>
          <w:bCs/>
          <w:color w:val="000000" w:themeColor="text1"/>
        </w:rPr>
      </w:pPr>
      <w:r w:rsidRPr="00F95F90">
        <w:rPr>
          <w:rFonts w:asciiTheme="minorHAnsi" w:hAnsiTheme="minorHAnsi" w:cs="Calibri"/>
          <w:b/>
          <w:bCs/>
          <w:color w:val="000000"/>
        </w:rPr>
        <w:t xml:space="preserve">Meet the following minimum </w:t>
      </w:r>
      <w:r w:rsidR="006C4677">
        <w:rPr>
          <w:rFonts w:asciiTheme="minorHAnsi" w:hAnsiTheme="minorHAnsi" w:cs="Calibri"/>
          <w:b/>
          <w:bCs/>
          <w:color w:val="000000"/>
        </w:rPr>
        <w:t xml:space="preserve">project </w:t>
      </w:r>
      <w:r w:rsidRPr="00F95F90">
        <w:rPr>
          <w:rFonts w:asciiTheme="minorHAnsi" w:hAnsiTheme="minorHAnsi" w:cs="Calibri"/>
          <w:b/>
          <w:bCs/>
          <w:color w:val="000000"/>
        </w:rPr>
        <w:t>written record keeping requirements</w:t>
      </w:r>
      <w:r w:rsidR="00FE4966">
        <w:rPr>
          <w:rFonts w:asciiTheme="minorHAnsi" w:hAnsiTheme="minorHAnsi" w:cs="Calibri"/>
          <w:b/>
          <w:bCs/>
          <w:color w:val="000000"/>
        </w:rPr>
        <w:t>:</w:t>
      </w:r>
      <w:r w:rsidR="00DB0072">
        <w:rPr>
          <w:rFonts w:asciiTheme="minorHAnsi" w:hAnsiTheme="minorHAnsi" w:cs="Calibri"/>
          <w:b/>
          <w:bCs/>
          <w:color w:val="000000"/>
        </w:rPr>
        <w:t xml:space="preserve"> </w:t>
      </w:r>
      <w:r w:rsidRPr="00CC20D4">
        <w:rPr>
          <w:rFonts w:asciiTheme="minorHAnsi" w:hAnsiTheme="minorHAnsi"/>
          <w:b/>
          <w:bCs/>
          <w:color w:val="AA0000"/>
        </w:rPr>
        <w:t>(</w:t>
      </w:r>
      <w:r w:rsidRPr="00CC20D4">
        <w:rPr>
          <w:rFonts w:asciiTheme="minorHAnsi" w:hAnsiTheme="minorHAnsi"/>
          <w:b/>
          <w:color w:val="AA0000"/>
          <w:u w:val="single"/>
        </w:rPr>
        <w:t xml:space="preserve">Effective </w:t>
      </w:r>
      <w:r w:rsidR="006D35FC" w:rsidRPr="00CC20D4">
        <w:rPr>
          <w:rFonts w:asciiTheme="minorHAnsi" w:hAnsiTheme="minorHAnsi"/>
          <w:b/>
          <w:color w:val="AA0000"/>
          <w:u w:val="single"/>
        </w:rPr>
        <w:t>10</w:t>
      </w:r>
      <w:r w:rsidR="00077464" w:rsidRPr="00CC20D4">
        <w:rPr>
          <w:rFonts w:asciiTheme="minorHAnsi" w:hAnsiTheme="minorHAnsi"/>
          <w:b/>
          <w:color w:val="AA0000"/>
          <w:u w:val="single"/>
        </w:rPr>
        <w:t>/01/2</w:t>
      </w:r>
      <w:r w:rsidR="00EF3270" w:rsidRPr="00CC20D4">
        <w:rPr>
          <w:rFonts w:asciiTheme="minorHAnsi" w:hAnsiTheme="minorHAnsi"/>
          <w:b/>
          <w:color w:val="AA0000"/>
          <w:u w:val="single"/>
        </w:rPr>
        <w:t>1</w:t>
      </w:r>
      <w:r w:rsidRPr="00CC20D4">
        <w:rPr>
          <w:rFonts w:asciiTheme="minorHAnsi" w:hAnsiTheme="minorHAnsi"/>
          <w:b/>
          <w:color w:val="AA0000"/>
          <w:u w:val="single"/>
        </w:rPr>
        <w:t>)</w:t>
      </w:r>
    </w:p>
    <w:p w14:paraId="184A66CD" w14:textId="7325E28A" w:rsidR="00400A53" w:rsidRPr="00946A4A" w:rsidRDefault="00400A53" w:rsidP="00400A53">
      <w:pPr>
        <w:pStyle w:val="ListParagraph"/>
        <w:numPr>
          <w:ilvl w:val="0"/>
          <w:numId w:val="1"/>
        </w:numPr>
        <w:rPr>
          <w:rFonts w:asciiTheme="minorHAnsi" w:hAnsiTheme="minorHAnsi"/>
          <w:color w:val="000000" w:themeColor="text1"/>
        </w:rPr>
      </w:pPr>
      <w:r w:rsidRPr="00946A4A">
        <w:rPr>
          <w:rFonts w:asciiTheme="minorHAnsi" w:hAnsiTheme="minorHAnsi"/>
          <w:color w:val="000000" w:themeColor="text1"/>
        </w:rPr>
        <w:t xml:space="preserve">Up-to-date Annual Project </w:t>
      </w:r>
      <w:r w:rsidR="00E5416E">
        <w:rPr>
          <w:rFonts w:asciiTheme="minorHAnsi" w:hAnsiTheme="minorHAnsi"/>
          <w:color w:val="000000" w:themeColor="text1"/>
        </w:rPr>
        <w:t>Report f</w:t>
      </w:r>
      <w:r w:rsidRPr="00946A4A">
        <w:rPr>
          <w:rFonts w:asciiTheme="minorHAnsi" w:hAnsiTheme="minorHAnsi"/>
          <w:color w:val="000000" w:themeColor="text1"/>
        </w:rPr>
        <w:t xml:space="preserve">orm (APR) </w:t>
      </w:r>
    </w:p>
    <w:p w14:paraId="081513FC" w14:textId="109A77EF" w:rsidR="00400A53" w:rsidRPr="00946A4A" w:rsidRDefault="00400A53" w:rsidP="0047155B">
      <w:pPr>
        <w:pStyle w:val="ListParagraph"/>
        <w:numPr>
          <w:ilvl w:val="0"/>
          <w:numId w:val="1"/>
        </w:numPr>
        <w:ind w:right="-810"/>
        <w:rPr>
          <w:rFonts w:asciiTheme="minorHAnsi" w:hAnsiTheme="minorHAnsi"/>
          <w:color w:val="000000" w:themeColor="text1"/>
        </w:rPr>
      </w:pPr>
      <w:r w:rsidRPr="00946A4A">
        <w:rPr>
          <w:rFonts w:asciiTheme="minorHAnsi" w:hAnsiTheme="minorHAnsi"/>
          <w:color w:val="000000" w:themeColor="text1"/>
        </w:rPr>
        <w:t xml:space="preserve">APR </w:t>
      </w:r>
      <w:r w:rsidR="0072473B">
        <w:rPr>
          <w:rFonts w:asciiTheme="minorHAnsi" w:hAnsiTheme="minorHAnsi"/>
          <w:color w:val="000000" w:themeColor="text1"/>
        </w:rPr>
        <w:t xml:space="preserve">to be reviewed </w:t>
      </w:r>
      <w:r w:rsidRPr="00946A4A">
        <w:rPr>
          <w:rFonts w:asciiTheme="minorHAnsi" w:hAnsiTheme="minorHAnsi"/>
          <w:color w:val="000000" w:themeColor="text1"/>
        </w:rPr>
        <w:t>by CCL and project leaders before signing fair entry</w:t>
      </w:r>
    </w:p>
    <w:p w14:paraId="0DB0AC2D" w14:textId="6B01923E" w:rsidR="0020630F" w:rsidRPr="00946A4A" w:rsidRDefault="0020630F" w:rsidP="00400A53">
      <w:pPr>
        <w:pStyle w:val="ListParagraph"/>
        <w:numPr>
          <w:ilvl w:val="0"/>
          <w:numId w:val="1"/>
        </w:numPr>
        <w:rPr>
          <w:rFonts w:asciiTheme="minorHAnsi" w:hAnsiTheme="minorHAnsi"/>
          <w:color w:val="000000" w:themeColor="text1"/>
        </w:rPr>
      </w:pPr>
      <w:r>
        <w:rPr>
          <w:rFonts w:asciiTheme="minorHAnsi" w:hAnsiTheme="minorHAnsi"/>
          <w:color w:val="000000" w:themeColor="text1"/>
        </w:rPr>
        <w:t xml:space="preserve">Turn in </w:t>
      </w:r>
      <w:r w:rsidR="00817053">
        <w:rPr>
          <w:rFonts w:asciiTheme="minorHAnsi" w:hAnsiTheme="minorHAnsi"/>
          <w:color w:val="000000" w:themeColor="text1"/>
        </w:rPr>
        <w:t>Completed Annual Project Report to project leader by established due date</w:t>
      </w:r>
    </w:p>
    <w:p w14:paraId="71D01519" w14:textId="77777777" w:rsidR="0020630F" w:rsidRDefault="0020630F" w:rsidP="0020630F">
      <w:pPr>
        <w:pStyle w:val="ListParagraph"/>
        <w:ind w:left="2160"/>
        <w:rPr>
          <w:rFonts w:asciiTheme="minorHAnsi" w:hAnsiTheme="minorHAnsi"/>
          <w:bCs/>
        </w:rPr>
      </w:pPr>
    </w:p>
    <w:p w14:paraId="2427E986" w14:textId="77777777" w:rsidR="00400A53" w:rsidRPr="00946A4A" w:rsidRDefault="00400A53" w:rsidP="00400A53">
      <w:pPr>
        <w:pStyle w:val="Default"/>
        <w:rPr>
          <w:rStyle w:val="Strong"/>
          <w:rFonts w:asciiTheme="minorHAnsi" w:hAnsiTheme="minorHAnsi"/>
          <w:sz w:val="22"/>
          <w:szCs w:val="22"/>
        </w:rPr>
      </w:pPr>
      <w:r w:rsidRPr="00946A4A">
        <w:rPr>
          <w:rStyle w:val="Strong"/>
          <w:rFonts w:asciiTheme="minorHAnsi" w:hAnsiTheme="minorHAnsi"/>
          <w:sz w:val="22"/>
          <w:szCs w:val="22"/>
        </w:rPr>
        <w:t xml:space="preserve">Meet the following </w:t>
      </w:r>
      <w:r>
        <w:rPr>
          <w:rStyle w:val="Strong"/>
          <w:rFonts w:asciiTheme="minorHAnsi" w:hAnsiTheme="minorHAnsi"/>
          <w:sz w:val="22"/>
          <w:szCs w:val="22"/>
        </w:rPr>
        <w:t xml:space="preserve">enrollment and </w:t>
      </w:r>
      <w:r w:rsidRPr="00946A4A">
        <w:rPr>
          <w:rStyle w:val="Strong"/>
          <w:rFonts w:asciiTheme="minorHAnsi" w:hAnsiTheme="minorHAnsi"/>
          <w:sz w:val="22"/>
          <w:szCs w:val="22"/>
        </w:rPr>
        <w:t>meeting attendance requirements</w:t>
      </w:r>
      <w:r>
        <w:rPr>
          <w:rStyle w:val="Strong"/>
          <w:rFonts w:asciiTheme="minorHAnsi" w:hAnsiTheme="minorHAnsi"/>
          <w:sz w:val="22"/>
          <w:szCs w:val="22"/>
        </w:rPr>
        <w:t>:</w:t>
      </w:r>
    </w:p>
    <w:p w14:paraId="2A367A6B" w14:textId="595E7769" w:rsidR="00400A53" w:rsidRDefault="00400A53" w:rsidP="00400A53">
      <w:pPr>
        <w:pStyle w:val="Default"/>
        <w:numPr>
          <w:ilvl w:val="0"/>
          <w:numId w:val="3"/>
        </w:numPr>
        <w:rPr>
          <w:rFonts w:asciiTheme="minorHAnsi" w:hAnsiTheme="minorHAnsi"/>
          <w:color w:val="auto"/>
          <w:sz w:val="22"/>
          <w:szCs w:val="22"/>
        </w:rPr>
      </w:pPr>
      <w:r w:rsidRPr="00946A4A">
        <w:rPr>
          <w:rFonts w:asciiTheme="minorHAnsi" w:hAnsiTheme="minorHAnsi"/>
          <w:color w:val="auto"/>
          <w:sz w:val="22"/>
          <w:szCs w:val="22"/>
        </w:rPr>
        <w:t xml:space="preserve">Re-enrolling 4-H members must be </w:t>
      </w:r>
      <w:r w:rsidRPr="005D4037">
        <w:rPr>
          <w:rFonts w:asciiTheme="minorHAnsi" w:hAnsiTheme="minorHAnsi"/>
          <w:b/>
          <w:bCs/>
          <w:color w:val="auto"/>
          <w:sz w:val="22"/>
          <w:szCs w:val="22"/>
        </w:rPr>
        <w:t xml:space="preserve">enrolled by </w:t>
      </w:r>
      <w:r w:rsidR="00A94D34" w:rsidRPr="005D4037">
        <w:rPr>
          <w:rFonts w:asciiTheme="minorHAnsi" w:hAnsiTheme="minorHAnsi"/>
          <w:b/>
          <w:bCs/>
          <w:color w:val="auto"/>
          <w:sz w:val="22"/>
          <w:szCs w:val="22"/>
        </w:rPr>
        <w:t xml:space="preserve">September </w:t>
      </w:r>
      <w:r w:rsidRPr="005D4037">
        <w:rPr>
          <w:rFonts w:asciiTheme="minorHAnsi" w:hAnsiTheme="minorHAnsi"/>
          <w:b/>
          <w:bCs/>
          <w:color w:val="auto"/>
          <w:sz w:val="22"/>
          <w:szCs w:val="22"/>
        </w:rPr>
        <w:t>1</w:t>
      </w:r>
      <w:r w:rsidR="000E7A5D" w:rsidRPr="005D4037">
        <w:rPr>
          <w:rFonts w:asciiTheme="minorHAnsi" w:hAnsiTheme="minorHAnsi"/>
          <w:b/>
          <w:bCs/>
          <w:color w:val="auto"/>
          <w:sz w:val="22"/>
          <w:szCs w:val="22"/>
          <w:vertAlign w:val="superscript"/>
        </w:rPr>
        <w:t>st</w:t>
      </w:r>
    </w:p>
    <w:p w14:paraId="07033251" w14:textId="6584C566" w:rsidR="00400A53" w:rsidRDefault="00400A53" w:rsidP="00400A53">
      <w:pPr>
        <w:pStyle w:val="Default"/>
        <w:numPr>
          <w:ilvl w:val="0"/>
          <w:numId w:val="3"/>
        </w:numPr>
        <w:rPr>
          <w:rFonts w:asciiTheme="minorHAnsi" w:hAnsiTheme="minorHAnsi"/>
          <w:color w:val="auto"/>
          <w:sz w:val="22"/>
          <w:szCs w:val="22"/>
        </w:rPr>
      </w:pPr>
      <w:r w:rsidRPr="00946A4A">
        <w:rPr>
          <w:rFonts w:asciiTheme="minorHAnsi" w:hAnsiTheme="minorHAnsi"/>
          <w:color w:val="auto"/>
          <w:sz w:val="22"/>
          <w:szCs w:val="22"/>
        </w:rPr>
        <w:t xml:space="preserve">New 4-H members must be </w:t>
      </w:r>
      <w:r w:rsidRPr="00992971">
        <w:rPr>
          <w:rFonts w:asciiTheme="minorHAnsi" w:hAnsiTheme="minorHAnsi"/>
          <w:b/>
          <w:bCs/>
          <w:color w:val="auto"/>
          <w:sz w:val="22"/>
          <w:szCs w:val="22"/>
        </w:rPr>
        <w:t xml:space="preserve">enrolled by </w:t>
      </w:r>
      <w:r w:rsidR="008B1048" w:rsidRPr="00992971">
        <w:rPr>
          <w:rFonts w:asciiTheme="minorHAnsi" w:hAnsiTheme="minorHAnsi"/>
          <w:b/>
          <w:bCs/>
          <w:color w:val="auto"/>
          <w:sz w:val="22"/>
          <w:szCs w:val="22"/>
        </w:rPr>
        <w:t xml:space="preserve">March </w:t>
      </w:r>
      <w:r w:rsidR="0007305F" w:rsidRPr="00992971">
        <w:rPr>
          <w:rFonts w:asciiTheme="minorHAnsi" w:hAnsiTheme="minorHAnsi"/>
          <w:b/>
          <w:bCs/>
          <w:color w:val="auto"/>
          <w:sz w:val="22"/>
          <w:szCs w:val="22"/>
        </w:rPr>
        <w:t>15</w:t>
      </w:r>
      <w:r w:rsidR="0007305F" w:rsidRPr="00992971">
        <w:rPr>
          <w:rFonts w:asciiTheme="minorHAnsi" w:hAnsiTheme="minorHAnsi"/>
          <w:b/>
          <w:bCs/>
          <w:color w:val="auto"/>
          <w:sz w:val="22"/>
          <w:szCs w:val="22"/>
          <w:vertAlign w:val="superscript"/>
        </w:rPr>
        <w:t>th</w:t>
      </w:r>
      <w:r w:rsidRPr="00946A4A">
        <w:rPr>
          <w:rFonts w:asciiTheme="minorHAnsi" w:hAnsiTheme="minorHAnsi"/>
          <w:color w:val="auto"/>
          <w:sz w:val="22"/>
          <w:szCs w:val="22"/>
        </w:rPr>
        <w:t xml:space="preserve">   </w:t>
      </w:r>
    </w:p>
    <w:p w14:paraId="20ADFFEE" w14:textId="18C6FED4" w:rsidR="00400A53" w:rsidRDefault="00400A53" w:rsidP="00400A53">
      <w:pPr>
        <w:pStyle w:val="Default"/>
        <w:numPr>
          <w:ilvl w:val="0"/>
          <w:numId w:val="3"/>
        </w:numPr>
        <w:rPr>
          <w:rFonts w:asciiTheme="minorHAnsi" w:hAnsiTheme="minorHAnsi"/>
          <w:color w:val="auto"/>
          <w:sz w:val="22"/>
          <w:szCs w:val="22"/>
        </w:rPr>
      </w:pPr>
      <w:r w:rsidRPr="00946A4A">
        <w:rPr>
          <w:rFonts w:asciiTheme="minorHAnsi" w:hAnsiTheme="minorHAnsi"/>
          <w:color w:val="auto"/>
          <w:sz w:val="22"/>
          <w:szCs w:val="22"/>
        </w:rPr>
        <w:t xml:space="preserve">Members </w:t>
      </w:r>
      <w:r w:rsidR="00991D8B">
        <w:rPr>
          <w:rFonts w:asciiTheme="minorHAnsi" w:hAnsiTheme="minorHAnsi"/>
          <w:color w:val="auto"/>
          <w:sz w:val="22"/>
          <w:szCs w:val="22"/>
        </w:rPr>
        <w:t xml:space="preserve">may </w:t>
      </w:r>
      <w:r w:rsidRPr="00946A4A">
        <w:rPr>
          <w:rFonts w:asciiTheme="minorHAnsi" w:hAnsiTheme="minorHAnsi"/>
          <w:color w:val="auto"/>
          <w:sz w:val="22"/>
          <w:szCs w:val="22"/>
        </w:rPr>
        <w:t xml:space="preserve">add or change projects </w:t>
      </w:r>
      <w:r w:rsidRPr="008B09A3">
        <w:rPr>
          <w:rFonts w:asciiTheme="minorHAnsi" w:hAnsiTheme="minorHAnsi"/>
          <w:b/>
          <w:bCs/>
          <w:color w:val="auto"/>
          <w:sz w:val="22"/>
          <w:szCs w:val="22"/>
        </w:rPr>
        <w:t xml:space="preserve">until </w:t>
      </w:r>
      <w:r w:rsidR="002F3826" w:rsidRPr="008B09A3">
        <w:rPr>
          <w:rFonts w:asciiTheme="minorHAnsi" w:hAnsiTheme="minorHAnsi"/>
          <w:b/>
          <w:bCs/>
          <w:color w:val="auto"/>
          <w:sz w:val="22"/>
          <w:szCs w:val="22"/>
        </w:rPr>
        <w:t>March 15</w:t>
      </w:r>
      <w:r w:rsidR="002F3826" w:rsidRPr="008B09A3">
        <w:rPr>
          <w:rFonts w:asciiTheme="minorHAnsi" w:hAnsiTheme="minorHAnsi"/>
          <w:b/>
          <w:bCs/>
          <w:color w:val="auto"/>
          <w:sz w:val="22"/>
          <w:szCs w:val="22"/>
          <w:vertAlign w:val="superscript"/>
        </w:rPr>
        <w:t>th</w:t>
      </w:r>
      <w:r w:rsidR="002F3826">
        <w:rPr>
          <w:rFonts w:asciiTheme="minorHAnsi" w:hAnsiTheme="minorHAnsi"/>
          <w:color w:val="auto"/>
          <w:sz w:val="22"/>
          <w:szCs w:val="22"/>
        </w:rPr>
        <w:t xml:space="preserve"> </w:t>
      </w:r>
      <w:r>
        <w:rPr>
          <w:rFonts w:asciiTheme="minorHAnsi" w:hAnsiTheme="minorHAnsi"/>
          <w:color w:val="auto"/>
          <w:sz w:val="22"/>
          <w:szCs w:val="22"/>
        </w:rPr>
        <w:t>for fair purposes</w:t>
      </w:r>
      <w:r w:rsidRPr="00946A4A">
        <w:rPr>
          <w:rFonts w:asciiTheme="minorHAnsi" w:hAnsiTheme="minorHAnsi"/>
          <w:color w:val="auto"/>
          <w:sz w:val="22"/>
          <w:szCs w:val="22"/>
        </w:rPr>
        <w:t xml:space="preserve"> </w:t>
      </w:r>
    </w:p>
    <w:p w14:paraId="74614462" w14:textId="37FBEC83" w:rsidR="00D17FD0" w:rsidRDefault="00D17FD0" w:rsidP="0047155B">
      <w:pPr>
        <w:pStyle w:val="Default"/>
        <w:numPr>
          <w:ilvl w:val="0"/>
          <w:numId w:val="3"/>
        </w:numPr>
        <w:ind w:right="-360"/>
        <w:rPr>
          <w:sz w:val="22"/>
          <w:szCs w:val="22"/>
        </w:rPr>
      </w:pPr>
      <w:r>
        <w:rPr>
          <w:sz w:val="22"/>
          <w:szCs w:val="22"/>
        </w:rPr>
        <w:t>Meet required minimum attendance as established by project leader (not to exceed</w:t>
      </w:r>
      <w:r w:rsidR="0047155B">
        <w:rPr>
          <w:sz w:val="22"/>
          <w:szCs w:val="22"/>
        </w:rPr>
        <w:t xml:space="preserve"> </w:t>
      </w:r>
      <w:r>
        <w:rPr>
          <w:sz w:val="22"/>
          <w:szCs w:val="22"/>
        </w:rPr>
        <w:t xml:space="preserve">75%) </w:t>
      </w:r>
    </w:p>
    <w:p w14:paraId="4E401145" w14:textId="039F15D0" w:rsidR="00400A53" w:rsidRDefault="00400A53" w:rsidP="00400A53">
      <w:pPr>
        <w:pStyle w:val="ListParagraph"/>
        <w:numPr>
          <w:ilvl w:val="1"/>
          <w:numId w:val="2"/>
        </w:numPr>
        <w:rPr>
          <w:rFonts w:asciiTheme="minorHAnsi" w:hAnsiTheme="minorHAnsi"/>
        </w:rPr>
      </w:pPr>
      <w:r w:rsidRPr="00946A4A">
        <w:rPr>
          <w:rFonts w:asciiTheme="minorHAnsi" w:hAnsiTheme="minorHAnsi"/>
        </w:rPr>
        <w:t>Attend a</w:t>
      </w:r>
      <w:r w:rsidR="00BE2FE2">
        <w:rPr>
          <w:rFonts w:asciiTheme="minorHAnsi" w:hAnsiTheme="minorHAnsi"/>
        </w:rPr>
        <w:t xml:space="preserve"> minimum of </w:t>
      </w:r>
      <w:r w:rsidRPr="00946A4A">
        <w:rPr>
          <w:rFonts w:asciiTheme="minorHAnsi" w:hAnsiTheme="minorHAnsi"/>
        </w:rPr>
        <w:t>6 hours of project instruction</w:t>
      </w:r>
      <w:r w:rsidR="00D647E9">
        <w:rPr>
          <w:rFonts w:asciiTheme="minorHAnsi" w:hAnsiTheme="minorHAnsi"/>
        </w:rPr>
        <w:t xml:space="preserve"> before fair participation</w:t>
      </w:r>
    </w:p>
    <w:p w14:paraId="06CA2AF9" w14:textId="77777777" w:rsidR="00AB6199" w:rsidRDefault="00AB6199" w:rsidP="002F3826">
      <w:pPr>
        <w:pStyle w:val="ListParagraph"/>
        <w:numPr>
          <w:ilvl w:val="1"/>
          <w:numId w:val="2"/>
        </w:numPr>
        <w:rPr>
          <w:rFonts w:asciiTheme="minorHAnsi" w:hAnsiTheme="minorHAnsi"/>
          <w:color w:val="000000" w:themeColor="text1"/>
        </w:rPr>
      </w:pPr>
      <w:r w:rsidRPr="00946A4A">
        <w:rPr>
          <w:rFonts w:asciiTheme="minorHAnsi" w:hAnsiTheme="minorHAnsi"/>
          <w:color w:val="000000" w:themeColor="text1"/>
        </w:rPr>
        <w:t>Member in good standing including compliance with the 4-H Code of Conduct</w:t>
      </w:r>
    </w:p>
    <w:p w14:paraId="7DED0913" w14:textId="77777777" w:rsidR="00400A53" w:rsidRPr="00400A53" w:rsidRDefault="00400A53" w:rsidP="00400A53">
      <w:pPr>
        <w:pStyle w:val="ListParagraph"/>
        <w:ind w:left="1440"/>
        <w:rPr>
          <w:rFonts w:asciiTheme="minorHAnsi" w:hAnsiTheme="minorHAnsi"/>
        </w:rPr>
      </w:pPr>
    </w:p>
    <w:p w14:paraId="09820CCD" w14:textId="22E079E3" w:rsidR="00400A53" w:rsidRPr="00400A53" w:rsidRDefault="00400A53" w:rsidP="00400A53">
      <w:pPr>
        <w:rPr>
          <w:rFonts w:asciiTheme="minorHAnsi" w:hAnsiTheme="minorHAnsi"/>
          <w:b/>
          <w:sz w:val="24"/>
          <w:szCs w:val="24"/>
        </w:rPr>
      </w:pPr>
      <w:r w:rsidRPr="00400A53">
        <w:rPr>
          <w:rFonts w:asciiTheme="minorHAnsi" w:hAnsiTheme="minorHAnsi"/>
          <w:b/>
          <w:sz w:val="24"/>
          <w:szCs w:val="24"/>
        </w:rPr>
        <w:t xml:space="preserve">*Project Leaders may require more </w:t>
      </w:r>
      <w:r w:rsidR="003B3ECA">
        <w:rPr>
          <w:rFonts w:asciiTheme="minorHAnsi" w:hAnsiTheme="minorHAnsi"/>
          <w:b/>
          <w:sz w:val="24"/>
          <w:szCs w:val="24"/>
        </w:rPr>
        <w:t xml:space="preserve">than </w:t>
      </w:r>
      <w:r w:rsidR="00FD1585">
        <w:rPr>
          <w:rFonts w:asciiTheme="minorHAnsi" w:hAnsiTheme="minorHAnsi"/>
          <w:b/>
          <w:sz w:val="24"/>
          <w:szCs w:val="24"/>
        </w:rPr>
        <w:t xml:space="preserve">6 </w:t>
      </w:r>
      <w:r w:rsidRPr="00400A53">
        <w:rPr>
          <w:rFonts w:asciiTheme="minorHAnsi" w:hAnsiTheme="minorHAnsi"/>
          <w:b/>
          <w:sz w:val="24"/>
          <w:szCs w:val="24"/>
        </w:rPr>
        <w:t xml:space="preserve">hours </w:t>
      </w:r>
      <w:r w:rsidR="007D4554">
        <w:rPr>
          <w:rFonts w:asciiTheme="minorHAnsi" w:hAnsiTheme="minorHAnsi"/>
          <w:b/>
          <w:sz w:val="24"/>
          <w:szCs w:val="24"/>
        </w:rPr>
        <w:t>(</w:t>
      </w:r>
      <w:r w:rsidR="00FD1585">
        <w:rPr>
          <w:rFonts w:asciiTheme="minorHAnsi" w:hAnsiTheme="minorHAnsi"/>
          <w:b/>
          <w:sz w:val="24"/>
          <w:szCs w:val="24"/>
        </w:rPr>
        <w:t xml:space="preserve">max of </w:t>
      </w:r>
      <w:r w:rsidR="00317FD4">
        <w:rPr>
          <w:rFonts w:asciiTheme="minorHAnsi" w:hAnsiTheme="minorHAnsi"/>
          <w:b/>
          <w:sz w:val="24"/>
          <w:szCs w:val="24"/>
        </w:rPr>
        <w:t>75%</w:t>
      </w:r>
      <w:r w:rsidR="00FD1585">
        <w:rPr>
          <w:rFonts w:asciiTheme="minorHAnsi" w:hAnsiTheme="minorHAnsi"/>
          <w:b/>
          <w:sz w:val="24"/>
          <w:szCs w:val="24"/>
        </w:rPr>
        <w:t xml:space="preserve"> total meetings</w:t>
      </w:r>
      <w:r w:rsidR="00317FD4">
        <w:rPr>
          <w:rFonts w:asciiTheme="minorHAnsi" w:hAnsiTheme="minorHAnsi"/>
          <w:b/>
          <w:sz w:val="24"/>
          <w:szCs w:val="24"/>
        </w:rPr>
        <w:t>)</w:t>
      </w:r>
      <w:r w:rsidR="00734DBA">
        <w:rPr>
          <w:rFonts w:asciiTheme="minorHAnsi" w:hAnsiTheme="minorHAnsi"/>
          <w:b/>
          <w:sz w:val="24"/>
          <w:szCs w:val="24"/>
        </w:rPr>
        <w:t>, however</w:t>
      </w:r>
      <w:r w:rsidR="00317FD4">
        <w:rPr>
          <w:rFonts w:asciiTheme="minorHAnsi" w:hAnsiTheme="minorHAnsi"/>
          <w:b/>
          <w:sz w:val="24"/>
          <w:szCs w:val="24"/>
        </w:rPr>
        <w:t xml:space="preserve"> </w:t>
      </w:r>
      <w:r w:rsidRPr="00400A53">
        <w:rPr>
          <w:rFonts w:asciiTheme="minorHAnsi" w:hAnsiTheme="minorHAnsi"/>
          <w:b/>
          <w:sz w:val="24"/>
          <w:szCs w:val="24"/>
        </w:rPr>
        <w:t xml:space="preserve">the minimum is 6 hours of project instruction. We recommend our project leaders spread the learning experience over several meetings to allow youth time to reflect upon what they have learned, allow time to practice the skills </w:t>
      </w:r>
      <w:r w:rsidR="000A3F0C">
        <w:rPr>
          <w:rFonts w:asciiTheme="minorHAnsi" w:hAnsiTheme="minorHAnsi"/>
          <w:b/>
          <w:sz w:val="24"/>
          <w:szCs w:val="24"/>
        </w:rPr>
        <w:t xml:space="preserve">and </w:t>
      </w:r>
      <w:r w:rsidR="00CD131B">
        <w:rPr>
          <w:rFonts w:asciiTheme="minorHAnsi" w:hAnsiTheme="minorHAnsi"/>
          <w:b/>
          <w:sz w:val="24"/>
          <w:szCs w:val="24"/>
        </w:rPr>
        <w:t xml:space="preserve">build their </w:t>
      </w:r>
      <w:r w:rsidR="000A3F0C">
        <w:rPr>
          <w:rFonts w:asciiTheme="minorHAnsi" w:hAnsiTheme="minorHAnsi"/>
          <w:b/>
          <w:sz w:val="24"/>
          <w:szCs w:val="24"/>
        </w:rPr>
        <w:t>knowledge</w:t>
      </w:r>
      <w:r w:rsidRPr="00400A53">
        <w:rPr>
          <w:rFonts w:asciiTheme="minorHAnsi" w:hAnsiTheme="minorHAnsi"/>
          <w:b/>
          <w:sz w:val="24"/>
          <w:szCs w:val="24"/>
        </w:rPr>
        <w:t xml:space="preserve">, come back with questions for their leader, and reflect upon their learning experiences before engaging in the next step(s). We HIGHLY recommend that project </w:t>
      </w:r>
      <w:r w:rsidR="00CD131B" w:rsidRPr="00400A53">
        <w:rPr>
          <w:rFonts w:asciiTheme="minorHAnsi" w:hAnsiTheme="minorHAnsi"/>
          <w:b/>
          <w:sz w:val="24"/>
          <w:szCs w:val="24"/>
        </w:rPr>
        <w:t>leaders</w:t>
      </w:r>
      <w:r w:rsidRPr="00400A53">
        <w:rPr>
          <w:rFonts w:asciiTheme="minorHAnsi" w:hAnsiTheme="minorHAnsi"/>
          <w:b/>
          <w:sz w:val="24"/>
          <w:szCs w:val="24"/>
        </w:rPr>
        <w:t xml:space="preserve"> use the opportunity to develop more in-depth learning experiences (aka, project meetings)</w:t>
      </w:r>
      <w:r w:rsidR="002767F8">
        <w:rPr>
          <w:rFonts w:asciiTheme="minorHAnsi" w:hAnsiTheme="minorHAnsi"/>
          <w:b/>
          <w:sz w:val="24"/>
          <w:szCs w:val="24"/>
        </w:rPr>
        <w:t xml:space="preserve"> and </w:t>
      </w:r>
      <w:r w:rsidR="001C356F">
        <w:rPr>
          <w:rFonts w:asciiTheme="minorHAnsi" w:hAnsiTheme="minorHAnsi"/>
          <w:b/>
          <w:sz w:val="24"/>
          <w:szCs w:val="24"/>
        </w:rPr>
        <w:t>incorporate</w:t>
      </w:r>
      <w:r w:rsidR="002767F8">
        <w:rPr>
          <w:rFonts w:asciiTheme="minorHAnsi" w:hAnsiTheme="minorHAnsi"/>
          <w:b/>
          <w:sz w:val="24"/>
          <w:szCs w:val="24"/>
        </w:rPr>
        <w:t xml:space="preserve"> </w:t>
      </w:r>
      <w:r w:rsidR="00FF1011">
        <w:rPr>
          <w:rFonts w:asciiTheme="minorHAnsi" w:hAnsiTheme="minorHAnsi"/>
          <w:b/>
          <w:sz w:val="24"/>
          <w:szCs w:val="24"/>
        </w:rPr>
        <w:t xml:space="preserve">Livestock Achievement </w:t>
      </w:r>
      <w:r w:rsidR="007E3B7A">
        <w:rPr>
          <w:rFonts w:asciiTheme="minorHAnsi" w:hAnsiTheme="minorHAnsi"/>
          <w:b/>
          <w:sz w:val="24"/>
          <w:szCs w:val="24"/>
        </w:rPr>
        <w:t xml:space="preserve">and Small Animal Achievement </w:t>
      </w:r>
      <w:r w:rsidR="00FF1011">
        <w:rPr>
          <w:rFonts w:asciiTheme="minorHAnsi" w:hAnsiTheme="minorHAnsi"/>
          <w:b/>
          <w:sz w:val="24"/>
          <w:szCs w:val="24"/>
        </w:rPr>
        <w:t>Program</w:t>
      </w:r>
      <w:r w:rsidR="007E3B7A">
        <w:rPr>
          <w:rFonts w:asciiTheme="minorHAnsi" w:hAnsiTheme="minorHAnsi"/>
          <w:b/>
          <w:sz w:val="24"/>
          <w:szCs w:val="24"/>
        </w:rPr>
        <w:t>s</w:t>
      </w:r>
      <w:r w:rsidR="001C356F">
        <w:rPr>
          <w:rFonts w:asciiTheme="minorHAnsi" w:hAnsiTheme="minorHAnsi"/>
          <w:b/>
          <w:sz w:val="24"/>
          <w:szCs w:val="24"/>
        </w:rPr>
        <w:t xml:space="preserve">. </w:t>
      </w:r>
      <w:r w:rsidRPr="00400A53">
        <w:rPr>
          <w:rFonts w:asciiTheme="minorHAnsi" w:hAnsiTheme="minorHAnsi"/>
          <w:b/>
          <w:sz w:val="24"/>
          <w:szCs w:val="24"/>
        </w:rPr>
        <w:t xml:space="preserve"> </w:t>
      </w:r>
    </w:p>
    <w:p w14:paraId="5D31C15A" w14:textId="77777777" w:rsidR="00400A53" w:rsidRDefault="00400A53" w:rsidP="00400A53">
      <w:pPr>
        <w:pStyle w:val="Heading1"/>
      </w:pPr>
      <w:r>
        <w:t>INCENTIVES AND RECOGNITON</w:t>
      </w:r>
    </w:p>
    <w:p w14:paraId="58D39254" w14:textId="77777777" w:rsidR="00400A53" w:rsidRDefault="00400A53" w:rsidP="00400A53">
      <w:pPr>
        <w:pStyle w:val="Default"/>
        <w:rPr>
          <w:b/>
          <w:bCs/>
          <w:color w:val="auto"/>
          <w:sz w:val="23"/>
          <w:szCs w:val="23"/>
        </w:rPr>
      </w:pPr>
      <w:r>
        <w:rPr>
          <w:b/>
          <w:bCs/>
          <w:color w:val="auto"/>
          <w:sz w:val="23"/>
          <w:szCs w:val="23"/>
        </w:rPr>
        <w:t xml:space="preserve"> </w:t>
      </w:r>
    </w:p>
    <w:p w14:paraId="47A18B4A" w14:textId="409B6854" w:rsidR="00400A53" w:rsidRPr="00DC10F2" w:rsidRDefault="00400A53" w:rsidP="00400A53">
      <w:pPr>
        <w:pStyle w:val="Default"/>
        <w:rPr>
          <w:color w:val="auto"/>
          <w:sz w:val="22"/>
          <w:szCs w:val="22"/>
        </w:rPr>
      </w:pPr>
      <w:r w:rsidRPr="00DC10F2">
        <w:rPr>
          <w:color w:val="auto"/>
          <w:sz w:val="22"/>
          <w:szCs w:val="22"/>
        </w:rPr>
        <w:t>The California 4-H Incentives and Recognition program governs the many ways awards may be earned. Additional programs may be offered and are governed at the county level</w:t>
      </w:r>
      <w:r w:rsidR="001C356F">
        <w:rPr>
          <w:color w:val="auto"/>
          <w:sz w:val="22"/>
          <w:szCs w:val="22"/>
        </w:rPr>
        <w:t xml:space="preserve"> such as </w:t>
      </w:r>
      <w:r w:rsidR="001C2551">
        <w:rPr>
          <w:color w:val="auto"/>
          <w:sz w:val="22"/>
          <w:szCs w:val="22"/>
        </w:rPr>
        <w:t>the Community Service and Events Attended Awards Programs</w:t>
      </w:r>
      <w:r w:rsidRPr="00DC10F2">
        <w:rPr>
          <w:color w:val="auto"/>
          <w:sz w:val="22"/>
          <w:szCs w:val="22"/>
        </w:rPr>
        <w:t xml:space="preserve">. </w:t>
      </w:r>
    </w:p>
    <w:p w14:paraId="1B696981" w14:textId="77777777" w:rsidR="00400A53" w:rsidRPr="00DC10F2" w:rsidRDefault="00400A53" w:rsidP="00400A53">
      <w:pPr>
        <w:pStyle w:val="Default"/>
        <w:rPr>
          <w:color w:val="auto"/>
          <w:sz w:val="22"/>
          <w:szCs w:val="22"/>
        </w:rPr>
      </w:pPr>
    </w:p>
    <w:p w14:paraId="3601489D" w14:textId="7B466315" w:rsidR="00400A53" w:rsidRPr="00DC10F2" w:rsidRDefault="00400A53" w:rsidP="00400A53">
      <w:pPr>
        <w:pStyle w:val="Default"/>
        <w:rPr>
          <w:color w:val="auto"/>
          <w:sz w:val="22"/>
          <w:szCs w:val="22"/>
        </w:rPr>
      </w:pPr>
      <w:r w:rsidRPr="00DC10F2">
        <w:rPr>
          <w:color w:val="auto"/>
          <w:sz w:val="22"/>
          <w:szCs w:val="22"/>
        </w:rPr>
        <w:t xml:space="preserve">Awards may be earned by members participating in many different </w:t>
      </w:r>
      <w:r w:rsidR="001C2551">
        <w:rPr>
          <w:color w:val="auto"/>
          <w:sz w:val="22"/>
          <w:szCs w:val="22"/>
        </w:rPr>
        <w:t xml:space="preserve">Fresno </w:t>
      </w:r>
      <w:r w:rsidRPr="00DC10F2">
        <w:rPr>
          <w:color w:val="auto"/>
          <w:sz w:val="22"/>
          <w:szCs w:val="22"/>
        </w:rPr>
        <w:t>County 4-H events such as</w:t>
      </w:r>
      <w:r w:rsidRPr="00DC10F2">
        <w:rPr>
          <w:color w:val="FF0000"/>
          <w:sz w:val="22"/>
          <w:szCs w:val="22"/>
        </w:rPr>
        <w:t xml:space="preserve"> </w:t>
      </w:r>
      <w:r w:rsidRPr="00DC10F2">
        <w:rPr>
          <w:color w:val="auto"/>
          <w:sz w:val="22"/>
          <w:szCs w:val="22"/>
        </w:rPr>
        <w:t xml:space="preserve">Achievement Night, </w:t>
      </w:r>
      <w:r w:rsidR="009971DD">
        <w:rPr>
          <w:color w:val="auto"/>
          <w:sz w:val="22"/>
          <w:szCs w:val="22"/>
        </w:rPr>
        <w:t xml:space="preserve">Horse </w:t>
      </w:r>
      <w:r w:rsidR="00DA0557">
        <w:rPr>
          <w:color w:val="auto"/>
          <w:sz w:val="22"/>
          <w:szCs w:val="22"/>
        </w:rPr>
        <w:t>Achievement Day</w:t>
      </w:r>
      <w:r w:rsidR="009971DD">
        <w:rPr>
          <w:color w:val="auto"/>
          <w:sz w:val="22"/>
          <w:szCs w:val="22"/>
        </w:rPr>
        <w:t xml:space="preserve">, Small Animal </w:t>
      </w:r>
      <w:r w:rsidR="00DA0557">
        <w:rPr>
          <w:color w:val="auto"/>
          <w:sz w:val="22"/>
          <w:szCs w:val="22"/>
        </w:rPr>
        <w:t>Achievement Day</w:t>
      </w:r>
      <w:r w:rsidR="009971DD">
        <w:rPr>
          <w:color w:val="auto"/>
          <w:sz w:val="22"/>
          <w:szCs w:val="22"/>
        </w:rPr>
        <w:t xml:space="preserve">, Large Animal </w:t>
      </w:r>
      <w:r w:rsidR="00DA0557">
        <w:rPr>
          <w:color w:val="auto"/>
          <w:sz w:val="22"/>
          <w:szCs w:val="22"/>
        </w:rPr>
        <w:t xml:space="preserve">Achievement Day, </w:t>
      </w:r>
      <w:r w:rsidRPr="00DC10F2">
        <w:rPr>
          <w:color w:val="auto"/>
          <w:sz w:val="22"/>
          <w:szCs w:val="22"/>
        </w:rPr>
        <w:t>County Presentation Day, F</w:t>
      </w:r>
      <w:r w:rsidR="00DA0557">
        <w:rPr>
          <w:color w:val="auto"/>
          <w:sz w:val="22"/>
          <w:szCs w:val="22"/>
        </w:rPr>
        <w:t xml:space="preserve">estive Food Faire, </w:t>
      </w:r>
      <w:r w:rsidR="00D8322F">
        <w:rPr>
          <w:color w:val="auto"/>
          <w:sz w:val="22"/>
          <w:szCs w:val="22"/>
        </w:rPr>
        <w:t>Summer Camp, 4-H Fair</w:t>
      </w:r>
      <w:r w:rsidR="00F438A6">
        <w:rPr>
          <w:color w:val="auto"/>
          <w:sz w:val="22"/>
          <w:szCs w:val="22"/>
        </w:rPr>
        <w:t xml:space="preserve">, Livestock Judging </w:t>
      </w:r>
      <w:r w:rsidR="00E73CC2">
        <w:rPr>
          <w:color w:val="auto"/>
          <w:sz w:val="22"/>
          <w:szCs w:val="22"/>
        </w:rPr>
        <w:t>Day,</w:t>
      </w:r>
      <w:r w:rsidRPr="00DC10F2">
        <w:rPr>
          <w:color w:val="auto"/>
          <w:sz w:val="22"/>
          <w:szCs w:val="22"/>
        </w:rPr>
        <w:t xml:space="preserve">  Fashion Revue</w:t>
      </w:r>
      <w:r w:rsidR="00792A41">
        <w:rPr>
          <w:color w:val="auto"/>
          <w:sz w:val="22"/>
          <w:szCs w:val="22"/>
        </w:rPr>
        <w:t>, Record Book Judging, and Horse Shows.</w:t>
      </w:r>
    </w:p>
    <w:p w14:paraId="18ECA60E" w14:textId="71D4112B" w:rsidR="004178C1" w:rsidRPr="005A6962" w:rsidRDefault="004178C1" w:rsidP="004178C1">
      <w:pPr>
        <w:keepNext/>
        <w:keepLines/>
        <w:spacing w:before="240"/>
        <w:outlineLvl w:val="0"/>
        <w:rPr>
          <w:rFonts w:asciiTheme="majorHAnsi" w:eastAsiaTheme="majorEastAsia" w:hAnsiTheme="majorHAnsi" w:cstheme="majorBidi"/>
          <w:color w:val="365F91" w:themeColor="accent1" w:themeShade="BF"/>
          <w:sz w:val="32"/>
          <w:szCs w:val="32"/>
        </w:rPr>
      </w:pPr>
      <w:r w:rsidRPr="005A6962">
        <w:rPr>
          <w:rFonts w:asciiTheme="majorHAnsi" w:eastAsiaTheme="majorEastAsia" w:hAnsiTheme="majorHAnsi" w:cstheme="majorBidi"/>
          <w:color w:val="365F91" w:themeColor="accent1" w:themeShade="BF"/>
          <w:sz w:val="32"/>
          <w:szCs w:val="32"/>
        </w:rPr>
        <w:lastRenderedPageBreak/>
        <w:t xml:space="preserve">REQUIREMENTS TO </w:t>
      </w:r>
      <w:r>
        <w:rPr>
          <w:rFonts w:asciiTheme="majorHAnsi" w:eastAsiaTheme="majorEastAsia" w:hAnsiTheme="majorHAnsi" w:cstheme="majorBidi"/>
          <w:color w:val="365F91" w:themeColor="accent1" w:themeShade="BF"/>
          <w:sz w:val="32"/>
          <w:szCs w:val="32"/>
        </w:rPr>
        <w:t xml:space="preserve">COMPETE IN COUNTY RECORD </w:t>
      </w:r>
      <w:proofErr w:type="gramStart"/>
      <w:r>
        <w:rPr>
          <w:rFonts w:asciiTheme="majorHAnsi" w:eastAsiaTheme="majorEastAsia" w:hAnsiTheme="majorHAnsi" w:cstheme="majorBidi"/>
          <w:color w:val="365F91" w:themeColor="accent1" w:themeShade="BF"/>
          <w:sz w:val="32"/>
          <w:szCs w:val="32"/>
        </w:rPr>
        <w:t>BOOK  COMPETITION</w:t>
      </w:r>
      <w:proofErr w:type="gramEnd"/>
      <w:r w:rsidRPr="005A6962">
        <w:rPr>
          <w:rFonts w:asciiTheme="majorHAnsi" w:eastAsiaTheme="majorEastAsia" w:hAnsiTheme="majorHAnsi" w:cstheme="majorBidi"/>
          <w:color w:val="365F91" w:themeColor="accent1" w:themeShade="BF"/>
          <w:sz w:val="32"/>
          <w:szCs w:val="32"/>
        </w:rPr>
        <w:t xml:space="preserve"> </w:t>
      </w:r>
    </w:p>
    <w:p w14:paraId="70798036" w14:textId="77777777" w:rsidR="004178C1" w:rsidRDefault="004178C1" w:rsidP="009971DD">
      <w:pPr>
        <w:jc w:val="both"/>
        <w:rPr>
          <w:rFonts w:asciiTheme="minorHAnsi" w:hAnsiTheme="minorHAnsi"/>
          <w:b/>
          <w:u w:val="single"/>
        </w:rPr>
      </w:pPr>
    </w:p>
    <w:p w14:paraId="7D6F3C30" w14:textId="0A108E80" w:rsidR="006851C1" w:rsidRPr="004955E0" w:rsidRDefault="006851C1" w:rsidP="006851C1">
      <w:pPr>
        <w:jc w:val="both"/>
        <w:rPr>
          <w:rFonts w:asciiTheme="minorHAnsi" w:hAnsiTheme="minorHAnsi"/>
          <w:b/>
          <w:i/>
          <w:iCs/>
        </w:rPr>
      </w:pPr>
      <w:r w:rsidRPr="004955E0">
        <w:rPr>
          <w:rFonts w:asciiTheme="minorHAnsi" w:hAnsiTheme="minorHAnsi"/>
          <w:b/>
          <w:i/>
          <w:iCs/>
        </w:rPr>
        <w:t>All members receiving a</w:t>
      </w:r>
      <w:r w:rsidR="00743701" w:rsidRPr="004955E0">
        <w:rPr>
          <w:rFonts w:asciiTheme="minorHAnsi" w:hAnsiTheme="minorHAnsi"/>
          <w:b/>
          <w:i/>
          <w:iCs/>
        </w:rPr>
        <w:t xml:space="preserve"> blue or</w:t>
      </w:r>
      <w:r w:rsidRPr="004955E0">
        <w:rPr>
          <w:rFonts w:asciiTheme="minorHAnsi" w:hAnsiTheme="minorHAnsi"/>
          <w:b/>
          <w:i/>
          <w:iCs/>
        </w:rPr>
        <w:t xml:space="preserve"> gold seal at club level </w:t>
      </w:r>
      <w:proofErr w:type="gramStart"/>
      <w:r w:rsidRPr="004955E0">
        <w:rPr>
          <w:rFonts w:asciiTheme="minorHAnsi" w:hAnsiTheme="minorHAnsi"/>
          <w:b/>
          <w:i/>
          <w:iCs/>
        </w:rPr>
        <w:t>have the opportunity to</w:t>
      </w:r>
      <w:proofErr w:type="gramEnd"/>
      <w:r w:rsidRPr="004955E0">
        <w:rPr>
          <w:rFonts w:asciiTheme="minorHAnsi" w:hAnsiTheme="minorHAnsi"/>
          <w:b/>
          <w:i/>
          <w:iCs/>
        </w:rPr>
        <w:t xml:space="preserve"> </w:t>
      </w:r>
      <w:r w:rsidR="00743701" w:rsidRPr="004955E0">
        <w:rPr>
          <w:rFonts w:asciiTheme="minorHAnsi" w:hAnsiTheme="minorHAnsi"/>
          <w:b/>
          <w:i/>
          <w:iCs/>
        </w:rPr>
        <w:t xml:space="preserve">participate </w:t>
      </w:r>
      <w:r w:rsidR="004955E0" w:rsidRPr="004955E0">
        <w:rPr>
          <w:rFonts w:asciiTheme="minorHAnsi" w:hAnsiTheme="minorHAnsi"/>
          <w:b/>
          <w:i/>
          <w:iCs/>
        </w:rPr>
        <w:t>in</w:t>
      </w:r>
      <w:r w:rsidRPr="004955E0">
        <w:rPr>
          <w:rFonts w:asciiTheme="minorHAnsi" w:hAnsiTheme="minorHAnsi"/>
          <w:b/>
          <w:i/>
          <w:iCs/>
        </w:rPr>
        <w:t xml:space="preserve"> county record book judging.</w:t>
      </w:r>
    </w:p>
    <w:p w14:paraId="79B059BA" w14:textId="77777777" w:rsidR="006851C1" w:rsidRPr="00D678BF" w:rsidRDefault="006851C1" w:rsidP="009971DD">
      <w:pPr>
        <w:jc w:val="both"/>
        <w:rPr>
          <w:rFonts w:asciiTheme="minorHAnsi" w:hAnsiTheme="minorHAnsi"/>
          <w:b/>
          <w:sz w:val="12"/>
          <w:szCs w:val="12"/>
          <w:u w:val="single"/>
        </w:rPr>
      </w:pPr>
    </w:p>
    <w:p w14:paraId="115E037C" w14:textId="1D58FB60" w:rsidR="009971DD" w:rsidRPr="009971DD" w:rsidRDefault="009971DD" w:rsidP="009971DD">
      <w:pPr>
        <w:jc w:val="both"/>
        <w:rPr>
          <w:rFonts w:asciiTheme="minorHAnsi" w:hAnsiTheme="minorHAnsi"/>
          <w:b/>
          <w:u w:val="single"/>
        </w:rPr>
      </w:pPr>
      <w:r w:rsidRPr="00946A4A">
        <w:rPr>
          <w:rFonts w:asciiTheme="minorHAnsi" w:hAnsiTheme="minorHAnsi"/>
          <w:b/>
          <w:u w:val="single"/>
        </w:rPr>
        <w:t xml:space="preserve">County </w:t>
      </w:r>
      <w:r w:rsidR="0038580D">
        <w:rPr>
          <w:rFonts w:asciiTheme="minorHAnsi" w:hAnsiTheme="minorHAnsi"/>
          <w:b/>
          <w:u w:val="single"/>
        </w:rPr>
        <w:t>Record Book</w:t>
      </w:r>
      <w:r w:rsidR="00044CB5">
        <w:rPr>
          <w:rFonts w:asciiTheme="minorHAnsi" w:hAnsiTheme="minorHAnsi"/>
          <w:b/>
          <w:u w:val="single"/>
        </w:rPr>
        <w:t xml:space="preserve"> Contest</w:t>
      </w:r>
      <w:proofErr w:type="gramStart"/>
      <w:r w:rsidRPr="00946A4A">
        <w:rPr>
          <w:rFonts w:asciiTheme="minorHAnsi" w:hAnsiTheme="minorHAnsi"/>
          <w:b/>
          <w:u w:val="single"/>
        </w:rPr>
        <w:t xml:space="preserve">- </w:t>
      </w:r>
      <w:r w:rsidR="000D7E51">
        <w:rPr>
          <w:rFonts w:asciiTheme="minorHAnsi" w:hAnsiTheme="minorHAnsi"/>
          <w:b/>
          <w:u w:val="single"/>
        </w:rPr>
        <w:t xml:space="preserve"> (</w:t>
      </w:r>
      <w:proofErr w:type="gramEnd"/>
      <w:r w:rsidR="000D7E51">
        <w:rPr>
          <w:rFonts w:asciiTheme="minorHAnsi" w:hAnsiTheme="minorHAnsi"/>
          <w:b/>
          <w:u w:val="single"/>
        </w:rPr>
        <w:t xml:space="preserve">Optional </w:t>
      </w:r>
      <w:r w:rsidR="005065C3">
        <w:rPr>
          <w:rFonts w:asciiTheme="minorHAnsi" w:hAnsiTheme="minorHAnsi"/>
          <w:b/>
          <w:u w:val="single"/>
        </w:rPr>
        <w:t>participation)</w:t>
      </w:r>
    </w:p>
    <w:p w14:paraId="1A18BFB4" w14:textId="11704B75" w:rsidR="009971DD" w:rsidRDefault="00400A53" w:rsidP="00400A53">
      <w:pPr>
        <w:rPr>
          <w:iCs/>
        </w:rPr>
      </w:pPr>
      <w:r w:rsidRPr="00DC10F2">
        <w:rPr>
          <w:iCs/>
        </w:rPr>
        <w:t>For member</w:t>
      </w:r>
      <w:r>
        <w:rPr>
          <w:iCs/>
        </w:rPr>
        <w:t>’s</w:t>
      </w:r>
      <w:r w:rsidRPr="00DC10F2">
        <w:rPr>
          <w:iCs/>
        </w:rPr>
        <w:t xml:space="preserve"> record books to be judged at the county level they must have received a </w:t>
      </w:r>
      <w:r w:rsidR="00044CB5">
        <w:rPr>
          <w:iCs/>
        </w:rPr>
        <w:t xml:space="preserve">blue or </w:t>
      </w:r>
      <w:r w:rsidRPr="00DC10F2">
        <w:rPr>
          <w:iCs/>
        </w:rPr>
        <w:t>gold seal at the club level</w:t>
      </w:r>
      <w:r w:rsidR="003421C9">
        <w:rPr>
          <w:iCs/>
        </w:rPr>
        <w:t xml:space="preserve"> evaluations</w:t>
      </w:r>
      <w:r w:rsidRPr="00DC10F2">
        <w:rPr>
          <w:iCs/>
        </w:rPr>
        <w:t xml:space="preserve">. </w:t>
      </w:r>
      <w:r w:rsidR="005970C3">
        <w:rPr>
          <w:iCs/>
        </w:rPr>
        <w:t xml:space="preserve">Books must be turned in </w:t>
      </w:r>
      <w:r w:rsidR="00BE06B4">
        <w:rPr>
          <w:iCs/>
        </w:rPr>
        <w:t xml:space="preserve">by the established county due date. </w:t>
      </w:r>
      <w:r w:rsidR="006C1CF7">
        <w:rPr>
          <w:iCs/>
        </w:rPr>
        <w:t>Senior member b</w:t>
      </w:r>
      <w:r w:rsidRPr="00DC10F2">
        <w:rPr>
          <w:iCs/>
        </w:rPr>
        <w:t>ooks submitted for county level judging are eligible to participate in the state sanctioned record book contest.</w:t>
      </w:r>
    </w:p>
    <w:p w14:paraId="5CB510DF" w14:textId="77777777" w:rsidR="004178C1" w:rsidRPr="00D678BF" w:rsidRDefault="004178C1" w:rsidP="00400A53">
      <w:pPr>
        <w:rPr>
          <w:iCs/>
          <w:sz w:val="12"/>
          <w:szCs w:val="12"/>
        </w:rPr>
      </w:pPr>
    </w:p>
    <w:p w14:paraId="29551993" w14:textId="5BBC49D6" w:rsidR="004178C1" w:rsidRPr="00946A4A" w:rsidRDefault="007D57E7" w:rsidP="004178C1">
      <w:pPr>
        <w:autoSpaceDE w:val="0"/>
        <w:autoSpaceDN w:val="0"/>
        <w:adjustRightInd w:val="0"/>
        <w:rPr>
          <w:rFonts w:asciiTheme="minorHAnsi" w:hAnsiTheme="minorHAnsi"/>
          <w:b/>
          <w:bCs/>
          <w:color w:val="000000" w:themeColor="text1"/>
        </w:rPr>
      </w:pPr>
      <w:r>
        <w:rPr>
          <w:rFonts w:asciiTheme="minorHAnsi" w:hAnsiTheme="minorHAnsi" w:cs="Calibri"/>
          <w:b/>
          <w:bCs/>
          <w:color w:val="000000"/>
        </w:rPr>
        <w:t xml:space="preserve">A complete record book </w:t>
      </w:r>
      <w:r w:rsidR="00CD6617">
        <w:rPr>
          <w:rFonts w:asciiTheme="minorHAnsi" w:hAnsiTheme="minorHAnsi" w:cs="Calibri"/>
          <w:b/>
          <w:bCs/>
          <w:color w:val="000000"/>
        </w:rPr>
        <w:t>MUST include the following</w:t>
      </w:r>
      <w:r w:rsidR="004178C1">
        <w:rPr>
          <w:rFonts w:asciiTheme="minorHAnsi" w:hAnsiTheme="minorHAnsi"/>
          <w:b/>
          <w:bCs/>
          <w:color w:val="000000" w:themeColor="text1"/>
        </w:rPr>
        <w:t>:</w:t>
      </w:r>
    </w:p>
    <w:p w14:paraId="7F3F0A30" w14:textId="77777777" w:rsidR="009C5A85" w:rsidRDefault="004831B4" w:rsidP="004178C1">
      <w:pPr>
        <w:pStyle w:val="ListParagraph"/>
        <w:numPr>
          <w:ilvl w:val="0"/>
          <w:numId w:val="1"/>
        </w:numPr>
        <w:rPr>
          <w:rFonts w:asciiTheme="minorHAnsi" w:hAnsiTheme="minorHAnsi"/>
          <w:color w:val="000000" w:themeColor="text1"/>
        </w:rPr>
      </w:pPr>
      <w:r>
        <w:rPr>
          <w:rFonts w:asciiTheme="minorHAnsi" w:hAnsiTheme="minorHAnsi"/>
          <w:color w:val="000000" w:themeColor="text1"/>
        </w:rPr>
        <w:t>Cover/Title page</w:t>
      </w:r>
    </w:p>
    <w:p w14:paraId="5E7D0E2C" w14:textId="77777777" w:rsidR="009C5A85" w:rsidRDefault="009C5A85" w:rsidP="004178C1">
      <w:pPr>
        <w:pStyle w:val="ListParagraph"/>
        <w:numPr>
          <w:ilvl w:val="0"/>
          <w:numId w:val="1"/>
        </w:numPr>
        <w:rPr>
          <w:rFonts w:asciiTheme="minorHAnsi" w:hAnsiTheme="minorHAnsi"/>
          <w:color w:val="000000" w:themeColor="text1"/>
        </w:rPr>
      </w:pPr>
      <w:r>
        <w:rPr>
          <w:rFonts w:asciiTheme="minorHAnsi" w:hAnsiTheme="minorHAnsi"/>
          <w:color w:val="000000" w:themeColor="text1"/>
        </w:rPr>
        <w:t>Table of Contents page</w:t>
      </w:r>
    </w:p>
    <w:p w14:paraId="0552438F" w14:textId="77777777" w:rsidR="00CC2084" w:rsidRDefault="00901C73" w:rsidP="004178C1">
      <w:pPr>
        <w:pStyle w:val="ListParagraph"/>
        <w:numPr>
          <w:ilvl w:val="0"/>
          <w:numId w:val="1"/>
        </w:numPr>
        <w:rPr>
          <w:rFonts w:asciiTheme="minorHAnsi" w:hAnsiTheme="minorHAnsi"/>
          <w:color w:val="000000" w:themeColor="text1"/>
        </w:rPr>
      </w:pPr>
      <w:r>
        <w:rPr>
          <w:rFonts w:asciiTheme="minorHAnsi" w:hAnsiTheme="minorHAnsi"/>
          <w:color w:val="000000" w:themeColor="text1"/>
        </w:rPr>
        <w:t xml:space="preserve">Current </w:t>
      </w:r>
      <w:r w:rsidR="003D0778">
        <w:rPr>
          <w:rFonts w:asciiTheme="minorHAnsi" w:hAnsiTheme="minorHAnsi"/>
          <w:color w:val="000000" w:themeColor="text1"/>
        </w:rPr>
        <w:t xml:space="preserve">Achievement Program forms either </w:t>
      </w:r>
      <w:r w:rsidR="004178C1">
        <w:rPr>
          <w:rFonts w:asciiTheme="minorHAnsi" w:hAnsiTheme="minorHAnsi"/>
          <w:color w:val="000000" w:themeColor="text1"/>
        </w:rPr>
        <w:t>Personal Development Form (PDR)</w:t>
      </w:r>
      <w:r>
        <w:rPr>
          <w:rFonts w:asciiTheme="minorHAnsi" w:hAnsiTheme="minorHAnsi"/>
          <w:color w:val="000000" w:themeColor="text1"/>
        </w:rPr>
        <w:t>, Spar</w:t>
      </w:r>
      <w:r w:rsidR="003D0778">
        <w:rPr>
          <w:rFonts w:asciiTheme="minorHAnsi" w:hAnsiTheme="minorHAnsi"/>
          <w:color w:val="000000" w:themeColor="text1"/>
        </w:rPr>
        <w:t>ks</w:t>
      </w:r>
      <w:r w:rsidR="007A3FEB">
        <w:rPr>
          <w:rFonts w:asciiTheme="minorHAnsi" w:hAnsiTheme="minorHAnsi"/>
          <w:color w:val="000000" w:themeColor="text1"/>
        </w:rPr>
        <w:t xml:space="preserve"> Achievement forms, Emerald Star </w:t>
      </w:r>
      <w:r w:rsidR="00AE1F07">
        <w:rPr>
          <w:rFonts w:asciiTheme="minorHAnsi" w:hAnsiTheme="minorHAnsi"/>
          <w:color w:val="000000" w:themeColor="text1"/>
        </w:rPr>
        <w:t xml:space="preserve">1 or 2 forms, or Impact Star </w:t>
      </w:r>
      <w:r w:rsidR="00B100F4">
        <w:rPr>
          <w:rFonts w:asciiTheme="minorHAnsi" w:hAnsiTheme="minorHAnsi"/>
          <w:color w:val="000000" w:themeColor="text1"/>
        </w:rPr>
        <w:t xml:space="preserve">forms. </w:t>
      </w:r>
      <w:r w:rsidR="00CC2084">
        <w:rPr>
          <w:rFonts w:asciiTheme="minorHAnsi" w:hAnsiTheme="minorHAnsi"/>
          <w:color w:val="000000" w:themeColor="text1"/>
        </w:rPr>
        <w:t xml:space="preserve"> </w:t>
      </w:r>
    </w:p>
    <w:p w14:paraId="6382D8EA" w14:textId="018D1E36" w:rsidR="004178C1" w:rsidRDefault="004B244A" w:rsidP="004178C1">
      <w:pPr>
        <w:pStyle w:val="ListParagraph"/>
        <w:numPr>
          <w:ilvl w:val="0"/>
          <w:numId w:val="1"/>
        </w:numPr>
        <w:rPr>
          <w:rFonts w:asciiTheme="minorHAnsi" w:hAnsiTheme="minorHAnsi"/>
          <w:color w:val="000000" w:themeColor="text1"/>
        </w:rPr>
      </w:pPr>
      <w:r>
        <w:rPr>
          <w:rFonts w:asciiTheme="minorHAnsi" w:hAnsiTheme="minorHAnsi"/>
          <w:color w:val="000000" w:themeColor="text1"/>
        </w:rPr>
        <w:t>My 4-H Story</w:t>
      </w:r>
      <w:r w:rsidR="005303A8">
        <w:rPr>
          <w:rFonts w:asciiTheme="minorHAnsi" w:hAnsiTheme="minorHAnsi"/>
          <w:color w:val="000000" w:themeColor="text1"/>
        </w:rPr>
        <w:t xml:space="preserve"> </w:t>
      </w:r>
    </w:p>
    <w:p w14:paraId="6A5AE66E" w14:textId="1C0B6F25" w:rsidR="00B0061F" w:rsidRPr="009B5B2F" w:rsidRDefault="004178C1" w:rsidP="009B5B2F">
      <w:pPr>
        <w:pStyle w:val="ListParagraph"/>
        <w:numPr>
          <w:ilvl w:val="0"/>
          <w:numId w:val="1"/>
        </w:numPr>
        <w:rPr>
          <w:rFonts w:asciiTheme="minorHAnsi" w:hAnsiTheme="minorHAnsi"/>
          <w:color w:val="000000" w:themeColor="text1"/>
        </w:rPr>
      </w:pPr>
      <w:r w:rsidRPr="009B5B2F">
        <w:rPr>
          <w:rFonts w:asciiTheme="minorHAnsi" w:hAnsiTheme="minorHAnsi"/>
          <w:color w:val="000000" w:themeColor="text1"/>
        </w:rPr>
        <w:t xml:space="preserve">Annual Project </w:t>
      </w:r>
      <w:r w:rsidR="00B0061F" w:rsidRPr="009B5B2F">
        <w:rPr>
          <w:rFonts w:asciiTheme="minorHAnsi" w:hAnsiTheme="minorHAnsi"/>
          <w:color w:val="000000" w:themeColor="text1"/>
        </w:rPr>
        <w:t xml:space="preserve">Report </w:t>
      </w:r>
      <w:r w:rsidR="000F1342" w:rsidRPr="009B5B2F">
        <w:rPr>
          <w:rFonts w:asciiTheme="minorHAnsi" w:hAnsiTheme="minorHAnsi"/>
          <w:color w:val="000000" w:themeColor="text1"/>
        </w:rPr>
        <w:t>form</w:t>
      </w:r>
      <w:r w:rsidR="009B5B2F">
        <w:rPr>
          <w:rFonts w:asciiTheme="minorHAnsi" w:hAnsiTheme="minorHAnsi"/>
          <w:color w:val="000000" w:themeColor="text1"/>
        </w:rPr>
        <w:t>s</w:t>
      </w:r>
      <w:r w:rsidR="000F1342" w:rsidRPr="009B5B2F">
        <w:rPr>
          <w:rFonts w:asciiTheme="minorHAnsi" w:hAnsiTheme="minorHAnsi"/>
          <w:color w:val="000000" w:themeColor="text1"/>
        </w:rPr>
        <w:t xml:space="preserve"> (APR) </w:t>
      </w:r>
      <w:r w:rsidR="000F1342" w:rsidRPr="009B5B2F">
        <w:rPr>
          <w:rFonts w:asciiTheme="minorHAnsi" w:hAnsiTheme="minorHAnsi"/>
          <w:i/>
          <w:iCs/>
          <w:color w:val="000000" w:themeColor="text1"/>
        </w:rPr>
        <w:t>one for each</w:t>
      </w:r>
      <w:r w:rsidR="000E7C06" w:rsidRPr="009B5B2F">
        <w:rPr>
          <w:rFonts w:asciiTheme="minorHAnsi" w:hAnsiTheme="minorHAnsi"/>
          <w:i/>
          <w:iCs/>
          <w:color w:val="000000" w:themeColor="text1"/>
        </w:rPr>
        <w:t xml:space="preserve"> comp</w:t>
      </w:r>
      <w:r w:rsidR="009B5B2F" w:rsidRPr="009B5B2F">
        <w:rPr>
          <w:rFonts w:asciiTheme="minorHAnsi" w:hAnsiTheme="minorHAnsi"/>
          <w:i/>
          <w:iCs/>
          <w:color w:val="000000" w:themeColor="text1"/>
        </w:rPr>
        <w:t xml:space="preserve">leted </w:t>
      </w:r>
      <w:r w:rsidR="000F1342" w:rsidRPr="009B5B2F">
        <w:rPr>
          <w:rFonts w:asciiTheme="minorHAnsi" w:hAnsiTheme="minorHAnsi"/>
          <w:i/>
          <w:iCs/>
          <w:color w:val="000000" w:themeColor="text1"/>
        </w:rPr>
        <w:t xml:space="preserve">project </w:t>
      </w:r>
      <w:r w:rsidR="00F35A9D" w:rsidRPr="009B5B2F">
        <w:rPr>
          <w:rFonts w:asciiTheme="minorHAnsi" w:hAnsiTheme="minorHAnsi"/>
          <w:i/>
          <w:iCs/>
          <w:color w:val="000000" w:themeColor="text1"/>
        </w:rPr>
        <w:t xml:space="preserve">being </w:t>
      </w:r>
      <w:r w:rsidR="000F1342" w:rsidRPr="009B5B2F">
        <w:rPr>
          <w:rFonts w:asciiTheme="minorHAnsi" w:hAnsiTheme="minorHAnsi"/>
          <w:i/>
          <w:iCs/>
          <w:color w:val="000000" w:themeColor="text1"/>
        </w:rPr>
        <w:t>credit</w:t>
      </w:r>
      <w:r w:rsidR="00F35A9D" w:rsidRPr="009B5B2F">
        <w:rPr>
          <w:rFonts w:asciiTheme="minorHAnsi" w:hAnsiTheme="minorHAnsi"/>
          <w:i/>
          <w:iCs/>
          <w:color w:val="000000" w:themeColor="text1"/>
        </w:rPr>
        <w:t>ed</w:t>
      </w:r>
    </w:p>
    <w:p w14:paraId="5A8D30E7" w14:textId="64B64CE4" w:rsidR="004178C1" w:rsidRPr="00B0061F" w:rsidRDefault="005736F1" w:rsidP="00B0061F">
      <w:pPr>
        <w:pStyle w:val="ListParagraph"/>
        <w:numPr>
          <w:ilvl w:val="0"/>
          <w:numId w:val="1"/>
        </w:numPr>
        <w:rPr>
          <w:rFonts w:asciiTheme="minorHAnsi" w:hAnsiTheme="minorHAnsi"/>
          <w:color w:val="000000" w:themeColor="text1"/>
        </w:rPr>
      </w:pPr>
      <w:r>
        <w:rPr>
          <w:rFonts w:asciiTheme="minorHAnsi" w:hAnsiTheme="minorHAnsi"/>
          <w:color w:val="000000" w:themeColor="text1"/>
        </w:rPr>
        <w:t xml:space="preserve">Expression page for each Annual Project </w:t>
      </w:r>
      <w:r w:rsidR="00A833FD">
        <w:rPr>
          <w:rFonts w:asciiTheme="minorHAnsi" w:hAnsiTheme="minorHAnsi"/>
          <w:color w:val="000000" w:themeColor="text1"/>
        </w:rPr>
        <w:t xml:space="preserve">Report </w:t>
      </w:r>
      <w:r w:rsidR="004178C1" w:rsidRPr="00B0061F">
        <w:rPr>
          <w:rFonts w:asciiTheme="minorHAnsi" w:hAnsiTheme="minorHAnsi"/>
          <w:color w:val="000000" w:themeColor="text1"/>
        </w:rPr>
        <w:t>(APR)</w:t>
      </w:r>
    </w:p>
    <w:p w14:paraId="40C2D8B8" w14:textId="17BBF1B7" w:rsidR="004178C1" w:rsidRPr="00946A4A" w:rsidRDefault="00593947" w:rsidP="004178C1">
      <w:pPr>
        <w:pStyle w:val="ListParagraph"/>
        <w:numPr>
          <w:ilvl w:val="0"/>
          <w:numId w:val="1"/>
        </w:numPr>
        <w:rPr>
          <w:rFonts w:asciiTheme="minorHAnsi" w:hAnsiTheme="minorHAnsi"/>
          <w:color w:val="000000" w:themeColor="text1"/>
        </w:rPr>
      </w:pPr>
      <w:r>
        <w:rPr>
          <w:rFonts w:asciiTheme="minorHAnsi" w:hAnsiTheme="minorHAnsi"/>
          <w:color w:val="000000" w:themeColor="text1"/>
        </w:rPr>
        <w:t>Leadership Development Report forms</w:t>
      </w:r>
      <w:r w:rsidR="00075E11">
        <w:rPr>
          <w:rFonts w:asciiTheme="minorHAnsi" w:hAnsiTheme="minorHAnsi"/>
          <w:color w:val="000000" w:themeColor="text1"/>
        </w:rPr>
        <w:t xml:space="preserve"> </w:t>
      </w:r>
      <w:r w:rsidR="00974972">
        <w:rPr>
          <w:rFonts w:asciiTheme="minorHAnsi" w:hAnsiTheme="minorHAnsi"/>
          <w:color w:val="000000" w:themeColor="text1"/>
        </w:rPr>
        <w:t xml:space="preserve">(LDR) </w:t>
      </w:r>
      <w:r w:rsidR="00974972" w:rsidRPr="00974972">
        <w:rPr>
          <w:rFonts w:asciiTheme="minorHAnsi" w:hAnsiTheme="minorHAnsi"/>
          <w:i/>
          <w:iCs/>
          <w:color w:val="000000" w:themeColor="text1"/>
        </w:rPr>
        <w:t>If Applicable</w:t>
      </w:r>
      <w:r w:rsidR="00FF3EFD">
        <w:rPr>
          <w:rFonts w:asciiTheme="minorHAnsi" w:hAnsiTheme="minorHAnsi"/>
          <w:color w:val="000000" w:themeColor="text1"/>
        </w:rPr>
        <w:t xml:space="preserve"> </w:t>
      </w:r>
      <w:r w:rsidR="004178C1">
        <w:rPr>
          <w:rFonts w:asciiTheme="minorHAnsi" w:hAnsiTheme="minorHAnsi"/>
          <w:color w:val="000000" w:themeColor="text1"/>
        </w:rPr>
        <w:t xml:space="preserve">  </w:t>
      </w:r>
      <w:r w:rsidR="004178C1" w:rsidRPr="00946A4A">
        <w:rPr>
          <w:rFonts w:asciiTheme="minorHAnsi" w:hAnsiTheme="minorHAnsi"/>
          <w:color w:val="000000" w:themeColor="text1"/>
        </w:rPr>
        <w:t xml:space="preserve"> </w:t>
      </w:r>
    </w:p>
    <w:p w14:paraId="0E00ED27" w14:textId="6B7D847E" w:rsidR="004178C1" w:rsidRPr="00F351F9" w:rsidRDefault="00FF3EFD" w:rsidP="00F351F9">
      <w:pPr>
        <w:pStyle w:val="ListParagraph"/>
        <w:numPr>
          <w:ilvl w:val="0"/>
          <w:numId w:val="1"/>
        </w:numPr>
        <w:rPr>
          <w:rFonts w:asciiTheme="minorHAnsi" w:hAnsiTheme="minorHAnsi"/>
          <w:color w:val="000000" w:themeColor="text1"/>
        </w:rPr>
      </w:pPr>
      <w:r w:rsidRPr="00F351F9">
        <w:rPr>
          <w:rFonts w:asciiTheme="minorHAnsi" w:hAnsiTheme="minorHAnsi"/>
          <w:color w:val="000000" w:themeColor="text1"/>
        </w:rPr>
        <w:t xml:space="preserve">4-H Resume – </w:t>
      </w:r>
      <w:r w:rsidRPr="000E7C06">
        <w:rPr>
          <w:rFonts w:asciiTheme="minorHAnsi" w:hAnsiTheme="minorHAnsi"/>
          <w:i/>
          <w:iCs/>
          <w:color w:val="000000" w:themeColor="text1"/>
        </w:rPr>
        <w:t>Seniors only</w:t>
      </w:r>
      <w:r w:rsidRPr="00F351F9">
        <w:rPr>
          <w:rFonts w:asciiTheme="minorHAnsi" w:hAnsiTheme="minorHAnsi"/>
          <w:color w:val="000000" w:themeColor="text1"/>
        </w:rPr>
        <w:t xml:space="preserve"> </w:t>
      </w:r>
    </w:p>
    <w:p w14:paraId="73C6D1EE" w14:textId="77777777" w:rsidR="004178C1" w:rsidRPr="00D678BF" w:rsidRDefault="004178C1" w:rsidP="004178C1">
      <w:pPr>
        <w:pStyle w:val="Default"/>
        <w:rPr>
          <w:rFonts w:asciiTheme="minorHAnsi" w:hAnsiTheme="minorHAnsi"/>
          <w:color w:val="auto"/>
          <w:sz w:val="12"/>
          <w:szCs w:val="12"/>
        </w:rPr>
      </w:pPr>
    </w:p>
    <w:p w14:paraId="2D707B44" w14:textId="6F95C675" w:rsidR="004178C1" w:rsidRPr="00946A4A" w:rsidRDefault="004178C1" w:rsidP="004178C1">
      <w:pPr>
        <w:pStyle w:val="Default"/>
        <w:rPr>
          <w:rStyle w:val="Strong"/>
          <w:rFonts w:asciiTheme="minorHAnsi" w:hAnsiTheme="minorHAnsi"/>
          <w:sz w:val="22"/>
          <w:szCs w:val="22"/>
        </w:rPr>
      </w:pPr>
      <w:r w:rsidRPr="00946A4A">
        <w:rPr>
          <w:rStyle w:val="Strong"/>
          <w:rFonts w:asciiTheme="minorHAnsi" w:hAnsiTheme="minorHAnsi"/>
          <w:sz w:val="22"/>
          <w:szCs w:val="22"/>
        </w:rPr>
        <w:t>Meet the following attendance requirements</w:t>
      </w:r>
      <w:r>
        <w:rPr>
          <w:rStyle w:val="Strong"/>
          <w:rFonts w:asciiTheme="minorHAnsi" w:hAnsiTheme="minorHAnsi"/>
          <w:sz w:val="22"/>
          <w:szCs w:val="22"/>
        </w:rPr>
        <w:t>:</w:t>
      </w:r>
    </w:p>
    <w:p w14:paraId="7066ADA3" w14:textId="1CE36ED8" w:rsidR="004178C1" w:rsidRDefault="004178C1" w:rsidP="004178C1">
      <w:pPr>
        <w:pStyle w:val="ListParagraph"/>
        <w:numPr>
          <w:ilvl w:val="1"/>
          <w:numId w:val="2"/>
        </w:numPr>
        <w:rPr>
          <w:rFonts w:asciiTheme="minorHAnsi" w:hAnsiTheme="minorHAnsi"/>
        </w:rPr>
      </w:pPr>
      <w:r w:rsidRPr="00946A4A">
        <w:rPr>
          <w:rFonts w:asciiTheme="minorHAnsi" w:hAnsiTheme="minorHAnsi"/>
        </w:rPr>
        <w:t>Attend at least 6 hours of project instruction</w:t>
      </w:r>
      <w:r w:rsidR="00847210">
        <w:rPr>
          <w:rFonts w:asciiTheme="minorHAnsi" w:hAnsiTheme="minorHAnsi"/>
        </w:rPr>
        <w:t xml:space="preserve"> or 75 % </w:t>
      </w:r>
      <w:r w:rsidR="00C87151">
        <w:rPr>
          <w:rFonts w:asciiTheme="minorHAnsi" w:hAnsiTheme="minorHAnsi"/>
        </w:rPr>
        <w:t xml:space="preserve">as required by Project Leader </w:t>
      </w:r>
    </w:p>
    <w:p w14:paraId="2E2027D9" w14:textId="0DFEE49C" w:rsidR="004178C1" w:rsidRPr="00CC38D0" w:rsidRDefault="004178C1" w:rsidP="004178C1">
      <w:pPr>
        <w:pStyle w:val="ListParagraph"/>
        <w:numPr>
          <w:ilvl w:val="1"/>
          <w:numId w:val="2"/>
        </w:numPr>
        <w:rPr>
          <w:rFonts w:asciiTheme="minorHAnsi" w:hAnsiTheme="minorHAnsi"/>
        </w:rPr>
      </w:pPr>
      <w:r>
        <w:t>M</w:t>
      </w:r>
      <w:r>
        <w:rPr>
          <w:b/>
          <w:bCs/>
        </w:rPr>
        <w:t>inimum of 8</w:t>
      </w:r>
      <w:r w:rsidR="00013E45">
        <w:rPr>
          <w:b/>
          <w:bCs/>
        </w:rPr>
        <w:t>0 %</w:t>
      </w:r>
      <w:r>
        <w:rPr>
          <w:b/>
          <w:bCs/>
        </w:rPr>
        <w:t xml:space="preserve"> club meetings </w:t>
      </w:r>
      <w:r w:rsidR="00697D54">
        <w:rPr>
          <w:b/>
          <w:bCs/>
        </w:rPr>
        <w:t>for Star Rank Eligibility</w:t>
      </w:r>
      <w:r w:rsidR="008A5625">
        <w:rPr>
          <w:b/>
          <w:bCs/>
        </w:rPr>
        <w:t xml:space="preserve"> </w:t>
      </w:r>
    </w:p>
    <w:p w14:paraId="295BDC88" w14:textId="77777777" w:rsidR="002C35E1" w:rsidRPr="00946A4A" w:rsidRDefault="002C35E1" w:rsidP="002C35E1">
      <w:pPr>
        <w:pStyle w:val="ListParagraph"/>
        <w:numPr>
          <w:ilvl w:val="1"/>
          <w:numId w:val="2"/>
        </w:numPr>
        <w:rPr>
          <w:rFonts w:asciiTheme="minorHAnsi" w:hAnsiTheme="minorHAnsi"/>
          <w:color w:val="000000" w:themeColor="text1"/>
        </w:rPr>
      </w:pPr>
      <w:r w:rsidRPr="00946A4A">
        <w:rPr>
          <w:rFonts w:asciiTheme="minorHAnsi" w:hAnsiTheme="minorHAnsi"/>
          <w:color w:val="000000" w:themeColor="text1"/>
        </w:rPr>
        <w:t>Member in good standing including compliance with the 4-H Code of Conduct</w:t>
      </w:r>
    </w:p>
    <w:p w14:paraId="1AC5BE07" w14:textId="77777777" w:rsidR="008A5625" w:rsidRPr="00946A4A" w:rsidRDefault="008A5625" w:rsidP="0037512C">
      <w:pPr>
        <w:pStyle w:val="ListParagraph"/>
        <w:ind w:left="1440"/>
        <w:rPr>
          <w:rFonts w:asciiTheme="minorHAnsi" w:hAnsiTheme="minorHAnsi"/>
        </w:rPr>
      </w:pPr>
    </w:p>
    <w:p w14:paraId="1B9A8E0B" w14:textId="3B6116D4" w:rsidR="00400A53" w:rsidRDefault="00400A53" w:rsidP="00400A53">
      <w:pPr>
        <w:rPr>
          <w:iCs/>
        </w:rPr>
      </w:pPr>
      <w:r w:rsidRPr="00DC10F2">
        <w:rPr>
          <w:iCs/>
        </w:rPr>
        <w:t>Per state record book rules</w:t>
      </w:r>
      <w:r w:rsidR="007F2243">
        <w:rPr>
          <w:iCs/>
        </w:rPr>
        <w:t>,</w:t>
      </w:r>
      <w:r w:rsidRPr="00DC10F2">
        <w:rPr>
          <w:iCs/>
        </w:rPr>
        <w:t xml:space="preserve"> only senior level members are eligible to submit their record books to the state contest. </w:t>
      </w:r>
    </w:p>
    <w:p w14:paraId="611FF47F" w14:textId="3388F3EE" w:rsidR="00801333" w:rsidRPr="005A6962" w:rsidRDefault="00801333" w:rsidP="00801333">
      <w:pPr>
        <w:keepNext/>
        <w:keepLines/>
        <w:spacing w:before="240"/>
        <w:outlineLvl w:val="0"/>
        <w:rPr>
          <w:rFonts w:asciiTheme="majorHAnsi" w:eastAsiaTheme="majorEastAsia" w:hAnsiTheme="majorHAnsi" w:cstheme="majorBidi"/>
          <w:color w:val="365F91" w:themeColor="accent1" w:themeShade="BF"/>
          <w:sz w:val="32"/>
          <w:szCs w:val="32"/>
        </w:rPr>
      </w:pPr>
      <w:r w:rsidRPr="005A6962">
        <w:rPr>
          <w:rFonts w:asciiTheme="majorHAnsi" w:eastAsiaTheme="majorEastAsia" w:hAnsiTheme="majorHAnsi" w:cstheme="majorBidi"/>
          <w:color w:val="365F91" w:themeColor="accent1" w:themeShade="BF"/>
          <w:sz w:val="32"/>
          <w:szCs w:val="32"/>
        </w:rPr>
        <w:t xml:space="preserve">REQUIREMENTS TO </w:t>
      </w:r>
      <w:r>
        <w:rPr>
          <w:rFonts w:asciiTheme="majorHAnsi" w:eastAsiaTheme="majorEastAsia" w:hAnsiTheme="majorHAnsi" w:cstheme="majorBidi"/>
          <w:color w:val="365F91" w:themeColor="accent1" w:themeShade="BF"/>
          <w:sz w:val="32"/>
          <w:szCs w:val="32"/>
        </w:rPr>
        <w:t xml:space="preserve">RECEIVE PROJECT PINS </w:t>
      </w:r>
      <w:r w:rsidR="00CC3C97">
        <w:rPr>
          <w:rFonts w:asciiTheme="majorHAnsi" w:eastAsiaTheme="majorEastAsia" w:hAnsiTheme="majorHAnsi" w:cstheme="majorBidi"/>
          <w:color w:val="365F91" w:themeColor="accent1" w:themeShade="BF"/>
          <w:sz w:val="32"/>
          <w:szCs w:val="32"/>
        </w:rPr>
        <w:t>&amp; 100% CLUB A</w:t>
      </w:r>
      <w:r>
        <w:rPr>
          <w:rFonts w:asciiTheme="majorHAnsi" w:eastAsiaTheme="majorEastAsia" w:hAnsiTheme="majorHAnsi" w:cstheme="majorBidi"/>
          <w:color w:val="365F91" w:themeColor="accent1" w:themeShade="BF"/>
          <w:sz w:val="32"/>
          <w:szCs w:val="32"/>
        </w:rPr>
        <w:t>T</w:t>
      </w:r>
      <w:r w:rsidR="00CC3C97">
        <w:rPr>
          <w:rFonts w:asciiTheme="majorHAnsi" w:eastAsiaTheme="majorEastAsia" w:hAnsiTheme="majorHAnsi" w:cstheme="majorBidi"/>
          <w:color w:val="365F91" w:themeColor="accent1" w:themeShade="BF"/>
          <w:sz w:val="32"/>
          <w:szCs w:val="32"/>
        </w:rPr>
        <w:t>TEND</w:t>
      </w:r>
      <w:r w:rsidR="004D36E1">
        <w:rPr>
          <w:rFonts w:asciiTheme="majorHAnsi" w:eastAsiaTheme="majorEastAsia" w:hAnsiTheme="majorHAnsi" w:cstheme="majorBidi"/>
          <w:color w:val="365F91" w:themeColor="accent1" w:themeShade="BF"/>
          <w:sz w:val="32"/>
          <w:szCs w:val="32"/>
        </w:rPr>
        <w:t>A</w:t>
      </w:r>
      <w:r w:rsidR="00CC3C97">
        <w:rPr>
          <w:rFonts w:asciiTheme="majorHAnsi" w:eastAsiaTheme="majorEastAsia" w:hAnsiTheme="majorHAnsi" w:cstheme="majorBidi"/>
          <w:color w:val="365F91" w:themeColor="accent1" w:themeShade="BF"/>
          <w:sz w:val="32"/>
          <w:szCs w:val="32"/>
        </w:rPr>
        <w:t>NCE</w:t>
      </w:r>
      <w:r w:rsidR="0097149A">
        <w:rPr>
          <w:rFonts w:asciiTheme="majorHAnsi" w:eastAsiaTheme="majorEastAsia" w:hAnsiTheme="majorHAnsi" w:cstheme="majorBidi"/>
          <w:color w:val="365F91" w:themeColor="accent1" w:themeShade="BF"/>
          <w:sz w:val="32"/>
          <w:szCs w:val="32"/>
        </w:rPr>
        <w:t xml:space="preserve"> AWARDS AT</w:t>
      </w:r>
      <w:r>
        <w:rPr>
          <w:rFonts w:asciiTheme="majorHAnsi" w:eastAsiaTheme="majorEastAsia" w:hAnsiTheme="majorHAnsi" w:cstheme="majorBidi"/>
          <w:color w:val="365F91" w:themeColor="accent1" w:themeShade="BF"/>
          <w:sz w:val="32"/>
          <w:szCs w:val="32"/>
        </w:rPr>
        <w:t xml:space="preserve"> ACHIEVEMENT NIGHT</w:t>
      </w:r>
      <w:r w:rsidR="00CC3C97">
        <w:rPr>
          <w:rFonts w:asciiTheme="majorHAnsi" w:eastAsiaTheme="majorEastAsia" w:hAnsiTheme="majorHAnsi" w:cstheme="majorBidi"/>
          <w:color w:val="365F91" w:themeColor="accent1" w:themeShade="BF"/>
          <w:sz w:val="32"/>
          <w:szCs w:val="32"/>
        </w:rPr>
        <w:t xml:space="preserve"> </w:t>
      </w:r>
      <w:r w:rsidRPr="005A6962">
        <w:rPr>
          <w:rFonts w:asciiTheme="majorHAnsi" w:eastAsiaTheme="majorEastAsia" w:hAnsiTheme="majorHAnsi" w:cstheme="majorBidi"/>
          <w:color w:val="365F91" w:themeColor="accent1" w:themeShade="BF"/>
          <w:sz w:val="32"/>
          <w:szCs w:val="32"/>
        </w:rPr>
        <w:t xml:space="preserve"> </w:t>
      </w:r>
    </w:p>
    <w:p w14:paraId="5DADCFE7" w14:textId="77777777" w:rsidR="00742B30" w:rsidRDefault="00742B30" w:rsidP="00400A53">
      <w:pPr>
        <w:rPr>
          <w:rFonts w:asciiTheme="minorHAnsi" w:hAnsiTheme="minorHAnsi"/>
          <w:b/>
          <w:u w:val="single"/>
        </w:rPr>
      </w:pPr>
    </w:p>
    <w:p w14:paraId="1BEB2FCB" w14:textId="0E804AEC" w:rsidR="00282E45" w:rsidRDefault="00282E45" w:rsidP="00282E45">
      <w:pPr>
        <w:rPr>
          <w:rFonts w:asciiTheme="minorHAnsi" w:hAnsiTheme="minorHAnsi"/>
          <w:b/>
          <w:u w:val="single"/>
        </w:rPr>
      </w:pPr>
      <w:r>
        <w:rPr>
          <w:rFonts w:asciiTheme="minorHAnsi" w:hAnsiTheme="minorHAnsi"/>
          <w:b/>
          <w:u w:val="single"/>
        </w:rPr>
        <w:t xml:space="preserve">Project Pins and </w:t>
      </w:r>
      <w:r w:rsidR="00065781">
        <w:rPr>
          <w:rFonts w:asciiTheme="minorHAnsi" w:hAnsiTheme="minorHAnsi"/>
          <w:b/>
          <w:u w:val="single"/>
        </w:rPr>
        <w:t>100% Club Attendance Awards</w:t>
      </w:r>
      <w:r>
        <w:rPr>
          <w:rFonts w:asciiTheme="minorHAnsi" w:hAnsiTheme="minorHAnsi"/>
          <w:b/>
          <w:u w:val="single"/>
        </w:rPr>
        <w:t xml:space="preserve">- </w:t>
      </w:r>
    </w:p>
    <w:p w14:paraId="37660113" w14:textId="77777777" w:rsidR="00282E45" w:rsidRPr="00282E45" w:rsidRDefault="00282E45" w:rsidP="00400A53">
      <w:pPr>
        <w:rPr>
          <w:rFonts w:asciiTheme="minorHAnsi" w:hAnsiTheme="minorHAnsi"/>
          <w:bCs/>
          <w:sz w:val="12"/>
          <w:szCs w:val="12"/>
        </w:rPr>
      </w:pPr>
    </w:p>
    <w:p w14:paraId="576825A1" w14:textId="37A7B20A" w:rsidR="00742B30" w:rsidRPr="00BC4CA7" w:rsidRDefault="00BC4CA7" w:rsidP="00282E45">
      <w:pPr>
        <w:ind w:left="720"/>
        <w:rPr>
          <w:rFonts w:asciiTheme="minorHAnsi" w:hAnsiTheme="minorHAnsi"/>
          <w:bCs/>
        </w:rPr>
      </w:pPr>
      <w:proofErr w:type="gramStart"/>
      <w:r>
        <w:rPr>
          <w:rFonts w:asciiTheme="minorHAnsi" w:hAnsiTheme="minorHAnsi"/>
          <w:bCs/>
        </w:rPr>
        <w:t>Member</w:t>
      </w:r>
      <w:proofErr w:type="gramEnd"/>
      <w:r>
        <w:rPr>
          <w:rFonts w:asciiTheme="minorHAnsi" w:hAnsiTheme="minorHAnsi"/>
          <w:bCs/>
        </w:rPr>
        <w:t xml:space="preserve"> must turn in a comp</w:t>
      </w:r>
      <w:r w:rsidR="00623F82">
        <w:rPr>
          <w:rFonts w:asciiTheme="minorHAnsi" w:hAnsiTheme="minorHAnsi"/>
          <w:bCs/>
        </w:rPr>
        <w:t>lete record book to Community Club Leader for club level evaluations b</w:t>
      </w:r>
      <w:r w:rsidR="00D26403">
        <w:rPr>
          <w:rFonts w:asciiTheme="minorHAnsi" w:hAnsiTheme="minorHAnsi"/>
          <w:bCs/>
        </w:rPr>
        <w:t>y</w:t>
      </w:r>
      <w:r w:rsidR="00623F82">
        <w:rPr>
          <w:rFonts w:asciiTheme="minorHAnsi" w:hAnsiTheme="minorHAnsi"/>
          <w:bCs/>
        </w:rPr>
        <w:t xml:space="preserve"> the established </w:t>
      </w:r>
      <w:r w:rsidR="00D26403">
        <w:rPr>
          <w:rFonts w:asciiTheme="minorHAnsi" w:hAnsiTheme="minorHAnsi"/>
          <w:bCs/>
        </w:rPr>
        <w:t xml:space="preserve">club deadline. </w:t>
      </w:r>
      <w:r w:rsidR="00917AB1">
        <w:rPr>
          <w:rFonts w:asciiTheme="minorHAnsi" w:hAnsiTheme="minorHAnsi"/>
          <w:bCs/>
        </w:rPr>
        <w:t>See above for criteria of “Complete Book”</w:t>
      </w:r>
      <w:r w:rsidR="006F22BE">
        <w:rPr>
          <w:rFonts w:asciiTheme="minorHAnsi" w:hAnsiTheme="minorHAnsi"/>
          <w:bCs/>
        </w:rPr>
        <w:t>.</w:t>
      </w:r>
    </w:p>
    <w:p w14:paraId="56ABBEC0" w14:textId="77777777" w:rsidR="00400A53" w:rsidRPr="00946A4A" w:rsidRDefault="00400A53" w:rsidP="00400A53">
      <w:pPr>
        <w:ind w:firstLine="720"/>
        <w:rPr>
          <w:rFonts w:asciiTheme="minorHAnsi" w:hAnsiTheme="minorHAnsi"/>
        </w:rPr>
      </w:pPr>
    </w:p>
    <w:p w14:paraId="15C1B494" w14:textId="77777777" w:rsidR="00400A53" w:rsidRDefault="00400A53" w:rsidP="00400A53">
      <w:pPr>
        <w:rPr>
          <w:rFonts w:asciiTheme="minorHAnsi" w:hAnsiTheme="minorHAnsi"/>
          <w:b/>
          <w:u w:val="single"/>
        </w:rPr>
      </w:pPr>
      <w:r>
        <w:rPr>
          <w:rFonts w:asciiTheme="minorHAnsi" w:hAnsiTheme="minorHAnsi"/>
          <w:b/>
          <w:u w:val="single"/>
        </w:rPr>
        <w:t xml:space="preserve">Junior/Teen Leader Credit- </w:t>
      </w:r>
    </w:p>
    <w:p w14:paraId="363FEA84" w14:textId="77777777" w:rsidR="0064410F" w:rsidRPr="0064410F" w:rsidRDefault="0064410F" w:rsidP="00400A53">
      <w:pPr>
        <w:rPr>
          <w:rFonts w:asciiTheme="minorHAnsi" w:hAnsiTheme="minorHAnsi"/>
          <w:b/>
          <w:sz w:val="12"/>
          <w:szCs w:val="12"/>
          <w:u w:val="single"/>
        </w:rPr>
      </w:pPr>
    </w:p>
    <w:p w14:paraId="433949AA" w14:textId="0B1B858B" w:rsidR="00400A53" w:rsidRDefault="00400A53" w:rsidP="00400A53">
      <w:pPr>
        <w:ind w:left="720"/>
        <w:rPr>
          <w:rFonts w:asciiTheme="minorHAnsi" w:hAnsiTheme="minorHAnsi"/>
          <w:b/>
          <w:u w:val="single"/>
        </w:rPr>
      </w:pPr>
      <w:r w:rsidRPr="009E4BF6">
        <w:rPr>
          <w:rFonts w:asciiTheme="minorHAnsi" w:hAnsiTheme="minorHAnsi"/>
        </w:rPr>
        <w:t xml:space="preserve">To receive credit </w:t>
      </w:r>
      <w:r w:rsidR="00CF565E">
        <w:rPr>
          <w:rFonts w:asciiTheme="minorHAnsi" w:hAnsiTheme="minorHAnsi"/>
        </w:rPr>
        <w:t>as</w:t>
      </w:r>
      <w:r w:rsidRPr="009E4BF6">
        <w:rPr>
          <w:rFonts w:asciiTheme="minorHAnsi" w:hAnsiTheme="minorHAnsi"/>
        </w:rPr>
        <w:t xml:space="preserve"> Junior or Teen leader</w:t>
      </w:r>
      <w:r w:rsidR="00CF565E">
        <w:rPr>
          <w:rFonts w:asciiTheme="minorHAnsi" w:hAnsiTheme="minorHAnsi"/>
        </w:rPr>
        <w:t xml:space="preserve"> you </w:t>
      </w:r>
      <w:r w:rsidRPr="009E4BF6">
        <w:rPr>
          <w:rFonts w:asciiTheme="minorHAnsi" w:hAnsiTheme="minorHAnsi"/>
        </w:rPr>
        <w:t xml:space="preserve">must complete </w:t>
      </w:r>
      <w:r w:rsidR="001A7DB4">
        <w:rPr>
          <w:rFonts w:asciiTheme="minorHAnsi" w:hAnsiTheme="minorHAnsi"/>
        </w:rPr>
        <w:t xml:space="preserve">Leadership Development </w:t>
      </w:r>
      <w:r w:rsidR="00D520AA">
        <w:rPr>
          <w:rFonts w:asciiTheme="minorHAnsi" w:hAnsiTheme="minorHAnsi"/>
        </w:rPr>
        <w:t xml:space="preserve">Report forms </w:t>
      </w:r>
      <w:r w:rsidR="003E1FA6">
        <w:rPr>
          <w:rFonts w:asciiTheme="minorHAnsi" w:hAnsiTheme="minorHAnsi"/>
        </w:rPr>
        <w:t xml:space="preserve">including </w:t>
      </w:r>
      <w:r w:rsidR="00D520AA">
        <w:rPr>
          <w:rFonts w:asciiTheme="minorHAnsi" w:hAnsiTheme="minorHAnsi"/>
        </w:rPr>
        <w:t xml:space="preserve">both pre and post portions including all </w:t>
      </w:r>
      <w:r w:rsidRPr="009E4BF6">
        <w:rPr>
          <w:rFonts w:asciiTheme="minorHAnsi" w:hAnsiTheme="minorHAnsi"/>
        </w:rPr>
        <w:t>signatures</w:t>
      </w:r>
      <w:r>
        <w:rPr>
          <w:rFonts w:asciiTheme="minorHAnsi" w:hAnsiTheme="minorHAnsi"/>
        </w:rPr>
        <w:t>.</w:t>
      </w:r>
    </w:p>
    <w:p w14:paraId="024CEEBF" w14:textId="77777777" w:rsidR="006D2246" w:rsidRDefault="00F3667C" w:rsidP="00F3667C">
      <w:pPr>
        <w:keepNext/>
        <w:keepLines/>
        <w:spacing w:before="240"/>
        <w:outlineLvl w:val="0"/>
        <w:rPr>
          <w:rFonts w:asciiTheme="majorHAnsi" w:eastAsiaTheme="majorEastAsia" w:hAnsiTheme="majorHAnsi" w:cstheme="majorBidi"/>
          <w:color w:val="365F91" w:themeColor="accent1" w:themeShade="BF"/>
          <w:sz w:val="32"/>
          <w:szCs w:val="32"/>
        </w:rPr>
      </w:pPr>
      <w:r w:rsidRPr="005A6962">
        <w:rPr>
          <w:rFonts w:asciiTheme="majorHAnsi" w:eastAsiaTheme="majorEastAsia" w:hAnsiTheme="majorHAnsi" w:cstheme="majorBidi"/>
          <w:color w:val="365F91" w:themeColor="accent1" w:themeShade="BF"/>
          <w:sz w:val="32"/>
          <w:szCs w:val="32"/>
        </w:rPr>
        <w:t xml:space="preserve">REQUIREMENTS TO </w:t>
      </w:r>
      <w:r>
        <w:rPr>
          <w:rFonts w:asciiTheme="majorHAnsi" w:eastAsiaTheme="majorEastAsia" w:hAnsiTheme="majorHAnsi" w:cstheme="majorBidi"/>
          <w:color w:val="365F91" w:themeColor="accent1" w:themeShade="BF"/>
          <w:sz w:val="32"/>
          <w:szCs w:val="32"/>
        </w:rPr>
        <w:t xml:space="preserve">RECEIVE </w:t>
      </w:r>
      <w:r w:rsidR="00C15266">
        <w:rPr>
          <w:rFonts w:asciiTheme="majorHAnsi" w:eastAsiaTheme="majorEastAsia" w:hAnsiTheme="majorHAnsi" w:cstheme="majorBidi"/>
          <w:color w:val="365F91" w:themeColor="accent1" w:themeShade="BF"/>
          <w:sz w:val="32"/>
          <w:szCs w:val="32"/>
        </w:rPr>
        <w:t xml:space="preserve">EVENTS ATTENDED </w:t>
      </w:r>
      <w:r>
        <w:rPr>
          <w:rFonts w:asciiTheme="majorHAnsi" w:eastAsiaTheme="majorEastAsia" w:hAnsiTheme="majorHAnsi" w:cstheme="majorBidi"/>
          <w:color w:val="365F91" w:themeColor="accent1" w:themeShade="BF"/>
          <w:sz w:val="32"/>
          <w:szCs w:val="32"/>
        </w:rPr>
        <w:t xml:space="preserve">&amp; </w:t>
      </w:r>
      <w:r w:rsidR="00C15266">
        <w:rPr>
          <w:rFonts w:asciiTheme="majorHAnsi" w:eastAsiaTheme="majorEastAsia" w:hAnsiTheme="majorHAnsi" w:cstheme="majorBidi"/>
          <w:color w:val="365F91" w:themeColor="accent1" w:themeShade="BF"/>
          <w:sz w:val="32"/>
          <w:szCs w:val="32"/>
        </w:rPr>
        <w:t xml:space="preserve">COMMUNITY SERVICE </w:t>
      </w:r>
      <w:r>
        <w:rPr>
          <w:rFonts w:asciiTheme="majorHAnsi" w:eastAsiaTheme="majorEastAsia" w:hAnsiTheme="majorHAnsi" w:cstheme="majorBidi"/>
          <w:color w:val="365F91" w:themeColor="accent1" w:themeShade="BF"/>
          <w:sz w:val="32"/>
          <w:szCs w:val="32"/>
        </w:rPr>
        <w:t>AWARD</w:t>
      </w:r>
      <w:r w:rsidR="00C15266">
        <w:rPr>
          <w:rFonts w:asciiTheme="majorHAnsi" w:eastAsiaTheme="majorEastAsia" w:hAnsiTheme="majorHAnsi" w:cstheme="majorBidi"/>
          <w:color w:val="365F91" w:themeColor="accent1" w:themeShade="BF"/>
          <w:sz w:val="32"/>
          <w:szCs w:val="32"/>
        </w:rPr>
        <w:t xml:space="preserve"> PINS</w:t>
      </w:r>
    </w:p>
    <w:p w14:paraId="55FF4484" w14:textId="77777777" w:rsidR="00440137" w:rsidRPr="000C3ABD" w:rsidRDefault="00440137">
      <w:pPr>
        <w:rPr>
          <w:sz w:val="12"/>
          <w:szCs w:val="12"/>
        </w:rPr>
      </w:pPr>
    </w:p>
    <w:p w14:paraId="19D00116" w14:textId="40888C7F" w:rsidR="00F3667C" w:rsidRDefault="000823E0">
      <w:r>
        <w:t xml:space="preserve">Complete the appropriate </w:t>
      </w:r>
      <w:r w:rsidR="00350C77">
        <w:t xml:space="preserve">report log </w:t>
      </w:r>
      <w:r w:rsidR="00437CB7">
        <w:t>with signatures and</w:t>
      </w:r>
      <w:r w:rsidR="00D9201F">
        <w:t xml:space="preserve"> </w:t>
      </w:r>
      <w:r w:rsidR="007B0B00">
        <w:t>submit</w:t>
      </w:r>
      <w:r w:rsidR="00437CB7">
        <w:t xml:space="preserve"> to your club leader </w:t>
      </w:r>
      <w:r w:rsidR="00E07C47">
        <w:t xml:space="preserve">at the same time record books are due. </w:t>
      </w:r>
      <w:r w:rsidR="00041773">
        <w:t xml:space="preserve">Turn in separately from your record book. </w:t>
      </w:r>
      <w:r w:rsidR="000E3964">
        <w:t xml:space="preserve">Pins will be distributed at club level at the same time as </w:t>
      </w:r>
      <w:r w:rsidR="00440137">
        <w:t xml:space="preserve">service stripes, service pins and stars. </w:t>
      </w:r>
    </w:p>
    <w:p w14:paraId="7F428178" w14:textId="77777777" w:rsidR="0064410F" w:rsidRDefault="0064410F"/>
    <w:p w14:paraId="45B8073A" w14:textId="3FFA0593" w:rsidR="00DD11BD" w:rsidRDefault="00DD11BD"/>
    <w:p w14:paraId="75B4B982" w14:textId="4081458B" w:rsidR="00DD11BD" w:rsidRPr="004178C1" w:rsidRDefault="00DD11BD">
      <w:pPr>
        <w:rPr>
          <w:sz w:val="18"/>
          <w:szCs w:val="18"/>
        </w:rPr>
      </w:pPr>
      <w:r w:rsidRPr="004178C1">
        <w:rPr>
          <w:sz w:val="18"/>
          <w:szCs w:val="18"/>
        </w:rPr>
        <w:t>(</w:t>
      </w:r>
      <w:r w:rsidR="00732928">
        <w:rPr>
          <w:sz w:val="18"/>
          <w:szCs w:val="18"/>
        </w:rPr>
        <w:t xml:space="preserve">Revised </w:t>
      </w:r>
      <w:proofErr w:type="gramStart"/>
      <w:r w:rsidR="00732928">
        <w:rPr>
          <w:sz w:val="18"/>
          <w:szCs w:val="18"/>
        </w:rPr>
        <w:t xml:space="preserve">4.2.2024 </w:t>
      </w:r>
      <w:r w:rsidRPr="004178C1">
        <w:rPr>
          <w:sz w:val="18"/>
          <w:szCs w:val="18"/>
        </w:rPr>
        <w:t xml:space="preserve"> D</w:t>
      </w:r>
      <w:proofErr w:type="gramEnd"/>
      <w:r w:rsidRPr="004178C1">
        <w:rPr>
          <w:sz w:val="18"/>
          <w:szCs w:val="18"/>
        </w:rPr>
        <w:t>:&gt;4-H&gt;ClubDocs&gt; Supplement for Attend Req. to Steps for Success)</w:t>
      </w:r>
    </w:p>
    <w:sectPr w:rsidR="00DD11BD" w:rsidRPr="004178C1" w:rsidSect="006A7328">
      <w:pgSz w:w="12240" w:h="15840"/>
      <w:pgMar w:top="864"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E477D"/>
    <w:multiLevelType w:val="hybridMultilevel"/>
    <w:tmpl w:val="8154D5F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A639F3"/>
    <w:multiLevelType w:val="hybridMultilevel"/>
    <w:tmpl w:val="B8CE32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47A4FF7"/>
    <w:multiLevelType w:val="hybridMultilevel"/>
    <w:tmpl w:val="E0A80D5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06892908">
    <w:abstractNumId w:val="2"/>
  </w:num>
  <w:num w:numId="2" w16cid:durableId="569535593">
    <w:abstractNumId w:val="0"/>
  </w:num>
  <w:num w:numId="3" w16cid:durableId="17736700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A53"/>
    <w:rsid w:val="00013E45"/>
    <w:rsid w:val="00041773"/>
    <w:rsid w:val="00044CB5"/>
    <w:rsid w:val="0005137A"/>
    <w:rsid w:val="00065781"/>
    <w:rsid w:val="0007305F"/>
    <w:rsid w:val="00075E11"/>
    <w:rsid w:val="00077464"/>
    <w:rsid w:val="000823E0"/>
    <w:rsid w:val="000A3F0C"/>
    <w:rsid w:val="000C3ABD"/>
    <w:rsid w:val="000D7E51"/>
    <w:rsid w:val="000E3964"/>
    <w:rsid w:val="000E7A5D"/>
    <w:rsid w:val="000E7C06"/>
    <w:rsid w:val="000F1342"/>
    <w:rsid w:val="00102EC3"/>
    <w:rsid w:val="00161C37"/>
    <w:rsid w:val="00190740"/>
    <w:rsid w:val="00197617"/>
    <w:rsid w:val="001A7DB4"/>
    <w:rsid w:val="001C0D23"/>
    <w:rsid w:val="001C2551"/>
    <w:rsid w:val="001C356F"/>
    <w:rsid w:val="0020630F"/>
    <w:rsid w:val="00265ABA"/>
    <w:rsid w:val="002767F8"/>
    <w:rsid w:val="00282E45"/>
    <w:rsid w:val="002C35E1"/>
    <w:rsid w:val="002C57CA"/>
    <w:rsid w:val="002F3826"/>
    <w:rsid w:val="00317FD4"/>
    <w:rsid w:val="003421C9"/>
    <w:rsid w:val="00347AAD"/>
    <w:rsid w:val="00347E5F"/>
    <w:rsid w:val="00350C77"/>
    <w:rsid w:val="00352E89"/>
    <w:rsid w:val="0037512C"/>
    <w:rsid w:val="0038580D"/>
    <w:rsid w:val="00392291"/>
    <w:rsid w:val="003A1112"/>
    <w:rsid w:val="003A3CDA"/>
    <w:rsid w:val="003B0EA5"/>
    <w:rsid w:val="003B3ECA"/>
    <w:rsid w:val="003C32A9"/>
    <w:rsid w:val="003D0778"/>
    <w:rsid w:val="003E1FA6"/>
    <w:rsid w:val="00400A53"/>
    <w:rsid w:val="004178C1"/>
    <w:rsid w:val="00423256"/>
    <w:rsid w:val="00437CB7"/>
    <w:rsid w:val="00440137"/>
    <w:rsid w:val="00457330"/>
    <w:rsid w:val="0047155B"/>
    <w:rsid w:val="004831B4"/>
    <w:rsid w:val="00484987"/>
    <w:rsid w:val="004955E0"/>
    <w:rsid w:val="004B1E1D"/>
    <w:rsid w:val="004B244A"/>
    <w:rsid w:val="004B7157"/>
    <w:rsid w:val="004D36E1"/>
    <w:rsid w:val="005065C3"/>
    <w:rsid w:val="005303A8"/>
    <w:rsid w:val="005606AB"/>
    <w:rsid w:val="00563CCA"/>
    <w:rsid w:val="005736F1"/>
    <w:rsid w:val="00593947"/>
    <w:rsid w:val="005970C3"/>
    <w:rsid w:val="005A3B8D"/>
    <w:rsid w:val="005D4037"/>
    <w:rsid w:val="005E0910"/>
    <w:rsid w:val="00615C70"/>
    <w:rsid w:val="00623F82"/>
    <w:rsid w:val="00637F20"/>
    <w:rsid w:val="0064410F"/>
    <w:rsid w:val="006851C1"/>
    <w:rsid w:val="0068779C"/>
    <w:rsid w:val="00697D54"/>
    <w:rsid w:val="006A7328"/>
    <w:rsid w:val="006C1CF7"/>
    <w:rsid w:val="006C4677"/>
    <w:rsid w:val="006D2246"/>
    <w:rsid w:val="006D35FC"/>
    <w:rsid w:val="006F22BE"/>
    <w:rsid w:val="0072473B"/>
    <w:rsid w:val="00732928"/>
    <w:rsid w:val="00734DBA"/>
    <w:rsid w:val="00742B30"/>
    <w:rsid w:val="00743701"/>
    <w:rsid w:val="00792A41"/>
    <w:rsid w:val="00794E68"/>
    <w:rsid w:val="00797621"/>
    <w:rsid w:val="007A1D38"/>
    <w:rsid w:val="007A3FEB"/>
    <w:rsid w:val="007B0B00"/>
    <w:rsid w:val="007D4554"/>
    <w:rsid w:val="007D57E7"/>
    <w:rsid w:val="007E3B7A"/>
    <w:rsid w:val="007F2243"/>
    <w:rsid w:val="00801333"/>
    <w:rsid w:val="00802080"/>
    <w:rsid w:val="008077CF"/>
    <w:rsid w:val="00817053"/>
    <w:rsid w:val="008336F2"/>
    <w:rsid w:val="00847210"/>
    <w:rsid w:val="008A5625"/>
    <w:rsid w:val="008B048D"/>
    <w:rsid w:val="008B09A3"/>
    <w:rsid w:val="008B1048"/>
    <w:rsid w:val="008D40DE"/>
    <w:rsid w:val="00901C73"/>
    <w:rsid w:val="0090585D"/>
    <w:rsid w:val="00916C05"/>
    <w:rsid w:val="00917AB1"/>
    <w:rsid w:val="0097149A"/>
    <w:rsid w:val="00974972"/>
    <w:rsid w:val="00991D8B"/>
    <w:rsid w:val="00992971"/>
    <w:rsid w:val="009954E1"/>
    <w:rsid w:val="009971DD"/>
    <w:rsid w:val="009B5B2F"/>
    <w:rsid w:val="009C1A38"/>
    <w:rsid w:val="009C5A85"/>
    <w:rsid w:val="00A71326"/>
    <w:rsid w:val="00A833FD"/>
    <w:rsid w:val="00A94D34"/>
    <w:rsid w:val="00AB6199"/>
    <w:rsid w:val="00AD4926"/>
    <w:rsid w:val="00AE1F07"/>
    <w:rsid w:val="00B0061F"/>
    <w:rsid w:val="00B00AC8"/>
    <w:rsid w:val="00B04E96"/>
    <w:rsid w:val="00B100F4"/>
    <w:rsid w:val="00B61B0A"/>
    <w:rsid w:val="00BC4CA7"/>
    <w:rsid w:val="00BE06B4"/>
    <w:rsid w:val="00BE2FE2"/>
    <w:rsid w:val="00C15266"/>
    <w:rsid w:val="00C17E3E"/>
    <w:rsid w:val="00C212C3"/>
    <w:rsid w:val="00C25C2A"/>
    <w:rsid w:val="00C34611"/>
    <w:rsid w:val="00C443FC"/>
    <w:rsid w:val="00C62714"/>
    <w:rsid w:val="00C70C3E"/>
    <w:rsid w:val="00C774AB"/>
    <w:rsid w:val="00C87151"/>
    <w:rsid w:val="00CC2084"/>
    <w:rsid w:val="00CC20D4"/>
    <w:rsid w:val="00CC38D0"/>
    <w:rsid w:val="00CC3C97"/>
    <w:rsid w:val="00CD131B"/>
    <w:rsid w:val="00CD6617"/>
    <w:rsid w:val="00CF565E"/>
    <w:rsid w:val="00D17FD0"/>
    <w:rsid w:val="00D26403"/>
    <w:rsid w:val="00D35676"/>
    <w:rsid w:val="00D423AA"/>
    <w:rsid w:val="00D520AA"/>
    <w:rsid w:val="00D647E9"/>
    <w:rsid w:val="00D678BF"/>
    <w:rsid w:val="00D8322F"/>
    <w:rsid w:val="00D9201F"/>
    <w:rsid w:val="00DA0557"/>
    <w:rsid w:val="00DA2597"/>
    <w:rsid w:val="00DB0072"/>
    <w:rsid w:val="00DD11BD"/>
    <w:rsid w:val="00E07C47"/>
    <w:rsid w:val="00E5416E"/>
    <w:rsid w:val="00E6692E"/>
    <w:rsid w:val="00E73CC2"/>
    <w:rsid w:val="00EF3270"/>
    <w:rsid w:val="00F351F9"/>
    <w:rsid w:val="00F35A9D"/>
    <w:rsid w:val="00F3667C"/>
    <w:rsid w:val="00F438A6"/>
    <w:rsid w:val="00F72F23"/>
    <w:rsid w:val="00FD1585"/>
    <w:rsid w:val="00FE4966"/>
    <w:rsid w:val="00FF1011"/>
    <w:rsid w:val="00FF3376"/>
    <w:rsid w:val="00FF3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EC0E9"/>
  <w15:docId w15:val="{ABB1A494-9D35-42AE-9358-95ED24FD3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A53"/>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400A5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0A53"/>
    <w:rPr>
      <w:rFonts w:asciiTheme="majorHAnsi" w:eastAsiaTheme="majorEastAsia" w:hAnsiTheme="majorHAnsi" w:cstheme="majorBidi"/>
      <w:color w:val="365F91" w:themeColor="accent1" w:themeShade="BF"/>
      <w:sz w:val="32"/>
      <w:szCs w:val="32"/>
    </w:rPr>
  </w:style>
  <w:style w:type="paragraph" w:customStyle="1" w:styleId="Default">
    <w:name w:val="Default"/>
    <w:rsid w:val="00400A53"/>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400A53"/>
    <w:pPr>
      <w:ind w:left="720"/>
      <w:contextualSpacing/>
    </w:pPr>
  </w:style>
  <w:style w:type="paragraph" w:styleId="Title">
    <w:name w:val="Title"/>
    <w:basedOn w:val="Normal"/>
    <w:next w:val="Normal"/>
    <w:link w:val="TitleChar"/>
    <w:uiPriority w:val="10"/>
    <w:qFormat/>
    <w:rsid w:val="00400A5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0A53"/>
    <w:rPr>
      <w:rFonts w:asciiTheme="majorHAnsi" w:eastAsiaTheme="majorEastAsia" w:hAnsiTheme="majorHAnsi" w:cstheme="majorBidi"/>
      <w:spacing w:val="-10"/>
      <w:kern w:val="28"/>
      <w:sz w:val="56"/>
      <w:szCs w:val="56"/>
    </w:rPr>
  </w:style>
  <w:style w:type="character" w:styleId="SubtleEmphasis">
    <w:name w:val="Subtle Emphasis"/>
    <w:basedOn w:val="DefaultParagraphFont"/>
    <w:uiPriority w:val="19"/>
    <w:qFormat/>
    <w:rsid w:val="00400A53"/>
    <w:rPr>
      <w:i/>
      <w:iCs/>
      <w:color w:val="404040" w:themeColor="text1" w:themeTint="BF"/>
    </w:rPr>
  </w:style>
  <w:style w:type="character" w:styleId="Strong">
    <w:name w:val="Strong"/>
    <w:basedOn w:val="DefaultParagraphFont"/>
    <w:uiPriority w:val="22"/>
    <w:qFormat/>
    <w:rsid w:val="00400A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4h.ucanr.edu/files/210544.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759</Words>
  <Characters>4327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4H</dc:creator>
  <cp:lastModifiedBy>Tracy L Newton</cp:lastModifiedBy>
  <cp:revision>47</cp:revision>
  <cp:lastPrinted>2024-04-02T17:50:00Z</cp:lastPrinted>
  <dcterms:created xsi:type="dcterms:W3CDTF">2024-03-21T23:50:00Z</dcterms:created>
  <dcterms:modified xsi:type="dcterms:W3CDTF">2026-04-27T23:57:00Z</dcterms:modified>
</cp:coreProperties>
</file>