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668E" w14:textId="749D67ED" w:rsidR="000D73CB" w:rsidRPr="00CE6C38" w:rsidRDefault="000D73CB" w:rsidP="000D73CB">
      <w:pPr>
        <w:jc w:val="center"/>
        <w:rPr>
          <w:b/>
          <w:bCs/>
        </w:rPr>
      </w:pPr>
      <w:r w:rsidRPr="00CE6C38">
        <w:rPr>
          <w:b/>
          <w:bCs/>
        </w:rPr>
        <w:t xml:space="preserve">Workshop on the Biology and Identification of </w:t>
      </w:r>
      <w:proofErr w:type="spellStart"/>
      <w:r w:rsidR="00D539A4" w:rsidRPr="00CE6C38">
        <w:rPr>
          <w:b/>
          <w:bCs/>
        </w:rPr>
        <w:t>Phytoseiid</w:t>
      </w:r>
      <w:proofErr w:type="spellEnd"/>
      <w:r w:rsidR="00D539A4" w:rsidRPr="00CE6C38">
        <w:rPr>
          <w:b/>
          <w:bCs/>
        </w:rPr>
        <w:t xml:space="preserve"> </w:t>
      </w:r>
      <w:r w:rsidRPr="00CE6C38">
        <w:rPr>
          <w:b/>
          <w:bCs/>
        </w:rPr>
        <w:t>Predatory Mites in Agriculture</w:t>
      </w:r>
    </w:p>
    <w:p w14:paraId="5072D99B" w14:textId="6D858226" w:rsidR="000D73CB" w:rsidRDefault="00CE6C38" w:rsidP="000D73CB">
      <w:pPr>
        <w:jc w:val="center"/>
      </w:pPr>
      <w:r>
        <w:t xml:space="preserve">When: </w:t>
      </w:r>
      <w:r w:rsidR="000D73CB">
        <w:t>September 1</w:t>
      </w:r>
      <w:r w:rsidR="00383549">
        <w:t>1</w:t>
      </w:r>
      <w:r w:rsidR="000D73CB">
        <w:t>, 2024</w:t>
      </w:r>
      <w:r>
        <w:t>, from 8 AM to 4:30 PM</w:t>
      </w:r>
    </w:p>
    <w:p w14:paraId="77DF20C8" w14:textId="77777777" w:rsidR="00CE6C38" w:rsidRDefault="00CE6C38" w:rsidP="00CE6C38">
      <w:r>
        <w:t xml:space="preserve">Where: </w:t>
      </w:r>
      <w:r w:rsidRPr="00CD0A51">
        <w:rPr>
          <w:b/>
          <w:bCs/>
        </w:rPr>
        <w:t>Location</w:t>
      </w:r>
      <w:r>
        <w:t xml:space="preserve">: University of California Kearney Research and Extension Center, 9240 Riverbend Ave., Parlier, CA 93648.  </w:t>
      </w:r>
    </w:p>
    <w:p w14:paraId="6C232A25" w14:textId="3FB75906" w:rsidR="00CE6C38" w:rsidRPr="00CE6C38" w:rsidRDefault="00CE6C38" w:rsidP="00CE6C38">
      <w:r w:rsidRPr="00CE6C38">
        <w:t xml:space="preserve">Register using </w:t>
      </w:r>
      <w:hyperlink r:id="rId4" w:history="1">
        <w:r w:rsidRPr="00CE6C38">
          <w:rPr>
            <w:rStyle w:val="Hyperlink"/>
          </w:rPr>
          <w:t>this link</w:t>
        </w:r>
      </w:hyperlink>
    </w:p>
    <w:p w14:paraId="6E7D1759" w14:textId="102A08D9" w:rsidR="00CE6C38" w:rsidRPr="00CE6C38" w:rsidRDefault="00CE6C38" w:rsidP="00CE6C38">
      <w:pPr>
        <w:rPr>
          <w:i/>
          <w:iCs/>
        </w:rPr>
      </w:pPr>
      <w:r w:rsidRPr="00CE6C38">
        <w:rPr>
          <w:b/>
          <w:bCs/>
        </w:rPr>
        <w:t>Workshop fees</w:t>
      </w:r>
      <w:r>
        <w:t xml:space="preserve">: $100. Covers the cost of renting phase contrast microscope, workshop supplies and lunch. Make checks payable to “UC Regents” and write “Predatory Mite Workshop” in the memo and mail it to </w:t>
      </w:r>
      <w:r w:rsidRPr="00CE6C38">
        <w:rPr>
          <w:i/>
          <w:iCs/>
        </w:rPr>
        <w:t>Jasmin Del Toro at 22963 Carson Avenue, Exeter, California, 93221</w:t>
      </w:r>
    </w:p>
    <w:p w14:paraId="65D437D0" w14:textId="3E4C0B3C" w:rsidR="000D73CB" w:rsidRPr="00CE6C38" w:rsidRDefault="000D73CB" w:rsidP="000D73CB">
      <w:pPr>
        <w:rPr>
          <w:b/>
          <w:bCs/>
          <w:i/>
          <w:iCs/>
        </w:rPr>
      </w:pPr>
      <w:r w:rsidRPr="00CE6C38">
        <w:rPr>
          <w:b/>
          <w:bCs/>
          <w:i/>
          <w:iCs/>
        </w:rPr>
        <w:t xml:space="preserve">Instructors: Beth Grafton-Cardwell (retired </w:t>
      </w:r>
      <w:r w:rsidR="00CD0A51" w:rsidRPr="00CE6C38">
        <w:rPr>
          <w:b/>
          <w:bCs/>
          <w:i/>
          <w:iCs/>
        </w:rPr>
        <w:t xml:space="preserve">IPM Extension Specialist </w:t>
      </w:r>
      <w:r w:rsidRPr="00CE6C38">
        <w:rPr>
          <w:b/>
          <w:bCs/>
          <w:i/>
          <w:iCs/>
        </w:rPr>
        <w:t xml:space="preserve">UC Riverside), David Haviland (UCCE </w:t>
      </w:r>
      <w:r w:rsidR="00CD0A51" w:rsidRPr="00CE6C38">
        <w:rPr>
          <w:b/>
          <w:bCs/>
          <w:i/>
          <w:iCs/>
        </w:rPr>
        <w:t xml:space="preserve">Farm Advisor </w:t>
      </w:r>
      <w:r w:rsidRPr="00CE6C38">
        <w:rPr>
          <w:b/>
          <w:bCs/>
          <w:i/>
          <w:iCs/>
        </w:rPr>
        <w:t xml:space="preserve">Kern County) and Sandipa Gautam (UCCE </w:t>
      </w:r>
      <w:r w:rsidR="00383549" w:rsidRPr="00CE6C38">
        <w:rPr>
          <w:b/>
          <w:bCs/>
          <w:i/>
          <w:iCs/>
        </w:rPr>
        <w:t>IPM</w:t>
      </w:r>
      <w:r w:rsidR="00CD0A51" w:rsidRPr="00CE6C38">
        <w:rPr>
          <w:b/>
          <w:bCs/>
          <w:i/>
          <w:iCs/>
        </w:rPr>
        <w:t xml:space="preserve"> Advisor </w:t>
      </w:r>
      <w:r w:rsidRPr="00CE6C38">
        <w:rPr>
          <w:b/>
          <w:bCs/>
          <w:i/>
          <w:iCs/>
        </w:rPr>
        <w:t>Lindcove Research and Extension Center)</w:t>
      </w:r>
    </w:p>
    <w:p w14:paraId="5C37BB88" w14:textId="18E0B8D9" w:rsidR="000D73CB" w:rsidRPr="00CD0A51" w:rsidRDefault="000D73CB" w:rsidP="000D73CB">
      <w:pPr>
        <w:rPr>
          <w:i/>
          <w:iCs/>
        </w:rPr>
      </w:pPr>
      <w:r>
        <w:t xml:space="preserve">This course will teach students about the importance of predatory mites in agricultural crops and the basics of how to identify them to species level.  Each student will have their own phase contrast microscope and access to a set of slide-mounted specimens to work through “The Key to Genera of </w:t>
      </w:r>
      <w:proofErr w:type="spellStart"/>
      <w:r w:rsidRPr="00CD0A51">
        <w:rPr>
          <w:i/>
          <w:iCs/>
        </w:rPr>
        <w:t>Phytoseiidae</w:t>
      </w:r>
      <w:proofErr w:type="spellEnd"/>
      <w:r w:rsidRPr="00CD0A51">
        <w:rPr>
          <w:i/>
          <w:iCs/>
        </w:rPr>
        <w:t xml:space="preserve"> </w:t>
      </w:r>
      <w:r w:rsidR="00D539A4" w:rsidRPr="00CD0A51">
        <w:rPr>
          <w:i/>
          <w:iCs/>
        </w:rPr>
        <w:t>F</w:t>
      </w:r>
      <w:r w:rsidRPr="00CD0A51">
        <w:rPr>
          <w:i/>
          <w:iCs/>
        </w:rPr>
        <w:t xml:space="preserve">ound on </w:t>
      </w:r>
      <w:r w:rsidR="00D539A4" w:rsidRPr="00CD0A51">
        <w:rPr>
          <w:i/>
          <w:iCs/>
        </w:rPr>
        <w:t xml:space="preserve">Crop </w:t>
      </w:r>
      <w:r w:rsidRPr="00CD0A51">
        <w:rPr>
          <w:i/>
          <w:iCs/>
        </w:rPr>
        <w:t xml:space="preserve">Plants in California”.  </w:t>
      </w:r>
    </w:p>
    <w:p w14:paraId="70850692" w14:textId="342A23F6" w:rsidR="009F3BA4" w:rsidRDefault="001C75A4" w:rsidP="00CE6C38">
      <w:pPr>
        <w:spacing w:after="120" w:line="240" w:lineRule="auto"/>
      </w:pPr>
      <w:r>
        <w:t>8-8:30 registra</w:t>
      </w:r>
      <w:r w:rsidR="00877D93">
        <w:t>t</w:t>
      </w:r>
      <w:r>
        <w:t>ion</w:t>
      </w:r>
    </w:p>
    <w:p w14:paraId="5317295A" w14:textId="582CF51C" w:rsidR="001C75A4" w:rsidRDefault="00D539A4" w:rsidP="00CE6C38">
      <w:pPr>
        <w:spacing w:after="120" w:line="240" w:lineRule="auto"/>
        <w:ind w:left="1170" w:hanging="1170"/>
      </w:pPr>
      <w:r>
        <w:t>8:30-9:15</w:t>
      </w:r>
      <w:r w:rsidR="001C75A4">
        <w:t xml:space="preserve">  - </w:t>
      </w:r>
      <w:r>
        <w:t xml:space="preserve">The common species of </w:t>
      </w:r>
      <w:proofErr w:type="spellStart"/>
      <w:r>
        <w:t>phytoseiids</w:t>
      </w:r>
      <w:proofErr w:type="spellEnd"/>
      <w:r>
        <w:t xml:space="preserve"> in California crops and </w:t>
      </w:r>
      <w:r w:rsidR="001C75A4">
        <w:t xml:space="preserve">why is it important </w:t>
      </w:r>
      <w:r w:rsidR="000F47E7">
        <w:t>to study them</w:t>
      </w:r>
      <w:r>
        <w:t>:  Beth Grafton-Cardwell</w:t>
      </w:r>
    </w:p>
    <w:p w14:paraId="749017CD" w14:textId="1C231DA4" w:rsidR="001C75A4" w:rsidRDefault="00D539A4" w:rsidP="00CE6C38">
      <w:pPr>
        <w:spacing w:after="120" w:line="240" w:lineRule="auto"/>
        <w:ind w:left="1170" w:hanging="1170"/>
      </w:pPr>
      <w:r>
        <w:t xml:space="preserve">9:15-9:45 </w:t>
      </w:r>
      <w:r w:rsidR="001C75A4">
        <w:t>–</w:t>
      </w:r>
      <w:r>
        <w:t xml:space="preserve"> </w:t>
      </w:r>
      <w:r w:rsidR="001C75A4">
        <w:t>Higher taxonomy</w:t>
      </w:r>
      <w:r>
        <w:t xml:space="preserve"> of mites and identification of </w:t>
      </w:r>
      <w:proofErr w:type="spellStart"/>
      <w:r>
        <w:t>phytoseiids</w:t>
      </w:r>
      <w:proofErr w:type="spellEnd"/>
      <w:r>
        <w:t xml:space="preserve"> to family level: David Haviland</w:t>
      </w:r>
    </w:p>
    <w:p w14:paraId="4CF54C6A" w14:textId="08E08F41" w:rsidR="001C75A4" w:rsidRDefault="00D539A4" w:rsidP="00CE6C38">
      <w:pPr>
        <w:spacing w:after="120" w:line="240" w:lineRule="auto"/>
        <w:ind w:left="1170" w:hanging="1170"/>
      </w:pPr>
      <w:r>
        <w:t xml:space="preserve">9:45-10:00 </w:t>
      </w:r>
      <w:r w:rsidR="001C75A4">
        <w:t xml:space="preserve"> –</w:t>
      </w:r>
      <w:r w:rsidR="00002B35">
        <w:t xml:space="preserve"> </w:t>
      </w:r>
      <w:r>
        <w:t xml:space="preserve">Dissection scope examination of </w:t>
      </w:r>
      <w:r w:rsidR="001C75A4">
        <w:t>live material</w:t>
      </w:r>
      <w:r w:rsidR="003912EC">
        <w:t xml:space="preserve"> of </w:t>
      </w:r>
      <w:proofErr w:type="spellStart"/>
      <w:r w:rsidR="003912EC">
        <w:t>phytoseiids</w:t>
      </w:r>
      <w:proofErr w:type="spellEnd"/>
      <w:r w:rsidR="003912EC">
        <w:t xml:space="preserve"> and prey</w:t>
      </w:r>
    </w:p>
    <w:p w14:paraId="345F72BC" w14:textId="450B2E6A" w:rsidR="00D539A4" w:rsidRDefault="00D539A4" w:rsidP="00CE6C38">
      <w:pPr>
        <w:spacing w:after="120" w:line="240" w:lineRule="auto"/>
        <w:ind w:left="1170" w:hanging="1170"/>
      </w:pPr>
      <w:r>
        <w:t>10:-</w:t>
      </w:r>
      <w:r w:rsidR="00342F3A">
        <w:t>00-</w:t>
      </w:r>
      <w:r>
        <w:t>10:15 Break</w:t>
      </w:r>
    </w:p>
    <w:p w14:paraId="493E9738" w14:textId="4FC40C43" w:rsidR="001C75A4" w:rsidRDefault="00D539A4" w:rsidP="00CE6C38">
      <w:pPr>
        <w:spacing w:after="120" w:line="240" w:lineRule="auto"/>
        <w:ind w:left="1170" w:hanging="1170"/>
      </w:pPr>
      <w:r>
        <w:t>10:15-11:15</w:t>
      </w:r>
      <w:r w:rsidR="003912EC">
        <w:t xml:space="preserve">– </w:t>
      </w:r>
      <w:r w:rsidR="001C75A4">
        <w:t xml:space="preserve">How to collect mites/ </w:t>
      </w:r>
      <w:r>
        <w:t xml:space="preserve">how </w:t>
      </w:r>
      <w:r w:rsidR="001C75A4">
        <w:t xml:space="preserve">to </w:t>
      </w:r>
      <w:r>
        <w:t>slide mount mites</w:t>
      </w:r>
      <w:r w:rsidR="001C75A4">
        <w:t xml:space="preserve">/how to use a phase contrast </w:t>
      </w:r>
      <w:r>
        <w:t>micro</w:t>
      </w:r>
      <w:r w:rsidR="001C75A4">
        <w:t>scope</w:t>
      </w:r>
      <w:r>
        <w:t>: David Haviland</w:t>
      </w:r>
    </w:p>
    <w:p w14:paraId="5CE7F0E9" w14:textId="4F9A1AB4" w:rsidR="001C75A4" w:rsidRDefault="00D539A4" w:rsidP="00CE6C38">
      <w:pPr>
        <w:spacing w:after="120" w:line="240" w:lineRule="auto"/>
        <w:ind w:left="1170" w:hanging="1170"/>
      </w:pPr>
      <w:r>
        <w:t>11:15-11:30</w:t>
      </w:r>
      <w:r w:rsidR="003912EC">
        <w:t xml:space="preserve"> – </w:t>
      </w:r>
      <w:r>
        <w:t>F</w:t>
      </w:r>
      <w:r w:rsidR="001C75A4">
        <w:t xml:space="preserve">our categories of </w:t>
      </w:r>
      <w:proofErr w:type="spellStart"/>
      <w:r w:rsidR="001C75A4">
        <w:t>phytoseiids</w:t>
      </w:r>
      <w:proofErr w:type="spellEnd"/>
      <w:r>
        <w:t xml:space="preserve"> as defined by Jim McMurtr</w:t>
      </w:r>
      <w:r w:rsidR="00C958A0">
        <w:t>y:</w:t>
      </w:r>
      <w:r>
        <w:t xml:space="preserve"> Beth Grafton-Cardwell</w:t>
      </w:r>
    </w:p>
    <w:p w14:paraId="7AA27245" w14:textId="7EAAE912" w:rsidR="00002B35" w:rsidRDefault="00D539A4" w:rsidP="00CE6C38">
      <w:pPr>
        <w:spacing w:after="120" w:line="240" w:lineRule="auto"/>
        <w:ind w:left="1170" w:hanging="1170"/>
      </w:pPr>
      <w:r>
        <w:t>11:30-12:00</w:t>
      </w:r>
      <w:r w:rsidR="00002B35">
        <w:t xml:space="preserve"> – </w:t>
      </w:r>
      <w:r>
        <w:t xml:space="preserve">Anatomy of the </w:t>
      </w:r>
      <w:proofErr w:type="spellStart"/>
      <w:r>
        <w:t>phytoseiid</w:t>
      </w:r>
      <w:proofErr w:type="spellEnd"/>
      <w:r>
        <w:t xml:space="preserve"> mite: Beth Grafton-Cardwell</w:t>
      </w:r>
    </w:p>
    <w:p w14:paraId="1E95096D" w14:textId="0CC6BD23" w:rsidR="00877D93" w:rsidRDefault="00D539A4" w:rsidP="00CE6C38">
      <w:pPr>
        <w:spacing w:after="120" w:line="240" w:lineRule="auto"/>
        <w:ind w:left="1170" w:hanging="1170"/>
      </w:pPr>
      <w:r>
        <w:t xml:space="preserve">12:00-12:30 </w:t>
      </w:r>
      <w:r w:rsidR="00877D93">
        <w:t>Lunch</w:t>
      </w:r>
    </w:p>
    <w:p w14:paraId="29B404C4" w14:textId="0D339840" w:rsidR="001C75A4" w:rsidRPr="00020CFE" w:rsidRDefault="00D539A4" w:rsidP="00CE6C38">
      <w:pPr>
        <w:spacing w:after="120" w:line="240" w:lineRule="auto"/>
        <w:ind w:left="1170" w:hanging="1170"/>
      </w:pPr>
      <w:r>
        <w:t>12:30-</w:t>
      </w:r>
      <w:r w:rsidR="00CD0A51">
        <w:t>1:45</w:t>
      </w:r>
      <w:r w:rsidR="003912EC">
        <w:t>–</w:t>
      </w:r>
      <w:r w:rsidR="001C75A4">
        <w:t xml:space="preserve">Guided identification of </w:t>
      </w:r>
      <w:proofErr w:type="spellStart"/>
      <w:r w:rsidRPr="00CD0A51">
        <w:rPr>
          <w:i/>
          <w:iCs/>
        </w:rPr>
        <w:t>Phytoseius</w:t>
      </w:r>
      <w:proofErr w:type="spellEnd"/>
      <w:r w:rsidRPr="00CD0A51">
        <w:rPr>
          <w:i/>
          <w:iCs/>
        </w:rPr>
        <w:t xml:space="preserve"> </w:t>
      </w:r>
      <w:proofErr w:type="spellStart"/>
      <w:r w:rsidRPr="00CD0A51">
        <w:rPr>
          <w:i/>
          <w:iCs/>
        </w:rPr>
        <w:t>persimilis</w:t>
      </w:r>
      <w:proofErr w:type="spellEnd"/>
      <w:r>
        <w:t xml:space="preserve">, </w:t>
      </w:r>
      <w:proofErr w:type="spellStart"/>
      <w:r w:rsidRPr="00CD0A51">
        <w:rPr>
          <w:i/>
          <w:iCs/>
        </w:rPr>
        <w:t>Euseius</w:t>
      </w:r>
      <w:proofErr w:type="spellEnd"/>
      <w:r w:rsidRPr="00CD0A51">
        <w:rPr>
          <w:i/>
          <w:iCs/>
        </w:rPr>
        <w:t xml:space="preserve"> tularensis</w:t>
      </w:r>
      <w:r>
        <w:t xml:space="preserve"> and </w:t>
      </w:r>
      <w:proofErr w:type="spellStart"/>
      <w:r w:rsidRPr="00CD0A51">
        <w:rPr>
          <w:i/>
          <w:iCs/>
        </w:rPr>
        <w:t>Galendromus</w:t>
      </w:r>
      <w:proofErr w:type="spellEnd"/>
      <w:r w:rsidRPr="00CD0A51">
        <w:rPr>
          <w:i/>
          <w:iCs/>
        </w:rPr>
        <w:t xml:space="preserve"> occidentalis</w:t>
      </w:r>
      <w:r w:rsidR="001C75A4" w:rsidRPr="00CD0A51">
        <w:rPr>
          <w:i/>
          <w:iCs/>
        </w:rPr>
        <w:t xml:space="preserve"> </w:t>
      </w:r>
      <w:r w:rsidR="00020CFE">
        <w:t>using the key</w:t>
      </w:r>
    </w:p>
    <w:p w14:paraId="37A0B3DF" w14:textId="3110BED9" w:rsidR="00CD0A51" w:rsidRDefault="00CD0A51" w:rsidP="00CE6C38">
      <w:pPr>
        <w:spacing w:after="120" w:line="240" w:lineRule="auto"/>
        <w:ind w:left="1170" w:hanging="1170"/>
      </w:pPr>
      <w:r>
        <w:t>1:45-2:00 Break</w:t>
      </w:r>
    </w:p>
    <w:p w14:paraId="2092CD3E" w14:textId="51CA6734" w:rsidR="00020CFE" w:rsidRDefault="00CD0A51" w:rsidP="00CE6C38">
      <w:pPr>
        <w:spacing w:after="120" w:line="240" w:lineRule="auto"/>
        <w:ind w:left="1170" w:hanging="1170"/>
      </w:pPr>
      <w:r>
        <w:t>2:00-3:</w:t>
      </w:r>
      <w:r w:rsidR="0067727F">
        <w:t>15</w:t>
      </w:r>
      <w:r>
        <w:t xml:space="preserve"> –</w:t>
      </w:r>
      <w:r w:rsidR="00002B35">
        <w:t xml:space="preserve"> </w:t>
      </w:r>
      <w:r>
        <w:t>Student identification</w:t>
      </w:r>
      <w:r w:rsidR="001C75A4">
        <w:t xml:space="preserve"> of unknown mite</w:t>
      </w:r>
      <w:r>
        <w:t>s within the key</w:t>
      </w:r>
    </w:p>
    <w:p w14:paraId="61481D71" w14:textId="4ACBB6CE" w:rsidR="001C75A4" w:rsidRDefault="00CD0A51" w:rsidP="00CE6C38">
      <w:pPr>
        <w:spacing w:after="120" w:line="240" w:lineRule="auto"/>
        <w:ind w:left="1170" w:hanging="1170"/>
      </w:pPr>
      <w:r>
        <w:t>3:</w:t>
      </w:r>
      <w:r w:rsidR="008069FB">
        <w:t>15-4:00</w:t>
      </w:r>
      <w:r w:rsidR="00002B35">
        <w:t xml:space="preserve"> – </w:t>
      </w:r>
      <w:r w:rsidR="0067727F">
        <w:t>California crop system</w:t>
      </w:r>
      <w:r w:rsidR="008069FB">
        <w:t xml:space="preserve">s and </w:t>
      </w:r>
      <w:proofErr w:type="spellStart"/>
      <w:r w:rsidR="008069FB">
        <w:t>phytoseiid</w:t>
      </w:r>
      <w:proofErr w:type="spellEnd"/>
      <w:r w:rsidR="008069FB">
        <w:t xml:space="preserve"> distribution, host plants and prey</w:t>
      </w:r>
      <w:r>
        <w:t>: David Haviland</w:t>
      </w:r>
    </w:p>
    <w:p w14:paraId="08E56F24" w14:textId="267802F9" w:rsidR="00CD0A51" w:rsidRDefault="008069FB" w:rsidP="00CE6C38">
      <w:pPr>
        <w:spacing w:after="120" w:line="240" w:lineRule="auto"/>
        <w:ind w:left="1170" w:hanging="1170"/>
      </w:pPr>
      <w:r>
        <w:t>4:00</w:t>
      </w:r>
      <w:r w:rsidR="00CD0A51">
        <w:t>-</w:t>
      </w:r>
      <w:r w:rsidR="00C958A0">
        <w:t>4:30</w:t>
      </w:r>
      <w:r w:rsidR="00CD0A51">
        <w:t xml:space="preserve"> – Group discussion of experience with predatory mites and </w:t>
      </w:r>
      <w:r w:rsidR="00342F3A">
        <w:t>the need</w:t>
      </w:r>
      <w:r w:rsidR="00CD0A51">
        <w:t xml:space="preserve"> for research projects</w:t>
      </w:r>
    </w:p>
    <w:p w14:paraId="054D5C75" w14:textId="326D9953" w:rsidR="00CD0A51" w:rsidRPr="00CD0A51" w:rsidRDefault="00A91B16" w:rsidP="00CE6C38">
      <w:pPr>
        <w:spacing w:after="120" w:line="240" w:lineRule="auto"/>
        <w:ind w:left="1170" w:hanging="1170"/>
        <w:jc w:val="center"/>
        <w:rPr>
          <w:i/>
          <w:iCs/>
        </w:rPr>
      </w:pPr>
      <w:r>
        <w:rPr>
          <w:i/>
          <w:iCs/>
        </w:rPr>
        <w:t>4.5</w:t>
      </w:r>
      <w:r w:rsidR="009C1C6F">
        <w:rPr>
          <w:i/>
          <w:iCs/>
        </w:rPr>
        <w:t xml:space="preserve"> Other </w:t>
      </w:r>
      <w:r w:rsidR="00CD0A51">
        <w:rPr>
          <w:i/>
          <w:iCs/>
        </w:rPr>
        <w:t xml:space="preserve">Continuing education units have been requested for this </w:t>
      </w:r>
      <w:proofErr w:type="gramStart"/>
      <w:r w:rsidR="00CD0A51">
        <w:rPr>
          <w:i/>
          <w:iCs/>
        </w:rPr>
        <w:t>course</w:t>
      </w:r>
      <w:proofErr w:type="gramEnd"/>
    </w:p>
    <w:sectPr w:rsidR="00CD0A51" w:rsidRPr="00CD0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yNTeztDAyNjA0NTRV0lEKTi0uzszPAykwqgUAyFYxrCwAAAA="/>
  </w:docVars>
  <w:rsids>
    <w:rsidRoot w:val="001C75A4"/>
    <w:rsid w:val="00002B35"/>
    <w:rsid w:val="00020CFE"/>
    <w:rsid w:val="000D73CB"/>
    <w:rsid w:val="000F47E7"/>
    <w:rsid w:val="001C75A4"/>
    <w:rsid w:val="00342F3A"/>
    <w:rsid w:val="00383549"/>
    <w:rsid w:val="003912EC"/>
    <w:rsid w:val="004753AF"/>
    <w:rsid w:val="005F0970"/>
    <w:rsid w:val="0067727F"/>
    <w:rsid w:val="008069FB"/>
    <w:rsid w:val="008513C9"/>
    <w:rsid w:val="00877D93"/>
    <w:rsid w:val="009C1C6F"/>
    <w:rsid w:val="009F3BA4"/>
    <w:rsid w:val="009F58E0"/>
    <w:rsid w:val="00A91B16"/>
    <w:rsid w:val="00BD676D"/>
    <w:rsid w:val="00C82177"/>
    <w:rsid w:val="00C958A0"/>
    <w:rsid w:val="00CD0A51"/>
    <w:rsid w:val="00CE6C38"/>
    <w:rsid w:val="00D539A4"/>
    <w:rsid w:val="00F7165A"/>
    <w:rsid w:val="00FC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BD05"/>
  <w15:chartTrackingRefBased/>
  <w15:docId w15:val="{842E06F1-51CB-473B-A22D-10767120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5A4"/>
    <w:rPr>
      <w:rFonts w:eastAsiaTheme="majorEastAsia" w:cstheme="majorBidi"/>
      <w:color w:val="272727" w:themeColor="text1" w:themeTint="D8"/>
    </w:rPr>
  </w:style>
  <w:style w:type="paragraph" w:styleId="Title">
    <w:name w:val="Title"/>
    <w:basedOn w:val="Normal"/>
    <w:next w:val="Normal"/>
    <w:link w:val="TitleChar"/>
    <w:uiPriority w:val="10"/>
    <w:qFormat/>
    <w:rsid w:val="001C7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5A4"/>
    <w:pPr>
      <w:spacing w:before="160"/>
      <w:jc w:val="center"/>
    </w:pPr>
    <w:rPr>
      <w:i/>
      <w:iCs/>
      <w:color w:val="404040" w:themeColor="text1" w:themeTint="BF"/>
    </w:rPr>
  </w:style>
  <w:style w:type="character" w:customStyle="1" w:styleId="QuoteChar">
    <w:name w:val="Quote Char"/>
    <w:basedOn w:val="DefaultParagraphFont"/>
    <w:link w:val="Quote"/>
    <w:uiPriority w:val="29"/>
    <w:rsid w:val="001C75A4"/>
    <w:rPr>
      <w:i/>
      <w:iCs/>
      <w:color w:val="404040" w:themeColor="text1" w:themeTint="BF"/>
    </w:rPr>
  </w:style>
  <w:style w:type="paragraph" w:styleId="ListParagraph">
    <w:name w:val="List Paragraph"/>
    <w:basedOn w:val="Normal"/>
    <w:uiPriority w:val="34"/>
    <w:qFormat/>
    <w:rsid w:val="001C75A4"/>
    <w:pPr>
      <w:ind w:left="720"/>
      <w:contextualSpacing/>
    </w:pPr>
  </w:style>
  <w:style w:type="character" w:styleId="IntenseEmphasis">
    <w:name w:val="Intense Emphasis"/>
    <w:basedOn w:val="DefaultParagraphFont"/>
    <w:uiPriority w:val="21"/>
    <w:qFormat/>
    <w:rsid w:val="001C75A4"/>
    <w:rPr>
      <w:i/>
      <w:iCs/>
      <w:color w:val="0F4761" w:themeColor="accent1" w:themeShade="BF"/>
    </w:rPr>
  </w:style>
  <w:style w:type="paragraph" w:styleId="IntenseQuote">
    <w:name w:val="Intense Quote"/>
    <w:basedOn w:val="Normal"/>
    <w:next w:val="Normal"/>
    <w:link w:val="IntenseQuoteChar"/>
    <w:uiPriority w:val="30"/>
    <w:qFormat/>
    <w:rsid w:val="001C7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5A4"/>
    <w:rPr>
      <w:i/>
      <w:iCs/>
      <w:color w:val="0F4761" w:themeColor="accent1" w:themeShade="BF"/>
    </w:rPr>
  </w:style>
  <w:style w:type="character" w:styleId="IntenseReference">
    <w:name w:val="Intense Reference"/>
    <w:basedOn w:val="DefaultParagraphFont"/>
    <w:uiPriority w:val="32"/>
    <w:qFormat/>
    <w:rsid w:val="001C75A4"/>
    <w:rPr>
      <w:b/>
      <w:bCs/>
      <w:smallCaps/>
      <w:color w:val="0F4761" w:themeColor="accent1" w:themeShade="BF"/>
      <w:spacing w:val="5"/>
    </w:rPr>
  </w:style>
  <w:style w:type="character" w:styleId="Hyperlink">
    <w:name w:val="Hyperlink"/>
    <w:basedOn w:val="DefaultParagraphFont"/>
    <w:uiPriority w:val="99"/>
    <w:unhideWhenUsed/>
    <w:rsid w:val="00CE6C38"/>
    <w:rPr>
      <w:color w:val="0000FF"/>
      <w:u w:val="single"/>
    </w:rPr>
  </w:style>
  <w:style w:type="character" w:styleId="UnresolvedMention">
    <w:name w:val="Unresolved Mention"/>
    <w:basedOn w:val="DefaultParagraphFont"/>
    <w:uiPriority w:val="99"/>
    <w:semiHidden/>
    <w:unhideWhenUsed/>
    <w:rsid w:val="00CE6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rveys.ucanr.edu/survey.cfm?surveynumber=43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dc:description/>
  <cp:lastModifiedBy>Sandipa Gautam</cp:lastModifiedBy>
  <cp:revision>2</cp:revision>
  <dcterms:created xsi:type="dcterms:W3CDTF">2024-07-29T19:11:00Z</dcterms:created>
  <dcterms:modified xsi:type="dcterms:W3CDTF">2024-07-29T19:11:00Z</dcterms:modified>
</cp:coreProperties>
</file>