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A5AD" w14:textId="0A3C9A2F" w:rsidR="00E861C8" w:rsidRPr="00A5404E" w:rsidRDefault="00AD3DCE">
      <w:pPr>
        <w:jc w:val="center"/>
        <w:rPr>
          <w:b/>
          <w:sz w:val="28"/>
          <w:szCs w:val="28"/>
        </w:rPr>
      </w:pPr>
      <w:r w:rsidRPr="00A5404E">
        <w:rPr>
          <w:b/>
          <w:sz w:val="28"/>
          <w:szCs w:val="28"/>
        </w:rPr>
        <w:t>20</w:t>
      </w:r>
      <w:r w:rsidR="00082AF8" w:rsidRPr="00A5404E">
        <w:rPr>
          <w:b/>
          <w:sz w:val="28"/>
          <w:szCs w:val="28"/>
        </w:rPr>
        <w:t>2</w:t>
      </w:r>
      <w:r w:rsidR="00E13324">
        <w:rPr>
          <w:b/>
          <w:sz w:val="28"/>
          <w:szCs w:val="28"/>
        </w:rPr>
        <w:t>6</w:t>
      </w:r>
      <w:r w:rsidRPr="00A5404E">
        <w:rPr>
          <w:b/>
          <w:sz w:val="28"/>
          <w:szCs w:val="28"/>
        </w:rPr>
        <w:t xml:space="preserve"> UC </w:t>
      </w:r>
      <w:r w:rsidR="00383BEA" w:rsidRPr="00A5404E">
        <w:rPr>
          <w:b/>
          <w:sz w:val="28"/>
          <w:szCs w:val="28"/>
        </w:rPr>
        <w:t>ANR C</w:t>
      </w:r>
      <w:r w:rsidR="0028471D">
        <w:rPr>
          <w:b/>
          <w:sz w:val="28"/>
          <w:szCs w:val="28"/>
        </w:rPr>
        <w:t xml:space="preserve">ooperative </w:t>
      </w:r>
      <w:r w:rsidR="00383BEA" w:rsidRPr="00A5404E">
        <w:rPr>
          <w:b/>
          <w:sz w:val="28"/>
          <w:szCs w:val="28"/>
        </w:rPr>
        <w:t>E</w:t>
      </w:r>
      <w:r w:rsidR="0028471D">
        <w:rPr>
          <w:b/>
          <w:sz w:val="28"/>
          <w:szCs w:val="28"/>
        </w:rPr>
        <w:t xml:space="preserve">xtension </w:t>
      </w:r>
      <w:r w:rsidR="00383BEA" w:rsidRPr="00A5404E">
        <w:rPr>
          <w:b/>
          <w:sz w:val="28"/>
          <w:szCs w:val="28"/>
        </w:rPr>
        <w:t>Position Template (Advisor/Specialist)</w:t>
      </w:r>
    </w:p>
    <w:p w14:paraId="1A93AFBF" w14:textId="79C22676" w:rsidR="00D76C5D" w:rsidRPr="008C0C1A" w:rsidRDefault="007D2E61">
      <w:pPr>
        <w:jc w:val="center"/>
        <w:rPr>
          <w:b/>
          <w:sz w:val="28"/>
          <w:szCs w:val="28"/>
        </w:rPr>
      </w:pPr>
      <w:r w:rsidRPr="008C0C1A">
        <w:rPr>
          <w:b/>
          <w:sz w:val="28"/>
          <w:szCs w:val="28"/>
        </w:rPr>
        <w:t>3-page</w:t>
      </w:r>
      <w:r w:rsidR="00383BEA" w:rsidRPr="008C0C1A">
        <w:rPr>
          <w:b/>
          <w:sz w:val="28"/>
          <w:szCs w:val="28"/>
        </w:rPr>
        <w:t xml:space="preserve"> limit</w:t>
      </w:r>
    </w:p>
    <w:p w14:paraId="2EC9FA52" w14:textId="77777777" w:rsidR="00E861C8" w:rsidRPr="00A5404E" w:rsidRDefault="00E861C8">
      <w:pPr>
        <w:jc w:val="center"/>
        <w:rPr>
          <w:b/>
          <w:sz w:val="28"/>
          <w:szCs w:val="28"/>
        </w:rPr>
      </w:pPr>
    </w:p>
    <w:p w14:paraId="496500E5" w14:textId="6FDDB593" w:rsidR="009C25C3" w:rsidRDefault="007D2E61" w:rsidP="009C25C3">
      <w:pPr>
        <w:jc w:val="both"/>
        <w:rPr>
          <w:b/>
        </w:rPr>
      </w:pPr>
      <w:r w:rsidRPr="007D2E61">
        <w:rPr>
          <w:b/>
        </w:rPr>
        <w:t xml:space="preserve">INSTRUCTIONS: </w:t>
      </w:r>
      <w:r w:rsidR="00DF777B" w:rsidRPr="007D2E61">
        <w:rPr>
          <w:b/>
        </w:rPr>
        <w:t xml:space="preserve">Address each bulleted section </w:t>
      </w:r>
      <w:r w:rsidR="006563E4">
        <w:rPr>
          <w:b/>
        </w:rPr>
        <w:t xml:space="preserve">below </w:t>
      </w:r>
      <w:r w:rsidR="009C25C3" w:rsidRPr="007D2E61">
        <w:rPr>
          <w:b/>
        </w:rPr>
        <w:t>in your proposal.</w:t>
      </w:r>
      <w:r w:rsidR="009C25C3">
        <w:rPr>
          <w:b/>
        </w:rPr>
        <w:t xml:space="preserve"> </w:t>
      </w:r>
      <w:r w:rsidR="00E15A76">
        <w:rPr>
          <w:b/>
        </w:rPr>
        <w:t xml:space="preserve">The sections </w:t>
      </w:r>
      <w:r w:rsidR="00E15A76" w:rsidRPr="000810F4">
        <w:rPr>
          <w:b/>
          <w:i/>
          <w:iCs/>
        </w:rPr>
        <w:t>Justification, Extension, and Research</w:t>
      </w:r>
      <w:r w:rsidR="00E15A76">
        <w:rPr>
          <w:b/>
        </w:rPr>
        <w:t xml:space="preserve"> will likely </w:t>
      </w:r>
      <w:r w:rsidR="00C413F2">
        <w:rPr>
          <w:b/>
        </w:rPr>
        <w:t xml:space="preserve">represent </w:t>
      </w:r>
      <w:r w:rsidR="00E15A76">
        <w:rPr>
          <w:b/>
        </w:rPr>
        <w:t xml:space="preserve">the </w:t>
      </w:r>
      <w:r w:rsidR="00F64920">
        <w:rPr>
          <w:b/>
        </w:rPr>
        <w:t xml:space="preserve">bulk of the </w:t>
      </w:r>
      <w:r w:rsidR="00C413F2">
        <w:rPr>
          <w:b/>
        </w:rPr>
        <w:t xml:space="preserve">narrative </w:t>
      </w:r>
      <w:proofErr w:type="gramStart"/>
      <w:r w:rsidR="00F64920">
        <w:rPr>
          <w:b/>
        </w:rPr>
        <w:t>in order to</w:t>
      </w:r>
      <w:proofErr w:type="gramEnd"/>
      <w:r w:rsidR="00F64920">
        <w:rPr>
          <w:b/>
        </w:rPr>
        <w:t xml:space="preserve"> outline the </w:t>
      </w:r>
      <w:r w:rsidR="00E15A76">
        <w:rPr>
          <w:b/>
        </w:rPr>
        <w:t>position need and provide information for subsequent development of Position Vacancy Announcements</w:t>
      </w:r>
      <w:r w:rsidR="00C413F2">
        <w:rPr>
          <w:b/>
        </w:rPr>
        <w:t xml:space="preserve">. </w:t>
      </w:r>
    </w:p>
    <w:p w14:paraId="33F2291E" w14:textId="77777777" w:rsidR="009C25C3" w:rsidRDefault="009C25C3" w:rsidP="009C25C3">
      <w:pPr>
        <w:jc w:val="both"/>
        <w:rPr>
          <w:b/>
        </w:rPr>
      </w:pPr>
    </w:p>
    <w:p w14:paraId="0A6738ED" w14:textId="56BBD27B" w:rsidR="009C25C3" w:rsidRPr="00A5404E" w:rsidRDefault="009C25C3" w:rsidP="00A32314">
      <w:r w:rsidRPr="00A32314">
        <w:rPr>
          <w:b/>
        </w:rPr>
        <w:t>Developed and proposed by:</w:t>
      </w:r>
      <w:r w:rsidRPr="00A5404E">
        <w:t xml:space="preserve"> </w:t>
      </w:r>
      <w:r w:rsidR="0070601F">
        <w:t>Identify the</w:t>
      </w:r>
      <w:r w:rsidR="00506C62">
        <w:t xml:space="preserve"> </w:t>
      </w:r>
      <w:r w:rsidRPr="00A5404E">
        <w:t xml:space="preserve">internal stakeholders </w:t>
      </w:r>
      <w:r w:rsidRPr="009F3A90">
        <w:t xml:space="preserve">(e.g. Program Teams, Statewide Programs/Institutes, </w:t>
      </w:r>
      <w:r w:rsidR="00F73816">
        <w:t xml:space="preserve">and </w:t>
      </w:r>
      <w:r w:rsidRPr="009F3A90">
        <w:t>R</w:t>
      </w:r>
      <w:r w:rsidR="009F3A90">
        <w:t>esearch and Extension Centers)</w:t>
      </w:r>
      <w:r w:rsidRPr="00A5404E">
        <w:t xml:space="preserve"> </w:t>
      </w:r>
      <w:r w:rsidR="0070601F">
        <w:t>who contributed to the</w:t>
      </w:r>
      <w:r w:rsidRPr="00A5404E">
        <w:t xml:space="preserve"> </w:t>
      </w:r>
      <w:r w:rsidRPr="00A32314">
        <w:rPr>
          <w:u w:val="single"/>
        </w:rPr>
        <w:t>development</w:t>
      </w:r>
      <w:r w:rsidRPr="00A5404E">
        <w:t xml:space="preserve"> of the position</w:t>
      </w:r>
      <w:r w:rsidR="009F3A90">
        <w:t xml:space="preserve"> proposal</w:t>
      </w:r>
      <w:r w:rsidR="00506C62">
        <w:t xml:space="preserve"> and </w:t>
      </w:r>
      <w:r w:rsidR="0070601F">
        <w:t>explain the specific roles each played in the process</w:t>
      </w:r>
      <w:r w:rsidR="00506C62">
        <w:t>.</w:t>
      </w:r>
      <w:r w:rsidRPr="00A5404E">
        <w:t xml:space="preserve"> </w:t>
      </w:r>
      <w:r w:rsidR="00771CAB">
        <w:t>Also l</w:t>
      </w:r>
      <w:r w:rsidR="00537ED3" w:rsidRPr="0062737F">
        <w:t xml:space="preserve">ist </w:t>
      </w:r>
      <w:r w:rsidR="00771CAB">
        <w:t xml:space="preserve">any </w:t>
      </w:r>
      <w:r w:rsidR="00537ED3" w:rsidRPr="0062737F">
        <w:t xml:space="preserve">specific external stakeholder groups who </w:t>
      </w:r>
      <w:r w:rsidR="00ED05C2" w:rsidRPr="0062737F">
        <w:t xml:space="preserve">support the position and how they </w:t>
      </w:r>
      <w:r w:rsidR="00954F85" w:rsidRPr="0062737F">
        <w:t>engaged in</w:t>
      </w:r>
      <w:r w:rsidR="00537ED3" w:rsidRPr="0062737F">
        <w:t xml:space="preserve"> </w:t>
      </w:r>
      <w:r w:rsidR="00771CAB">
        <w:t xml:space="preserve">the </w:t>
      </w:r>
      <w:r w:rsidR="00A15CB7" w:rsidRPr="0062737F">
        <w:t>develop</w:t>
      </w:r>
      <w:r w:rsidR="00771CAB">
        <w:t>ment</w:t>
      </w:r>
      <w:r w:rsidR="00A15CB7" w:rsidRPr="0062737F">
        <w:t xml:space="preserve"> the proposal</w:t>
      </w:r>
      <w:r w:rsidR="00ED05C2" w:rsidRPr="0062737F">
        <w:t>.</w:t>
      </w:r>
      <w:r w:rsidR="00E15A76">
        <w:t xml:space="preserve"> </w:t>
      </w:r>
    </w:p>
    <w:p w14:paraId="51822F8E" w14:textId="77777777" w:rsidR="009C25C3" w:rsidRPr="006A17FF" w:rsidRDefault="009C25C3" w:rsidP="0023536B">
      <w:pPr>
        <w:rPr>
          <w:b/>
          <w:sz w:val="22"/>
          <w:szCs w:val="22"/>
        </w:rPr>
      </w:pPr>
    </w:p>
    <w:p w14:paraId="5EBC9474" w14:textId="6BA95552" w:rsidR="002871DD" w:rsidRPr="00A32314" w:rsidRDefault="00383BEA" w:rsidP="00A32314">
      <w:pPr>
        <w:rPr>
          <w:i/>
        </w:rPr>
      </w:pPr>
      <w:r w:rsidRPr="00A32314">
        <w:rPr>
          <w:b/>
        </w:rPr>
        <w:t xml:space="preserve">Position </w:t>
      </w:r>
      <w:r w:rsidR="008F7C36">
        <w:rPr>
          <w:b/>
        </w:rPr>
        <w:t>t</w:t>
      </w:r>
      <w:r w:rsidRPr="00A32314">
        <w:rPr>
          <w:b/>
        </w:rPr>
        <w:t>itle:</w:t>
      </w:r>
      <w:r w:rsidRPr="00A5404E">
        <w:t xml:space="preserve"> </w:t>
      </w:r>
      <w:r w:rsidR="00DA6BC7" w:rsidRPr="00A5404E">
        <w:t>Briefly describe the program</w:t>
      </w:r>
      <w:r w:rsidR="00346353" w:rsidRPr="00A5404E">
        <w:t xml:space="preserve"> focus (in a few words or less) and then indicate whether the position is a</w:t>
      </w:r>
      <w:r w:rsidR="00493443">
        <w:t xml:space="preserve"> UCCE </w:t>
      </w:r>
      <w:r w:rsidR="00346353" w:rsidRPr="00A5404E">
        <w:t xml:space="preserve">Advisor or </w:t>
      </w:r>
      <w:r w:rsidR="00493443">
        <w:t xml:space="preserve">UCCE </w:t>
      </w:r>
      <w:r w:rsidR="00346353" w:rsidRPr="00A5404E">
        <w:t xml:space="preserve">Specialist. </w:t>
      </w:r>
    </w:p>
    <w:p w14:paraId="0C833D7A" w14:textId="77777777" w:rsidR="004A3DDA" w:rsidRPr="004A3DDA" w:rsidRDefault="004A3DDA" w:rsidP="004A3DDA">
      <w:pPr>
        <w:pStyle w:val="ListParagraph"/>
        <w:rPr>
          <w:i/>
        </w:rPr>
      </w:pPr>
    </w:p>
    <w:p w14:paraId="65C332DD" w14:textId="7136E887" w:rsidR="004A3DDA" w:rsidRPr="004A3DDA" w:rsidRDefault="00DF54D8" w:rsidP="00F76827">
      <w:r>
        <w:rPr>
          <w:b/>
        </w:rPr>
        <w:t>H</w:t>
      </w:r>
      <w:r w:rsidR="00403974">
        <w:rPr>
          <w:b/>
        </w:rPr>
        <w:t>eadquarter</w:t>
      </w:r>
      <w:r>
        <w:rPr>
          <w:b/>
        </w:rPr>
        <w:t xml:space="preserve"> location</w:t>
      </w:r>
      <w:r w:rsidR="004A3DDA" w:rsidRPr="00A32314">
        <w:rPr>
          <w:b/>
        </w:rPr>
        <w:t xml:space="preserve"> and </w:t>
      </w:r>
      <w:r>
        <w:rPr>
          <w:b/>
        </w:rPr>
        <w:t>c</w:t>
      </w:r>
      <w:r w:rsidR="004A3DDA" w:rsidRPr="00A32314">
        <w:rPr>
          <w:b/>
        </w:rPr>
        <w:t xml:space="preserve">overage </w:t>
      </w:r>
      <w:r>
        <w:rPr>
          <w:b/>
        </w:rPr>
        <w:t>a</w:t>
      </w:r>
      <w:r w:rsidR="004A3DDA" w:rsidRPr="00A32314">
        <w:rPr>
          <w:b/>
        </w:rPr>
        <w:t>rea:</w:t>
      </w:r>
      <w:r w:rsidR="004A3DDA" w:rsidRPr="00A5404E">
        <w:t xml:space="preserve"> Explain and justify the proposed headquarter</w:t>
      </w:r>
      <w:r w:rsidR="004A3DDA">
        <w:t xml:space="preserve"> location for the position, whether a</w:t>
      </w:r>
      <w:r w:rsidR="004A3DDA" w:rsidRPr="00A5404E">
        <w:t xml:space="preserve"> campus</w:t>
      </w:r>
      <w:r w:rsidR="004A3DDA">
        <w:t xml:space="preserve"> </w:t>
      </w:r>
      <w:r w:rsidR="004A3DDA" w:rsidRPr="00A5404E">
        <w:t>department or county office</w:t>
      </w:r>
      <w:r w:rsidR="004A3DDA">
        <w:t>, along with the rationale for the recommended</w:t>
      </w:r>
      <w:r w:rsidR="004A3DDA" w:rsidRPr="00A5404E">
        <w:t xml:space="preserve"> programmatic coverage area.</w:t>
      </w:r>
      <w:r w:rsidR="004A3DDA">
        <w:t xml:space="preserve"> </w:t>
      </w:r>
      <w:r w:rsidR="00C8730A">
        <w:t>For county-based positions, b</w:t>
      </w:r>
      <w:r w:rsidR="004A3DDA">
        <w:t>riefly d</w:t>
      </w:r>
      <w:r w:rsidR="004A3DDA" w:rsidRPr="00926127">
        <w:t>escribe the existing academic</w:t>
      </w:r>
      <w:r w:rsidR="00266E8F">
        <w:t>/</w:t>
      </w:r>
      <w:r w:rsidR="004A3DDA" w:rsidRPr="00926127">
        <w:t>programmatic footprint at the proposed headquarters</w:t>
      </w:r>
      <w:r w:rsidR="00C8730A">
        <w:t xml:space="preserve">: </w:t>
      </w:r>
      <w:r w:rsidR="00EF426F">
        <w:t>l</w:t>
      </w:r>
      <w:r w:rsidR="004A3DDA" w:rsidRPr="00926127">
        <w:t xml:space="preserve">ist current </w:t>
      </w:r>
      <w:r w:rsidR="00AF1AFA" w:rsidRPr="00233F3D">
        <w:t>UCCE</w:t>
      </w:r>
      <w:r w:rsidR="00C8730A">
        <w:t xml:space="preserve"> </w:t>
      </w:r>
      <w:r w:rsidR="00113D4E">
        <w:t xml:space="preserve">positions </w:t>
      </w:r>
      <w:r w:rsidR="004A3DDA" w:rsidRPr="00926127">
        <w:t>at this location</w:t>
      </w:r>
      <w:r w:rsidR="00493443">
        <w:t xml:space="preserve"> </w:t>
      </w:r>
      <w:r w:rsidR="004A3DDA" w:rsidRPr="00926127">
        <w:t>and explain how this new position will integrate with, leverage, or complement the existing local team</w:t>
      </w:r>
      <w:r w:rsidR="00315012">
        <w:t>/department</w:t>
      </w:r>
      <w:r w:rsidR="004A3DDA">
        <w:t xml:space="preserve">. </w:t>
      </w:r>
    </w:p>
    <w:p w14:paraId="0B081C8C" w14:textId="77777777" w:rsidR="00E861C8" w:rsidRPr="006A17FF" w:rsidRDefault="00E861C8" w:rsidP="0023536B">
      <w:pPr>
        <w:rPr>
          <w:b/>
          <w:sz w:val="22"/>
          <w:szCs w:val="22"/>
        </w:rPr>
      </w:pPr>
    </w:p>
    <w:p w14:paraId="0076D941" w14:textId="428ABBFB" w:rsidR="002871DD" w:rsidRDefault="00383BEA" w:rsidP="00A32314">
      <w:r w:rsidRPr="00A32314">
        <w:rPr>
          <w:b/>
        </w:rPr>
        <w:t>Position</w:t>
      </w:r>
      <w:r w:rsidR="00B40F67" w:rsidRPr="00A32314">
        <w:rPr>
          <w:b/>
        </w:rPr>
        <w:t xml:space="preserve"> </w:t>
      </w:r>
      <w:r w:rsidR="000830AF" w:rsidRPr="00A32314">
        <w:rPr>
          <w:b/>
        </w:rPr>
        <w:t>o</w:t>
      </w:r>
      <w:r w:rsidR="00B40F67" w:rsidRPr="00A32314">
        <w:rPr>
          <w:b/>
        </w:rPr>
        <w:t>verview</w:t>
      </w:r>
      <w:r w:rsidR="00BD000B" w:rsidRPr="00A32314">
        <w:rPr>
          <w:b/>
        </w:rPr>
        <w:t>, b</w:t>
      </w:r>
      <w:r w:rsidRPr="00A32314">
        <w:rPr>
          <w:b/>
        </w:rPr>
        <w:t>riefly</w:t>
      </w:r>
      <w:r w:rsidR="008F6B8A" w:rsidRPr="00A32314">
        <w:rPr>
          <w:b/>
        </w:rPr>
        <w:t xml:space="preserve"> </w:t>
      </w:r>
      <w:r w:rsidR="000E735C" w:rsidRPr="00A32314">
        <w:rPr>
          <w:b/>
        </w:rPr>
        <w:t>describe</w:t>
      </w:r>
      <w:r w:rsidRPr="00A5404E">
        <w:t xml:space="preserve">: </w:t>
      </w:r>
    </w:p>
    <w:p w14:paraId="1E121DBA" w14:textId="5D12B983" w:rsidR="002871DD" w:rsidRDefault="002871DD" w:rsidP="00A32314">
      <w:pPr>
        <w:pStyle w:val="ListParagraph"/>
        <w:numPr>
          <w:ilvl w:val="0"/>
          <w:numId w:val="7"/>
        </w:numPr>
      </w:pPr>
      <w:r>
        <w:t>G</w:t>
      </w:r>
      <w:r w:rsidR="00383BEA" w:rsidRPr="00A5404E">
        <w:t>eneral disciplinary focus</w:t>
      </w:r>
    </w:p>
    <w:p w14:paraId="6AAEEFD1" w14:textId="350FA229" w:rsidR="002871DD" w:rsidRDefault="002871DD" w:rsidP="00A32314">
      <w:pPr>
        <w:pStyle w:val="ListParagraph"/>
        <w:numPr>
          <w:ilvl w:val="0"/>
          <w:numId w:val="7"/>
        </w:numPr>
      </w:pPr>
      <w:r>
        <w:t>E</w:t>
      </w:r>
      <w:r w:rsidR="00383BEA" w:rsidRPr="00A5404E">
        <w:t>ducational and professional background requirements</w:t>
      </w:r>
    </w:p>
    <w:p w14:paraId="6027D1AA" w14:textId="4F93879A" w:rsidR="00A32314" w:rsidRDefault="002871DD" w:rsidP="00A32314">
      <w:pPr>
        <w:pStyle w:val="ListParagraph"/>
        <w:numPr>
          <w:ilvl w:val="0"/>
          <w:numId w:val="7"/>
        </w:numPr>
      </w:pPr>
      <w:r>
        <w:t>H</w:t>
      </w:r>
      <w:r w:rsidR="000E735C" w:rsidRPr="00A5404E">
        <w:t>ow the posit</w:t>
      </w:r>
      <w:r w:rsidR="00085FE9" w:rsidRPr="00A5404E">
        <w:t>i</w:t>
      </w:r>
      <w:r w:rsidR="000E735C" w:rsidRPr="00A5404E">
        <w:t xml:space="preserve">on will report, work, and interact with the </w:t>
      </w:r>
      <w:r w:rsidR="00383BEA" w:rsidRPr="00A5404E">
        <w:t>supporting units (county, multicounty areas, department, statewide program, REC, etc</w:t>
      </w:r>
      <w:r w:rsidR="000E735C" w:rsidRPr="00A5404E">
        <w:t>.</w:t>
      </w:r>
      <w:r w:rsidR="00383BEA" w:rsidRPr="00A5404E">
        <w:t>)</w:t>
      </w:r>
    </w:p>
    <w:p w14:paraId="3D433CA6" w14:textId="77777777" w:rsidR="00A32314" w:rsidRDefault="00A32314" w:rsidP="00A32314">
      <w:pPr>
        <w:pStyle w:val="ListParagraph"/>
      </w:pPr>
    </w:p>
    <w:p w14:paraId="513BE845" w14:textId="641CBB1D" w:rsidR="00E861C8" w:rsidRPr="00A5404E" w:rsidRDefault="00383BEA" w:rsidP="00A32314">
      <w:pPr>
        <w:pStyle w:val="ListParagraph"/>
      </w:pPr>
      <w:r w:rsidRPr="00A5404E">
        <w:t>Do not include boilerplate text that academics are responsible for extending knowledge and information; applied research and creative activity; professional competence and activity; and University and public service.</w:t>
      </w:r>
    </w:p>
    <w:p w14:paraId="024A8EDD" w14:textId="77777777" w:rsidR="00E861C8" w:rsidRPr="006A17FF" w:rsidRDefault="00E861C8" w:rsidP="0023536B">
      <w:pPr>
        <w:rPr>
          <w:sz w:val="22"/>
          <w:szCs w:val="22"/>
        </w:rPr>
      </w:pPr>
    </w:p>
    <w:p w14:paraId="7B3B1B38" w14:textId="77777777" w:rsidR="002871DD" w:rsidRDefault="00383BEA" w:rsidP="00A32314">
      <w:r w:rsidRPr="00A32314">
        <w:rPr>
          <w:b/>
        </w:rPr>
        <w:t xml:space="preserve">Justification: </w:t>
      </w:r>
      <w:r w:rsidRPr="00A5404E">
        <w:t xml:space="preserve">What are the </w:t>
      </w:r>
      <w:r w:rsidR="00455965" w:rsidRPr="00A5404E">
        <w:t xml:space="preserve">top 2-3 </w:t>
      </w:r>
      <w:r w:rsidRPr="00A5404E">
        <w:t xml:space="preserve">issues that will be addressed and what </w:t>
      </w:r>
      <w:r w:rsidR="009141E9" w:rsidRPr="00A5404E">
        <w:t xml:space="preserve">are the </w:t>
      </w:r>
      <w:r w:rsidRPr="00A5404E">
        <w:t xml:space="preserve">significant </w:t>
      </w:r>
      <w:r w:rsidR="009141E9" w:rsidRPr="00A5404E">
        <w:t xml:space="preserve">intended </w:t>
      </w:r>
      <w:r w:rsidRPr="00A5404E">
        <w:t xml:space="preserve">outcomes and impact?  </w:t>
      </w:r>
    </w:p>
    <w:p w14:paraId="01576811" w14:textId="7CB72390" w:rsidR="00E861C8" w:rsidRDefault="002871DD" w:rsidP="00A32314">
      <w:pPr>
        <w:pStyle w:val="ListParagraph"/>
        <w:numPr>
          <w:ilvl w:val="0"/>
          <w:numId w:val="8"/>
        </w:numPr>
      </w:pPr>
      <w:r w:rsidRPr="00A32314">
        <w:rPr>
          <w:b/>
          <w:bCs/>
        </w:rPr>
        <w:t>Needs:</w:t>
      </w:r>
      <w:r>
        <w:t xml:space="preserve"> </w:t>
      </w:r>
      <w:r w:rsidR="00383BEA" w:rsidRPr="00A5404E">
        <w:t>What substantiates the need for the position?</w:t>
      </w:r>
      <w:r w:rsidR="00BC5B37">
        <w:t xml:space="preserve"> </w:t>
      </w:r>
      <w:r w:rsidR="003676C3">
        <w:t xml:space="preserve">How did </w:t>
      </w:r>
      <w:r w:rsidR="003C064B">
        <w:t xml:space="preserve">this position rank for the Program Team(s) and why. </w:t>
      </w:r>
      <w:r w:rsidR="00383BEA" w:rsidRPr="00A5404E">
        <w:t xml:space="preserve">How does this position address the needs and priorities of external stakeholders (e.g. commodity boards, </w:t>
      </w:r>
      <w:r w:rsidR="00551DCD">
        <w:t xml:space="preserve">Tribes, </w:t>
      </w:r>
      <w:r w:rsidR="00383BEA" w:rsidRPr="00A5404E">
        <w:t xml:space="preserve">state agencies, community organizations)? </w:t>
      </w:r>
      <w:r w:rsidR="00BC5B37">
        <w:t xml:space="preserve">Provide evidence of clientele needs </w:t>
      </w:r>
      <w:r w:rsidR="00401A52">
        <w:t>assessment, which will drive the research and extension priorities</w:t>
      </w:r>
      <w:r w:rsidR="00BC5B37">
        <w:t xml:space="preserve">. </w:t>
      </w:r>
      <w:r w:rsidR="00727025" w:rsidRPr="00A5404E">
        <w:t>Explain the</w:t>
      </w:r>
      <w:r w:rsidR="00727025">
        <w:t xml:space="preserve"> gaps in knowledge that will be addressed</w:t>
      </w:r>
      <w:r w:rsidR="00727025" w:rsidRPr="00A5404E">
        <w:t>.</w:t>
      </w:r>
    </w:p>
    <w:p w14:paraId="4671FA05" w14:textId="33BBDACA" w:rsidR="002871DD" w:rsidRDefault="002871DD" w:rsidP="00A32314">
      <w:pPr>
        <w:pStyle w:val="ListParagraph"/>
        <w:numPr>
          <w:ilvl w:val="0"/>
          <w:numId w:val="8"/>
        </w:numPr>
      </w:pPr>
      <w:r w:rsidRPr="00A32314">
        <w:rPr>
          <w:b/>
          <w:bCs/>
        </w:rPr>
        <w:t>Outcomes/Impact:</w:t>
      </w:r>
      <w:r>
        <w:t xml:space="preserve"> </w:t>
      </w:r>
      <w:r w:rsidRPr="00A5404E">
        <w:t xml:space="preserve">How will this position contribute to </w:t>
      </w:r>
      <w:hyperlink r:id="rId8" w:history="1">
        <w:r w:rsidRPr="0057151E">
          <w:rPr>
            <w:rStyle w:val="Hyperlink"/>
          </w:rPr>
          <w:t xml:space="preserve">UC ANR’s </w:t>
        </w:r>
        <w:r w:rsidR="000C6096" w:rsidRPr="0057151E">
          <w:rPr>
            <w:rStyle w:val="Hyperlink"/>
          </w:rPr>
          <w:t>public value framework/</w:t>
        </w:r>
        <w:r w:rsidRPr="0057151E">
          <w:rPr>
            <w:rStyle w:val="Hyperlink"/>
          </w:rPr>
          <w:t>condition changes</w:t>
        </w:r>
      </w:hyperlink>
      <w:r w:rsidRPr="00A5404E">
        <w:t xml:space="preserve">? </w:t>
      </w:r>
      <w:r w:rsidR="009D39C4">
        <w:t>What will success/impact look like in 20 years?</w:t>
      </w:r>
    </w:p>
    <w:p w14:paraId="004A2BA7" w14:textId="62761C87" w:rsidR="001C0753" w:rsidRPr="00A5404E" w:rsidRDefault="001C0753" w:rsidP="00A32314">
      <w:pPr>
        <w:pStyle w:val="ListParagraph"/>
        <w:numPr>
          <w:ilvl w:val="0"/>
          <w:numId w:val="8"/>
        </w:numPr>
      </w:pPr>
      <w:r>
        <w:t xml:space="preserve">Reference </w:t>
      </w:r>
      <w:hyperlink r:id="rId9" w:history="1">
        <w:r w:rsidRPr="008B69C5">
          <w:rPr>
            <w:rStyle w:val="Hyperlink"/>
          </w:rPr>
          <w:t>UC ANR’s Strategic Vision 2040</w:t>
        </w:r>
      </w:hyperlink>
      <w:r>
        <w:t>.</w:t>
      </w:r>
    </w:p>
    <w:p w14:paraId="113FF500" w14:textId="77777777" w:rsidR="00E861C8" w:rsidRPr="0079317C" w:rsidRDefault="00E861C8" w:rsidP="0023536B">
      <w:pPr>
        <w:rPr>
          <w:b/>
          <w:sz w:val="22"/>
          <w:szCs w:val="22"/>
        </w:rPr>
      </w:pPr>
    </w:p>
    <w:p w14:paraId="604F1A07" w14:textId="6BF1AA58" w:rsidR="00E861C8" w:rsidRDefault="00383BEA" w:rsidP="00A32314">
      <w:r w:rsidRPr="00A32314">
        <w:rPr>
          <w:b/>
        </w:rPr>
        <w:t>Extension:</w:t>
      </w:r>
      <w:r w:rsidRPr="00A5404E">
        <w:t xml:space="preserve"> Outline extension activities the position will be expected to fulfill, the key clientele groups the academic will be expected to interact with, and the anticipated nature of these interactions. </w:t>
      </w:r>
      <w:r w:rsidR="00761969">
        <w:t xml:space="preserve">Be </w:t>
      </w:r>
      <w:r w:rsidR="00761969">
        <w:lastRenderedPageBreak/>
        <w:t>specific about the extension network (including audiences, communities, partners, etc</w:t>
      </w:r>
      <w:r w:rsidR="004E14C6">
        <w:t>.</w:t>
      </w:r>
      <w:r w:rsidR="00761969">
        <w:t>)</w:t>
      </w:r>
      <w:r w:rsidR="00582072">
        <w:t xml:space="preserve"> and p</w:t>
      </w:r>
      <w:r w:rsidR="00094039" w:rsidRPr="00813B9A">
        <w:t>rovide details that can be included in a Position Vacancy Announcement.</w:t>
      </w:r>
      <w:r w:rsidR="00094039">
        <w:t xml:space="preserve"> </w:t>
      </w:r>
    </w:p>
    <w:p w14:paraId="1BED1668" w14:textId="77777777" w:rsidR="00094039" w:rsidRPr="0079317C" w:rsidRDefault="00094039" w:rsidP="0023536B">
      <w:pPr>
        <w:rPr>
          <w:sz w:val="22"/>
          <w:szCs w:val="22"/>
        </w:rPr>
      </w:pPr>
    </w:p>
    <w:p w14:paraId="55A65F0D" w14:textId="2F43010F" w:rsidR="00E861C8" w:rsidRPr="00A5404E" w:rsidRDefault="00383BEA" w:rsidP="00A32314">
      <w:r w:rsidRPr="00A32314">
        <w:rPr>
          <w:b/>
        </w:rPr>
        <w:t>Research</w:t>
      </w:r>
      <w:r w:rsidRPr="00A5404E">
        <w:t xml:space="preserve">: Identify the specific key research </w:t>
      </w:r>
      <w:r w:rsidR="00B44E1D" w:rsidRPr="00A5404E">
        <w:t>areas or topics</w:t>
      </w:r>
      <w:r w:rsidRPr="00A5404E">
        <w:t xml:space="preserve"> the position will address, and the expected publication outlets for that research (both within ANR and external</w:t>
      </w:r>
      <w:r w:rsidR="00D703C9">
        <w:t>ly</w:t>
      </w:r>
      <w:r w:rsidRPr="00A5404E">
        <w:t>).</w:t>
      </w:r>
      <w:r w:rsidR="00317ACE">
        <w:t xml:space="preserve"> </w:t>
      </w:r>
      <w:r w:rsidR="009D39C4">
        <w:t xml:space="preserve">Include the emerging and anticipated future issues that will drive research over the next 20 years. Briefly describe the multi/transdisciplinary work that will be needed to address the identified issues. </w:t>
      </w:r>
      <w:r w:rsidR="00094039" w:rsidRPr="00813B9A">
        <w:t>Provide details that can be included in a Position Vacancy Announcement.</w:t>
      </w:r>
      <w:r w:rsidR="00094039">
        <w:t xml:space="preserve"> </w:t>
      </w:r>
    </w:p>
    <w:p w14:paraId="6A994DC3" w14:textId="77777777" w:rsidR="00E861C8" w:rsidRPr="00A5404E" w:rsidRDefault="00E861C8">
      <w:pPr>
        <w:jc w:val="both"/>
      </w:pPr>
    </w:p>
    <w:p w14:paraId="734A2755" w14:textId="048AA024" w:rsidR="00064784" w:rsidRDefault="006F3BA7" w:rsidP="00A32314">
      <w:pPr>
        <w:jc w:val="both"/>
      </w:pPr>
      <w:r w:rsidRPr="00A32314">
        <w:rPr>
          <w:b/>
        </w:rPr>
        <w:t xml:space="preserve">UC </w:t>
      </w:r>
      <w:r w:rsidR="00383BEA" w:rsidRPr="00A32314">
        <w:rPr>
          <w:b/>
        </w:rPr>
        <w:t xml:space="preserve">ANR </w:t>
      </w:r>
      <w:r w:rsidR="008F7C36">
        <w:rPr>
          <w:b/>
        </w:rPr>
        <w:t>n</w:t>
      </w:r>
      <w:r w:rsidR="00383BEA" w:rsidRPr="00A32314">
        <w:rPr>
          <w:b/>
        </w:rPr>
        <w:t>etwork:</w:t>
      </w:r>
      <w:r w:rsidR="00383BEA" w:rsidRPr="00233F3D">
        <w:t xml:space="preserve"> </w:t>
      </w:r>
      <w:r w:rsidR="00085FE9" w:rsidRPr="00233F3D">
        <w:t xml:space="preserve">Explain how, other than by simply providing another contributor, the position would significantly augment the capacity of the </w:t>
      </w:r>
      <w:r w:rsidRPr="00233F3D">
        <w:t xml:space="preserve">UC </w:t>
      </w:r>
      <w:r w:rsidR="00085FE9" w:rsidRPr="00233F3D">
        <w:t xml:space="preserve">ANR </w:t>
      </w:r>
      <w:r w:rsidR="008F7C36">
        <w:t>n</w:t>
      </w:r>
      <w:r w:rsidR="00085FE9" w:rsidRPr="00233F3D">
        <w:t xml:space="preserve">etwork. </w:t>
      </w:r>
    </w:p>
    <w:p w14:paraId="68537EF2" w14:textId="632C8FC4" w:rsidR="00064784" w:rsidRDefault="00064784" w:rsidP="00A32314">
      <w:pPr>
        <w:pStyle w:val="ListParagraph"/>
        <w:numPr>
          <w:ilvl w:val="0"/>
          <w:numId w:val="9"/>
        </w:numPr>
        <w:jc w:val="both"/>
      </w:pPr>
      <w:r>
        <w:t xml:space="preserve">Explain how the position fits into the Program Team(s) </w:t>
      </w:r>
      <w:r w:rsidR="0033423B">
        <w:t>priorities</w:t>
      </w:r>
      <w:r>
        <w:t xml:space="preserve"> and if/where this expertise exists within the UC ANR network and how it will complement and/or be different.</w:t>
      </w:r>
      <w:r w:rsidR="00521104">
        <w:t xml:space="preserve"> </w:t>
      </w:r>
      <w:r w:rsidR="00074E3E" w:rsidRPr="00521104">
        <w:t xml:space="preserve">If </w:t>
      </w:r>
      <w:r w:rsidR="001D06F5">
        <w:t xml:space="preserve">the </w:t>
      </w:r>
      <w:r w:rsidR="00074E3E" w:rsidRPr="00521104">
        <w:t>P</w:t>
      </w:r>
      <w:r w:rsidR="001D06F5">
        <w:t xml:space="preserve">rogram </w:t>
      </w:r>
      <w:r w:rsidR="00074E3E" w:rsidRPr="00521104">
        <w:t>T</w:t>
      </w:r>
      <w:r w:rsidR="001D06F5">
        <w:t>eam</w:t>
      </w:r>
      <w:r w:rsidR="00074E3E" w:rsidRPr="00521104">
        <w:t xml:space="preserve"> has a staffing plan</w:t>
      </w:r>
      <w:r w:rsidR="00D703C9">
        <w:t xml:space="preserve"> describing a longer-term staffing strategy to meet clientele needs</w:t>
      </w:r>
      <w:r w:rsidR="00074E3E" w:rsidRPr="00521104">
        <w:t xml:space="preserve">, please link </w:t>
      </w:r>
      <w:r w:rsidR="001D06F5">
        <w:t xml:space="preserve">to </w:t>
      </w:r>
      <w:r w:rsidR="00074E3E" w:rsidRPr="00521104">
        <w:t>it.</w:t>
      </w:r>
    </w:p>
    <w:p w14:paraId="0CF0B897" w14:textId="1A762B8C" w:rsidR="002871DD" w:rsidRDefault="005C6A3B" w:rsidP="00A32314">
      <w:pPr>
        <w:pStyle w:val="ListParagraph"/>
        <w:numPr>
          <w:ilvl w:val="0"/>
          <w:numId w:val="9"/>
        </w:numPr>
        <w:jc w:val="both"/>
      </w:pPr>
      <w:r w:rsidRPr="00233F3D">
        <w:t>D</w:t>
      </w:r>
      <w:r w:rsidR="00F8122F" w:rsidRPr="00233F3D">
        <w:t xml:space="preserve">escribe in detail </w:t>
      </w:r>
      <w:r w:rsidR="00383BEA" w:rsidRPr="00233F3D">
        <w:t xml:space="preserve">the network of </w:t>
      </w:r>
      <w:hyperlink r:id="rId10" w:history="1">
        <w:r w:rsidR="00383BEA" w:rsidRPr="008C0C1A">
          <w:rPr>
            <w:rStyle w:val="Hyperlink"/>
          </w:rPr>
          <w:t>AES scientists</w:t>
        </w:r>
      </w:hyperlink>
      <w:r w:rsidR="00383BEA" w:rsidRPr="00233F3D">
        <w:t xml:space="preserve">, non-AES scientists, UCCE Specialists, and/or UCCE Advisors that the advisor/specialist will be expected to collaborate with, and any existing projects with these collaborators that the advisor/specialist will be expected to contribute to early in their career. </w:t>
      </w:r>
    </w:p>
    <w:p w14:paraId="5DE38EB0" w14:textId="77777777" w:rsidR="002871DD" w:rsidRDefault="00383BEA" w:rsidP="00A32314">
      <w:pPr>
        <w:pStyle w:val="ListParagraph"/>
        <w:numPr>
          <w:ilvl w:val="0"/>
          <w:numId w:val="9"/>
        </w:numPr>
        <w:jc w:val="both"/>
      </w:pPr>
      <w:r w:rsidRPr="00233F3D">
        <w:t xml:space="preserve">What are the generally acknowledged gaps in this network? </w:t>
      </w:r>
    </w:p>
    <w:p w14:paraId="1DA206F5" w14:textId="77777777" w:rsidR="00A32314" w:rsidRDefault="00A32314" w:rsidP="00A32314">
      <w:pPr>
        <w:jc w:val="both"/>
      </w:pPr>
    </w:p>
    <w:p w14:paraId="35DCC48C" w14:textId="29B0F23F" w:rsidR="00E861C8" w:rsidRPr="00A5404E" w:rsidRDefault="00345C49" w:rsidP="00A32314">
      <w:pPr>
        <w:jc w:val="both"/>
      </w:pPr>
      <w:r w:rsidRPr="00A32314">
        <w:rPr>
          <w:b/>
        </w:rPr>
        <w:t xml:space="preserve">Network </w:t>
      </w:r>
      <w:r w:rsidR="008F7C36">
        <w:rPr>
          <w:b/>
        </w:rPr>
        <w:t>e</w:t>
      </w:r>
      <w:r w:rsidR="00383BEA" w:rsidRPr="00A32314">
        <w:rPr>
          <w:b/>
        </w:rPr>
        <w:t xml:space="preserve">xternal </w:t>
      </w:r>
      <w:r w:rsidRPr="00A32314">
        <w:rPr>
          <w:b/>
        </w:rPr>
        <w:t xml:space="preserve">to </w:t>
      </w:r>
      <w:r w:rsidR="006F3BA7" w:rsidRPr="00A32314">
        <w:rPr>
          <w:b/>
        </w:rPr>
        <w:t xml:space="preserve">UC </w:t>
      </w:r>
      <w:r w:rsidRPr="00A32314">
        <w:rPr>
          <w:b/>
        </w:rPr>
        <w:t>ANR</w:t>
      </w:r>
      <w:r w:rsidR="00383BEA" w:rsidRPr="00A32314">
        <w:rPr>
          <w:b/>
        </w:rPr>
        <w:t>:</w:t>
      </w:r>
      <w:r w:rsidR="00383BEA" w:rsidRPr="00A5404E">
        <w:t xml:space="preserve"> </w:t>
      </w:r>
      <w:r w:rsidR="00342672">
        <w:t>I</w:t>
      </w:r>
      <w:r w:rsidR="00383BEA" w:rsidRPr="00A5404E">
        <w:t xml:space="preserve">dentify any additional networks </w:t>
      </w:r>
      <w:r w:rsidRPr="00A5404E">
        <w:t xml:space="preserve">(e.g. </w:t>
      </w:r>
      <w:r w:rsidR="00383BEA" w:rsidRPr="00A5404E">
        <w:t>scientists</w:t>
      </w:r>
      <w:r w:rsidRPr="00A5404E">
        <w:t xml:space="preserve">, </w:t>
      </w:r>
      <w:r w:rsidR="00CD2F36" w:rsidRPr="00A5404E">
        <w:t xml:space="preserve">agencies, </w:t>
      </w:r>
      <w:r w:rsidR="00383BEA" w:rsidRPr="00A5404E">
        <w:t>policy makers</w:t>
      </w:r>
      <w:r w:rsidRPr="00A5404E">
        <w:t>, community groups</w:t>
      </w:r>
      <w:r w:rsidR="00C04D8F" w:rsidRPr="00A5404E">
        <w:t>, etc.)</w:t>
      </w:r>
      <w:r w:rsidR="00383BEA" w:rsidRPr="00A5404E">
        <w:t xml:space="preserve"> </w:t>
      </w:r>
      <w:r w:rsidRPr="00A5404E">
        <w:t>with whom</w:t>
      </w:r>
      <w:r w:rsidR="00383BEA" w:rsidRPr="00A5404E">
        <w:t xml:space="preserve"> the advisor/specialist will be expected to collaborate. Describe the nature of th</w:t>
      </w:r>
      <w:r w:rsidR="00C04D8F" w:rsidRPr="00A5404E">
        <w:t>e collaboration.</w:t>
      </w:r>
    </w:p>
    <w:p w14:paraId="716D0267" w14:textId="77777777" w:rsidR="00E861C8" w:rsidRPr="00A5404E" w:rsidRDefault="00E861C8">
      <w:pPr>
        <w:jc w:val="both"/>
      </w:pPr>
    </w:p>
    <w:p w14:paraId="0155FF90" w14:textId="4211D53C" w:rsidR="009C25C3" w:rsidRDefault="00383BEA" w:rsidP="00A32314">
      <w:r w:rsidRPr="00A32314">
        <w:rPr>
          <w:b/>
        </w:rPr>
        <w:t xml:space="preserve">Support: </w:t>
      </w:r>
      <w:r w:rsidR="00317ACE" w:rsidRPr="00A32314">
        <w:rPr>
          <w:bCs/>
        </w:rPr>
        <w:t>Briefly d</w:t>
      </w:r>
      <w:r w:rsidRPr="002871DD">
        <w:t xml:space="preserve">escribe </w:t>
      </w:r>
      <w:r w:rsidR="002871DD" w:rsidRPr="002871DD">
        <w:t>what the s</w:t>
      </w:r>
      <w:r w:rsidR="00DF777B" w:rsidRPr="002871DD">
        <w:t xml:space="preserve">upporting unit(s) </w:t>
      </w:r>
      <w:r w:rsidR="002871DD" w:rsidRPr="002871DD">
        <w:t xml:space="preserve">have </w:t>
      </w:r>
      <w:r w:rsidR="00317ACE" w:rsidRPr="002871DD">
        <w:t>confirmed</w:t>
      </w:r>
      <w:r w:rsidR="00DF777B" w:rsidRPr="002871DD">
        <w:t xml:space="preserve"> </w:t>
      </w:r>
      <w:r w:rsidR="002871DD" w:rsidRPr="002871DD">
        <w:t xml:space="preserve">to provide </w:t>
      </w:r>
      <w:r w:rsidR="00DF777B" w:rsidRPr="002871DD">
        <w:t>(e.g., through conversations with county government or campus partner, through review of a</w:t>
      </w:r>
      <w:r w:rsidR="009C25C3" w:rsidRPr="002871DD">
        <w:t>pproved county budget documents</w:t>
      </w:r>
      <w:r w:rsidR="00DF777B" w:rsidRPr="002871DD">
        <w:t>).</w:t>
      </w:r>
      <w:r w:rsidR="00DF777B">
        <w:t xml:space="preserve"> </w:t>
      </w:r>
      <w:r w:rsidR="00F02D06">
        <w:t>For</w:t>
      </w:r>
      <w:r w:rsidR="009D39C4">
        <w:t xml:space="preserve"> </w:t>
      </w:r>
      <w:r w:rsidR="00AD75DA">
        <w:t>multicounty</w:t>
      </w:r>
      <w:r w:rsidR="009D39C4">
        <w:t xml:space="preserve"> </w:t>
      </w:r>
      <w:r w:rsidR="00F02D06">
        <w:t xml:space="preserve">positions </w:t>
      </w:r>
      <w:r w:rsidR="00F02D06" w:rsidRPr="00F02D06">
        <w:t xml:space="preserve">list the specific resources each county </w:t>
      </w:r>
      <w:r w:rsidR="00BB6B17">
        <w:t xml:space="preserve">has confirmed to </w:t>
      </w:r>
      <w:r w:rsidR="00F02D06" w:rsidRPr="00F02D06">
        <w:t>provide</w:t>
      </w:r>
      <w:r w:rsidR="009D39C4">
        <w:t xml:space="preserve">. </w:t>
      </w:r>
      <w:r w:rsidR="00DF777B">
        <w:t>Include:</w:t>
      </w:r>
    </w:p>
    <w:p w14:paraId="20723CC5" w14:textId="2BFFED1E" w:rsidR="009C25C3" w:rsidRDefault="002871DD" w:rsidP="00A32314">
      <w:pPr>
        <w:pStyle w:val="ListParagraph"/>
        <w:numPr>
          <w:ilvl w:val="1"/>
          <w:numId w:val="10"/>
        </w:numPr>
        <w:jc w:val="both"/>
      </w:pPr>
      <w:r>
        <w:t>T</w:t>
      </w:r>
      <w:r w:rsidR="00383BEA" w:rsidRPr="00A5404E">
        <w:t>ransportation</w:t>
      </w:r>
    </w:p>
    <w:p w14:paraId="4A716C36" w14:textId="5FC4527C" w:rsidR="009C25C3" w:rsidRDefault="002871DD" w:rsidP="00A32314">
      <w:pPr>
        <w:pStyle w:val="ListParagraph"/>
        <w:numPr>
          <w:ilvl w:val="1"/>
          <w:numId w:val="10"/>
        </w:numPr>
        <w:jc w:val="both"/>
      </w:pPr>
      <w:r>
        <w:t>Of</w:t>
      </w:r>
      <w:r w:rsidR="00383BEA" w:rsidRPr="00A5404E">
        <w:t>fice space</w:t>
      </w:r>
      <w:r w:rsidR="00D703C9">
        <w:t>; l</w:t>
      </w:r>
      <w:r w:rsidR="00D04FAD">
        <w:t>ab space if relevant</w:t>
      </w:r>
    </w:p>
    <w:p w14:paraId="46615558" w14:textId="4125BF4B" w:rsidR="00DF777B" w:rsidRDefault="002871DD" w:rsidP="00A32314">
      <w:pPr>
        <w:pStyle w:val="ListParagraph"/>
        <w:numPr>
          <w:ilvl w:val="1"/>
          <w:numId w:val="10"/>
        </w:numPr>
        <w:jc w:val="both"/>
      </w:pPr>
      <w:r>
        <w:t>S</w:t>
      </w:r>
      <w:r w:rsidR="00383BEA" w:rsidRPr="00A5404E">
        <w:t>upplies and equipment</w:t>
      </w:r>
    </w:p>
    <w:p w14:paraId="7E02178F" w14:textId="4DF8EEE4" w:rsidR="00E861C8" w:rsidRPr="00A5404E" w:rsidRDefault="002871DD" w:rsidP="00AD75DA">
      <w:pPr>
        <w:pStyle w:val="ListParagraph"/>
        <w:numPr>
          <w:ilvl w:val="1"/>
          <w:numId w:val="10"/>
        </w:numPr>
        <w:jc w:val="both"/>
      </w:pPr>
      <w:r>
        <w:t>R</w:t>
      </w:r>
      <w:r w:rsidR="00383BEA" w:rsidRPr="00A5404E">
        <w:t>esearch costs</w:t>
      </w:r>
    </w:p>
    <w:p w14:paraId="314EC9C1" w14:textId="77777777" w:rsidR="00E861C8" w:rsidRPr="00A5404E" w:rsidRDefault="00383BEA">
      <w:pPr>
        <w:jc w:val="both"/>
        <w:rPr>
          <w:b/>
        </w:rPr>
      </w:pPr>
      <w:r w:rsidRPr="00A5404E">
        <w:t xml:space="preserve"> </w:t>
      </w:r>
    </w:p>
    <w:p w14:paraId="369EADE2" w14:textId="47B80D59" w:rsidR="00E861C8" w:rsidRPr="00A5404E" w:rsidRDefault="00383BEA" w:rsidP="00A32314">
      <w:pPr>
        <w:autoSpaceDE w:val="0"/>
        <w:autoSpaceDN w:val="0"/>
        <w:adjustRightInd w:val="0"/>
      </w:pPr>
      <w:r w:rsidRPr="00A32314">
        <w:rPr>
          <w:b/>
        </w:rPr>
        <w:t>Other support:</w:t>
      </w:r>
      <w:r w:rsidRPr="00A5404E">
        <w:t xml:space="preserve"> </w:t>
      </w:r>
      <w:r w:rsidR="00F76524" w:rsidRPr="00A5404E">
        <w:t>Identify any other specific sources of funding or support that the p</w:t>
      </w:r>
      <w:r w:rsidR="008029DA">
        <w:t>osition</w:t>
      </w:r>
      <w:r w:rsidR="00F76524" w:rsidRPr="00A5404E">
        <w:t xml:space="preserve"> </w:t>
      </w:r>
      <w:r w:rsidR="00D703C9">
        <w:t xml:space="preserve">can </w:t>
      </w:r>
      <w:r w:rsidR="00F76524" w:rsidRPr="00A5404E">
        <w:t xml:space="preserve">or </w:t>
      </w:r>
      <w:r w:rsidR="00D703C9">
        <w:t xml:space="preserve">will be </w:t>
      </w:r>
      <w:r w:rsidR="00F76524" w:rsidRPr="00A5404E">
        <w:t xml:space="preserve">expected to </w:t>
      </w:r>
      <w:r w:rsidR="00D703C9">
        <w:t>pursue</w:t>
      </w:r>
      <w:r w:rsidR="00F76524" w:rsidRPr="00A5404E">
        <w:t xml:space="preserve"> </w:t>
      </w:r>
      <w:proofErr w:type="gramStart"/>
      <w:r w:rsidR="00F76524" w:rsidRPr="00A5404E">
        <w:t>in order to</w:t>
      </w:r>
      <w:proofErr w:type="gramEnd"/>
      <w:r w:rsidR="00F76524" w:rsidRPr="00A5404E">
        <w:t xml:space="preserve"> develop and su</w:t>
      </w:r>
      <w:r w:rsidR="00D703C9">
        <w:t>stain</w:t>
      </w:r>
      <w:r w:rsidR="00F76524" w:rsidRPr="00A5404E">
        <w:t xml:space="preserve"> their program(s).</w:t>
      </w:r>
      <w:r w:rsidR="00082AF8" w:rsidRPr="00A5404E">
        <w:t xml:space="preserve"> Identify any </w:t>
      </w:r>
      <w:r w:rsidR="0014607A" w:rsidRPr="00A5404E">
        <w:t>n</w:t>
      </w:r>
      <w:r w:rsidR="00082AF8" w:rsidRPr="00A5404E">
        <w:t>on-</w:t>
      </w:r>
      <w:r w:rsidR="008029DA">
        <w:t xml:space="preserve">UC </w:t>
      </w:r>
      <w:r w:rsidR="00082AF8" w:rsidRPr="00A5404E">
        <w:t>ANR funding sources (commodity boards, agencies, other UC entities) that may be interested in co-funding the position.</w:t>
      </w:r>
    </w:p>
    <w:p w14:paraId="0081767F" w14:textId="77777777" w:rsidR="00E861C8" w:rsidRDefault="00E861C8">
      <w:pPr>
        <w:jc w:val="both"/>
      </w:pPr>
    </w:p>
    <w:p w14:paraId="2D4843B2" w14:textId="77777777" w:rsidR="00E861C8" w:rsidRPr="00A5404E" w:rsidRDefault="00E861C8">
      <w:pPr>
        <w:jc w:val="both"/>
      </w:pPr>
    </w:p>
    <w:sectPr w:rsidR="00E861C8" w:rsidRPr="00A5404E" w:rsidSect="0079317C">
      <w:footerReference w:type="default" r:id="rId11"/>
      <w:pgSz w:w="12240" w:h="15840"/>
      <w:pgMar w:top="1440" w:right="1080" w:bottom="1440" w:left="108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D13A" w14:textId="77777777" w:rsidR="002B4B33" w:rsidRDefault="002B4B33" w:rsidP="00134BEE">
      <w:r>
        <w:separator/>
      </w:r>
    </w:p>
  </w:endnote>
  <w:endnote w:type="continuationSeparator" w:id="0">
    <w:p w14:paraId="6184E3B7" w14:textId="77777777" w:rsidR="002B4B33" w:rsidRDefault="002B4B33" w:rsidP="001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476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11E86A" w14:textId="3976A498" w:rsidR="0028471D" w:rsidRDefault="002847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7A2662" w14:textId="77777777" w:rsidR="0028471D" w:rsidRDefault="00284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5A91" w14:textId="77777777" w:rsidR="002B4B33" w:rsidRDefault="002B4B33" w:rsidP="00134BEE">
      <w:r>
        <w:separator/>
      </w:r>
    </w:p>
  </w:footnote>
  <w:footnote w:type="continuationSeparator" w:id="0">
    <w:p w14:paraId="6ED37779" w14:textId="77777777" w:rsidR="002B4B33" w:rsidRDefault="002B4B33" w:rsidP="00134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45B"/>
    <w:multiLevelType w:val="hybridMultilevel"/>
    <w:tmpl w:val="8872E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701"/>
    <w:multiLevelType w:val="hybridMultilevel"/>
    <w:tmpl w:val="54687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A4A51"/>
    <w:multiLevelType w:val="hybridMultilevel"/>
    <w:tmpl w:val="17A6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D7D"/>
    <w:multiLevelType w:val="hybridMultilevel"/>
    <w:tmpl w:val="78607A5E"/>
    <w:lvl w:ilvl="0" w:tplc="FBE897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D0A71"/>
    <w:multiLevelType w:val="hybridMultilevel"/>
    <w:tmpl w:val="F49C93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07D40"/>
    <w:multiLevelType w:val="hybridMultilevel"/>
    <w:tmpl w:val="E4229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527474"/>
    <w:multiLevelType w:val="hybridMultilevel"/>
    <w:tmpl w:val="9F980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95FE7"/>
    <w:multiLevelType w:val="hybridMultilevel"/>
    <w:tmpl w:val="F5BCA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F6E10"/>
    <w:multiLevelType w:val="hybridMultilevel"/>
    <w:tmpl w:val="44328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403F7"/>
    <w:multiLevelType w:val="hybridMultilevel"/>
    <w:tmpl w:val="E46A3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492584">
    <w:abstractNumId w:val="3"/>
  </w:num>
  <w:num w:numId="2" w16cid:durableId="991954390">
    <w:abstractNumId w:val="1"/>
  </w:num>
  <w:num w:numId="3" w16cid:durableId="1442452729">
    <w:abstractNumId w:val="6"/>
  </w:num>
  <w:num w:numId="4" w16cid:durableId="1292592319">
    <w:abstractNumId w:val="0"/>
  </w:num>
  <w:num w:numId="5" w16cid:durableId="1286277286">
    <w:abstractNumId w:val="5"/>
  </w:num>
  <w:num w:numId="6" w16cid:durableId="1068259544">
    <w:abstractNumId w:val="2"/>
  </w:num>
  <w:num w:numId="7" w16cid:durableId="828444641">
    <w:abstractNumId w:val="7"/>
  </w:num>
  <w:num w:numId="8" w16cid:durableId="1669552169">
    <w:abstractNumId w:val="8"/>
  </w:num>
  <w:num w:numId="9" w16cid:durableId="1415779148">
    <w:abstractNumId w:val="9"/>
  </w:num>
  <w:num w:numId="10" w16cid:durableId="1160464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2C"/>
    <w:rsid w:val="00000BDB"/>
    <w:rsid w:val="00006B1F"/>
    <w:rsid w:val="00012C8C"/>
    <w:rsid w:val="00012EC0"/>
    <w:rsid w:val="00013C3F"/>
    <w:rsid w:val="000237CA"/>
    <w:rsid w:val="000335FE"/>
    <w:rsid w:val="00035A48"/>
    <w:rsid w:val="0005183D"/>
    <w:rsid w:val="0006217D"/>
    <w:rsid w:val="00064784"/>
    <w:rsid w:val="00074E3E"/>
    <w:rsid w:val="000810F4"/>
    <w:rsid w:val="00082AF8"/>
    <w:rsid w:val="000830AF"/>
    <w:rsid w:val="00085FE9"/>
    <w:rsid w:val="00094039"/>
    <w:rsid w:val="000C6096"/>
    <w:rsid w:val="000E5D38"/>
    <w:rsid w:val="000E735C"/>
    <w:rsid w:val="000F61EC"/>
    <w:rsid w:val="001046AF"/>
    <w:rsid w:val="0010586B"/>
    <w:rsid w:val="00113D4E"/>
    <w:rsid w:val="001143C5"/>
    <w:rsid w:val="00117A70"/>
    <w:rsid w:val="00134BEE"/>
    <w:rsid w:val="00140F2C"/>
    <w:rsid w:val="0014530D"/>
    <w:rsid w:val="0014607A"/>
    <w:rsid w:val="0015133B"/>
    <w:rsid w:val="001645E4"/>
    <w:rsid w:val="00184DA4"/>
    <w:rsid w:val="001968FB"/>
    <w:rsid w:val="001B0F1F"/>
    <w:rsid w:val="001C0753"/>
    <w:rsid w:val="001D00F1"/>
    <w:rsid w:val="001D06F5"/>
    <w:rsid w:val="002040E6"/>
    <w:rsid w:val="00222148"/>
    <w:rsid w:val="00227229"/>
    <w:rsid w:val="00233F3D"/>
    <w:rsid w:val="0023536B"/>
    <w:rsid w:val="00250D03"/>
    <w:rsid w:val="00251A7C"/>
    <w:rsid w:val="00266E8F"/>
    <w:rsid w:val="0028471D"/>
    <w:rsid w:val="002871DD"/>
    <w:rsid w:val="002A54C3"/>
    <w:rsid w:val="002B4B33"/>
    <w:rsid w:val="002D570D"/>
    <w:rsid w:val="002F7976"/>
    <w:rsid w:val="00301A55"/>
    <w:rsid w:val="00302669"/>
    <w:rsid w:val="0031005C"/>
    <w:rsid w:val="0031048D"/>
    <w:rsid w:val="00315012"/>
    <w:rsid w:val="00317ACE"/>
    <w:rsid w:val="0033031F"/>
    <w:rsid w:val="0033105E"/>
    <w:rsid w:val="00332C87"/>
    <w:rsid w:val="0033423B"/>
    <w:rsid w:val="00342672"/>
    <w:rsid w:val="0034533B"/>
    <w:rsid w:val="00345C49"/>
    <w:rsid w:val="00346353"/>
    <w:rsid w:val="0035123E"/>
    <w:rsid w:val="00361796"/>
    <w:rsid w:val="00364D7C"/>
    <w:rsid w:val="00365DC0"/>
    <w:rsid w:val="003676C3"/>
    <w:rsid w:val="00383BEA"/>
    <w:rsid w:val="00386B59"/>
    <w:rsid w:val="00391A84"/>
    <w:rsid w:val="00393D29"/>
    <w:rsid w:val="003C064B"/>
    <w:rsid w:val="003D08BD"/>
    <w:rsid w:val="003D10ED"/>
    <w:rsid w:val="003E00AA"/>
    <w:rsid w:val="003F188B"/>
    <w:rsid w:val="003F2445"/>
    <w:rsid w:val="003F275A"/>
    <w:rsid w:val="00401A52"/>
    <w:rsid w:val="00403974"/>
    <w:rsid w:val="004049C2"/>
    <w:rsid w:val="0041773D"/>
    <w:rsid w:val="00420FE9"/>
    <w:rsid w:val="00440DF8"/>
    <w:rsid w:val="00443A1F"/>
    <w:rsid w:val="00455965"/>
    <w:rsid w:val="00475438"/>
    <w:rsid w:val="004770FE"/>
    <w:rsid w:val="004822BD"/>
    <w:rsid w:val="00484BCF"/>
    <w:rsid w:val="00493443"/>
    <w:rsid w:val="004A3DDA"/>
    <w:rsid w:val="004B0177"/>
    <w:rsid w:val="004B057E"/>
    <w:rsid w:val="004C5CD3"/>
    <w:rsid w:val="004C7DBB"/>
    <w:rsid w:val="004E14C6"/>
    <w:rsid w:val="004E1A17"/>
    <w:rsid w:val="004E378B"/>
    <w:rsid w:val="004F50A3"/>
    <w:rsid w:val="00506C62"/>
    <w:rsid w:val="00513020"/>
    <w:rsid w:val="00517564"/>
    <w:rsid w:val="00521104"/>
    <w:rsid w:val="00537ED3"/>
    <w:rsid w:val="00551DCD"/>
    <w:rsid w:val="00555F81"/>
    <w:rsid w:val="00557AAA"/>
    <w:rsid w:val="0056027C"/>
    <w:rsid w:val="0057151E"/>
    <w:rsid w:val="005770DC"/>
    <w:rsid w:val="00582072"/>
    <w:rsid w:val="005843D1"/>
    <w:rsid w:val="0058491C"/>
    <w:rsid w:val="00594A18"/>
    <w:rsid w:val="005A5B50"/>
    <w:rsid w:val="005A6C72"/>
    <w:rsid w:val="005C6A3B"/>
    <w:rsid w:val="005D5783"/>
    <w:rsid w:val="005D5894"/>
    <w:rsid w:val="005E4B42"/>
    <w:rsid w:val="005E620F"/>
    <w:rsid w:val="005E64DE"/>
    <w:rsid w:val="006035CA"/>
    <w:rsid w:val="0062737F"/>
    <w:rsid w:val="006514C5"/>
    <w:rsid w:val="006563E4"/>
    <w:rsid w:val="0066033F"/>
    <w:rsid w:val="006704E6"/>
    <w:rsid w:val="006A019A"/>
    <w:rsid w:val="006A17FF"/>
    <w:rsid w:val="006A2725"/>
    <w:rsid w:val="006B4C9C"/>
    <w:rsid w:val="006D1E6E"/>
    <w:rsid w:val="006F3BA7"/>
    <w:rsid w:val="007006ED"/>
    <w:rsid w:val="0070601F"/>
    <w:rsid w:val="00714C84"/>
    <w:rsid w:val="0072033C"/>
    <w:rsid w:val="00720F6D"/>
    <w:rsid w:val="00727025"/>
    <w:rsid w:val="00730389"/>
    <w:rsid w:val="007505AE"/>
    <w:rsid w:val="00761969"/>
    <w:rsid w:val="00766BFF"/>
    <w:rsid w:val="00771CAB"/>
    <w:rsid w:val="007914B6"/>
    <w:rsid w:val="0079317C"/>
    <w:rsid w:val="007A59BD"/>
    <w:rsid w:val="007C622D"/>
    <w:rsid w:val="007D2E61"/>
    <w:rsid w:val="008029DA"/>
    <w:rsid w:val="00803615"/>
    <w:rsid w:val="00813B9A"/>
    <w:rsid w:val="00816EBA"/>
    <w:rsid w:val="00827F50"/>
    <w:rsid w:val="00837CD8"/>
    <w:rsid w:val="00850D84"/>
    <w:rsid w:val="00884856"/>
    <w:rsid w:val="00886AB7"/>
    <w:rsid w:val="008B6297"/>
    <w:rsid w:val="008C0C1A"/>
    <w:rsid w:val="008C3419"/>
    <w:rsid w:val="008C7972"/>
    <w:rsid w:val="008C7D02"/>
    <w:rsid w:val="008E42C4"/>
    <w:rsid w:val="008E4BC9"/>
    <w:rsid w:val="008F6B8A"/>
    <w:rsid w:val="008F7C36"/>
    <w:rsid w:val="009141E9"/>
    <w:rsid w:val="009306B3"/>
    <w:rsid w:val="00934F4C"/>
    <w:rsid w:val="00954F85"/>
    <w:rsid w:val="00955606"/>
    <w:rsid w:val="00963171"/>
    <w:rsid w:val="009705D2"/>
    <w:rsid w:val="009850A6"/>
    <w:rsid w:val="009913F0"/>
    <w:rsid w:val="009A7124"/>
    <w:rsid w:val="009B0203"/>
    <w:rsid w:val="009B3970"/>
    <w:rsid w:val="009C25C3"/>
    <w:rsid w:val="009C3A65"/>
    <w:rsid w:val="009C759E"/>
    <w:rsid w:val="009D39C4"/>
    <w:rsid w:val="009D782C"/>
    <w:rsid w:val="009E695F"/>
    <w:rsid w:val="009F3A90"/>
    <w:rsid w:val="009F61BC"/>
    <w:rsid w:val="00A04A64"/>
    <w:rsid w:val="00A06DE0"/>
    <w:rsid w:val="00A15CB7"/>
    <w:rsid w:val="00A30ED7"/>
    <w:rsid w:val="00A32314"/>
    <w:rsid w:val="00A35EFD"/>
    <w:rsid w:val="00A5404E"/>
    <w:rsid w:val="00A61B94"/>
    <w:rsid w:val="00A8240C"/>
    <w:rsid w:val="00A92A92"/>
    <w:rsid w:val="00AA0B1E"/>
    <w:rsid w:val="00AC0B22"/>
    <w:rsid w:val="00AD3DCE"/>
    <w:rsid w:val="00AD47F7"/>
    <w:rsid w:val="00AD75DA"/>
    <w:rsid w:val="00AE5675"/>
    <w:rsid w:val="00AF1AFA"/>
    <w:rsid w:val="00B34C89"/>
    <w:rsid w:val="00B40360"/>
    <w:rsid w:val="00B40F67"/>
    <w:rsid w:val="00B41251"/>
    <w:rsid w:val="00B42E25"/>
    <w:rsid w:val="00B43572"/>
    <w:rsid w:val="00B44E1D"/>
    <w:rsid w:val="00B706BD"/>
    <w:rsid w:val="00B95DA4"/>
    <w:rsid w:val="00BA17AF"/>
    <w:rsid w:val="00BB6B17"/>
    <w:rsid w:val="00BC5B37"/>
    <w:rsid w:val="00BD000B"/>
    <w:rsid w:val="00BE2ED2"/>
    <w:rsid w:val="00BE4762"/>
    <w:rsid w:val="00C00CE9"/>
    <w:rsid w:val="00C04D8F"/>
    <w:rsid w:val="00C05E43"/>
    <w:rsid w:val="00C23BBE"/>
    <w:rsid w:val="00C24338"/>
    <w:rsid w:val="00C30C1D"/>
    <w:rsid w:val="00C413F2"/>
    <w:rsid w:val="00C65FB1"/>
    <w:rsid w:val="00C8730A"/>
    <w:rsid w:val="00C91AFB"/>
    <w:rsid w:val="00C92F4B"/>
    <w:rsid w:val="00C92F99"/>
    <w:rsid w:val="00CA2981"/>
    <w:rsid w:val="00CB2C9E"/>
    <w:rsid w:val="00CB43EC"/>
    <w:rsid w:val="00CD2F36"/>
    <w:rsid w:val="00CE3EC4"/>
    <w:rsid w:val="00CF5C19"/>
    <w:rsid w:val="00D04FAD"/>
    <w:rsid w:val="00D173F3"/>
    <w:rsid w:val="00D325A5"/>
    <w:rsid w:val="00D47309"/>
    <w:rsid w:val="00D703C9"/>
    <w:rsid w:val="00D76C5D"/>
    <w:rsid w:val="00D94536"/>
    <w:rsid w:val="00DA6BC7"/>
    <w:rsid w:val="00DB3E12"/>
    <w:rsid w:val="00DF1005"/>
    <w:rsid w:val="00DF54D8"/>
    <w:rsid w:val="00DF777B"/>
    <w:rsid w:val="00E07316"/>
    <w:rsid w:val="00E13324"/>
    <w:rsid w:val="00E15A76"/>
    <w:rsid w:val="00E227A7"/>
    <w:rsid w:val="00E30DE8"/>
    <w:rsid w:val="00E4232F"/>
    <w:rsid w:val="00E45550"/>
    <w:rsid w:val="00E45EB2"/>
    <w:rsid w:val="00E54608"/>
    <w:rsid w:val="00E7217F"/>
    <w:rsid w:val="00E805A7"/>
    <w:rsid w:val="00E82CD4"/>
    <w:rsid w:val="00E861C8"/>
    <w:rsid w:val="00E92E55"/>
    <w:rsid w:val="00EB2CD5"/>
    <w:rsid w:val="00EC0A0E"/>
    <w:rsid w:val="00EC1492"/>
    <w:rsid w:val="00EC1E91"/>
    <w:rsid w:val="00EC2688"/>
    <w:rsid w:val="00EC2A9F"/>
    <w:rsid w:val="00EC66B4"/>
    <w:rsid w:val="00ED05C2"/>
    <w:rsid w:val="00ED59A8"/>
    <w:rsid w:val="00EE0C04"/>
    <w:rsid w:val="00EE38F6"/>
    <w:rsid w:val="00EE53A9"/>
    <w:rsid w:val="00EE771E"/>
    <w:rsid w:val="00EF242F"/>
    <w:rsid w:val="00EF426F"/>
    <w:rsid w:val="00EF762F"/>
    <w:rsid w:val="00F02D06"/>
    <w:rsid w:val="00F213C5"/>
    <w:rsid w:val="00F240E1"/>
    <w:rsid w:val="00F64920"/>
    <w:rsid w:val="00F65332"/>
    <w:rsid w:val="00F73816"/>
    <w:rsid w:val="00F75F1E"/>
    <w:rsid w:val="00F76524"/>
    <w:rsid w:val="00F76827"/>
    <w:rsid w:val="00F8122F"/>
    <w:rsid w:val="00F8130B"/>
    <w:rsid w:val="00F815AB"/>
    <w:rsid w:val="00F82E86"/>
    <w:rsid w:val="00FA3D9D"/>
    <w:rsid w:val="00FB13B0"/>
    <w:rsid w:val="00FC087F"/>
    <w:rsid w:val="00FC1FDB"/>
    <w:rsid w:val="00FC3E3A"/>
    <w:rsid w:val="00FD464D"/>
    <w:rsid w:val="00FE305E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8A4"/>
  <w15:docId w15:val="{90FD7ECF-08A4-4ACF-8CD3-55E9A6A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6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5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0C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1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6687">
      <w:bodyDiv w:val="1"/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planning-and-accountability/condition-chang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canr.edu/site/division-agriculture-and-natural-resources/uc-agricultural-experiment-s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edu/sites/default/files/2025-11/2040_UCANR_Vi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61FBA-309E-5E41-B0E5-83094C4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859</Words>
  <Characters>4725</Characters>
  <Application>Microsoft Office Word</Application>
  <DocSecurity>0</DocSecurity>
  <Lines>131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Kit Alviz</cp:lastModifiedBy>
  <cp:revision>49</cp:revision>
  <cp:lastPrinted>2013-11-25T18:28:00Z</cp:lastPrinted>
  <dcterms:created xsi:type="dcterms:W3CDTF">2026-02-14T00:05:00Z</dcterms:created>
  <dcterms:modified xsi:type="dcterms:W3CDTF">2026-02-24T21:49:00Z</dcterms:modified>
</cp:coreProperties>
</file>