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8774" w14:textId="77777777" w:rsidR="00581EC5" w:rsidRDefault="00581EC5" w:rsidP="00E23037">
      <w:pPr>
        <w:spacing w:after="360"/>
        <w:jc w:val="center"/>
        <w:rPr>
          <w:rStyle w:val="Hyperlink"/>
          <w:rFonts w:ascii="Segoe UI" w:eastAsia="Calibri" w:hAnsi="Segoe UI" w:cs="Segoe UI"/>
          <w:b/>
          <w:kern w:val="0"/>
          <w:sz w:val="18"/>
          <w:szCs w:val="18"/>
          <w:u w:val="none"/>
          <w14:ligatures w14:val="none"/>
        </w:rPr>
      </w:pPr>
    </w:p>
    <w:p w14:paraId="73CF66BE" w14:textId="77777777" w:rsidR="008D771B" w:rsidRPr="00174A25" w:rsidRDefault="00581EC5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Hiring Manager</w:t>
      </w:r>
      <w:r w:rsidR="00BB319E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 </w:t>
      </w:r>
    </w:p>
    <w:p w14:paraId="70F21466" w14:textId="5377DB51" w:rsidR="00BB319E" w:rsidRPr="00174A25" w:rsidRDefault="00B90C3D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Rehired Retiree </w:t>
      </w:r>
      <w:r w:rsidR="008D771B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Checklist</w:t>
      </w:r>
    </w:p>
    <w:p w14:paraId="32C143B3" w14:textId="200655BC" w:rsidR="00BF11C9" w:rsidRPr="00261834" w:rsidRDefault="00BF11C9" w:rsidP="00D32E75">
      <w:pPr>
        <w:spacing w:after="240"/>
        <w:ind w:left="360" w:right="360"/>
        <w:rPr>
          <w:rFonts w:ascii="Calibri" w:eastAsia="Calibri" w:hAnsi="Calibri" w:cs="Calibri"/>
          <w:bCs/>
          <w:sz w:val="18"/>
          <w:szCs w:val="18"/>
          <w:u w:val="single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EC297D" w:rsidRPr="00174A25" w14:paraId="6F540048" w14:textId="77777777" w:rsidTr="00D412F5">
        <w:tc>
          <w:tcPr>
            <w:tcW w:w="9990" w:type="dxa"/>
            <w:shd w:val="clear" w:color="auto" w:fill="D9D9D9" w:themeFill="background1" w:themeFillShade="D9"/>
          </w:tcPr>
          <w:p w14:paraId="02C23410" w14:textId="44B048C0" w:rsidR="00EC297D" w:rsidRPr="00174A25" w:rsidRDefault="00EC297D" w:rsidP="00EC297D">
            <w:pPr>
              <w:pStyle w:val="ListParagraph"/>
              <w:spacing w:after="120"/>
              <w:ind w:left="0" w:right="360"/>
              <w:contextualSpacing w:val="0"/>
              <w:rPr>
                <w:rFonts w:ascii="Calibri" w:eastAsia="Calibri" w:hAnsi="Calibri" w:cs="Calibri"/>
                <w:b/>
                <w:color w:val="0563C1" w:themeColor="hyperlink"/>
                <w:sz w:val="24"/>
                <w:szCs w:val="24"/>
              </w:rPr>
            </w:pPr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Initiating a </w:t>
            </w:r>
            <w:hyperlink r:id="rId8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Recruitment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Request</w:t>
            </w:r>
          </w:p>
        </w:tc>
      </w:tr>
      <w:tr w:rsidR="00EC297D" w:rsidRPr="008D0DD7" w14:paraId="67FCB0AD" w14:textId="77777777" w:rsidTr="00D412F5">
        <w:tc>
          <w:tcPr>
            <w:tcW w:w="9990" w:type="dxa"/>
          </w:tcPr>
          <w:p w14:paraId="7876B1BD" w14:textId="4A9139AE" w:rsidR="00BF11C9" w:rsidRPr="00BF11C9" w:rsidRDefault="008A2D7A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41027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Initiate recruitment by opening </w:t>
            </w:r>
            <w:r w:rsidR="00261834">
              <w:rPr>
                <w:rFonts w:ascii="Calibri" w:eastAsia="MS Gothic" w:hAnsi="Calibri" w:cs="Calibri"/>
                <w:sz w:val="20"/>
                <w:szCs w:val="20"/>
              </w:rPr>
              <w:t xml:space="preserve">an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HR case through </w:t>
            </w:r>
            <w:hyperlink r:id="rId9" w:history="1">
              <w:r w:rsidR="00BF11C9" w:rsidRPr="00BF11C9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ServiceNow</w:t>
              </w:r>
            </w:hyperlink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.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 An </w:t>
            </w:r>
            <w:r w:rsidR="00BF11C9" w:rsidRPr="00C405B8">
              <w:rPr>
                <w:rFonts w:ascii="Calibri" w:eastAsiaTheme="minorEastAsia" w:hAnsi="Calibri" w:cs="Calibri"/>
                <w:sz w:val="20"/>
                <w:szCs w:val="20"/>
              </w:rPr>
              <w:t>HR Business Partner (HRBP</w:t>
            </w:r>
            <w:r w:rsidR="00BF11C9" w:rsidRPr="00BF11C9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)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will be assigned to help guide you through the process.</w:t>
            </w:r>
          </w:p>
          <w:p w14:paraId="7C8D9944" w14:textId="77777777" w:rsidR="00BF11C9" w:rsidRPr="00BF11C9" w:rsidRDefault="008A2D7A" w:rsidP="00BF11C9">
            <w:pPr>
              <w:spacing w:after="60"/>
              <w:ind w:left="288" w:hanging="288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19208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Attend intake </w:t>
            </w:r>
            <w:proofErr w:type="gramStart"/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session</w:t>
            </w:r>
            <w:proofErr w:type="gramEnd"/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 with assigned HRBP to discuss recruitment needs, process, and timeline.</w:t>
            </w:r>
          </w:p>
          <w:p w14:paraId="5F3DBE69" w14:textId="70D9BEBF" w:rsidR="00BF11C9" w:rsidRPr="00BF11C9" w:rsidRDefault="008A2D7A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426654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Submit a completed </w:t>
            </w:r>
            <w:hyperlink r:id="rId10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Staff Position Management Form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(PMF) with required signatures. </w:t>
            </w:r>
          </w:p>
          <w:p w14:paraId="550ABAD5" w14:textId="42A03670" w:rsidR="00BF11C9" w:rsidRPr="00B90C3D" w:rsidRDefault="00BF11C9" w:rsidP="00B90C3D">
            <w:pPr>
              <w:spacing w:after="60"/>
              <w:ind w:left="288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BF11C9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BF11C9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Refer to the PMF for the approval routing flow.</w:t>
            </w:r>
          </w:p>
          <w:p w14:paraId="17AE6EC0" w14:textId="342673E2" w:rsidR="00BF11C9" w:rsidRPr="00BF11C9" w:rsidRDefault="008A2D7A" w:rsidP="00BF11C9">
            <w:pPr>
              <w:spacing w:after="60"/>
              <w:ind w:left="288" w:hanging="288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97247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90C3D">
              <w:rPr>
                <w:rFonts w:ascii="Calibri" w:eastAsiaTheme="minorEastAsia" w:hAnsi="Calibri" w:cs="Calibri"/>
                <w:sz w:val="20"/>
                <w:szCs w:val="20"/>
              </w:rPr>
              <w:t>Add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0C398C">
              <w:rPr>
                <w:rFonts w:ascii="Calibri" w:eastAsiaTheme="minorEastAsia" w:hAnsi="Calibri" w:cs="Calibri"/>
                <w:sz w:val="20"/>
                <w:szCs w:val="20"/>
              </w:rPr>
              <w:t>Position Description (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PD</w:t>
            </w:r>
            <w:r w:rsidR="000C398C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B90C3D">
              <w:rPr>
                <w:rFonts w:ascii="Calibri" w:eastAsiaTheme="minorEastAsia" w:hAnsi="Calibri" w:cs="Calibri"/>
                <w:sz w:val="20"/>
                <w:szCs w:val="20"/>
              </w:rPr>
              <w:t>in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hyperlink r:id="rId11" w:tgtFrame="_blank" w:tooltip="JDX Job Builder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JDX Job Builder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. Refer to our </w:t>
            </w:r>
            <w:hyperlink r:id="rId12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Classification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page for </w:t>
            </w:r>
            <w:r w:rsidR="000E3587">
              <w:rPr>
                <w:rFonts w:ascii="Calibri" w:eastAsiaTheme="minorEastAsia" w:hAnsi="Calibri" w:cs="Calibri"/>
                <w:sz w:val="20"/>
                <w:szCs w:val="20"/>
              </w:rPr>
              <w:t>addition</w:t>
            </w:r>
            <w:r w:rsidR="000E3587" w:rsidRPr="00BF11C9">
              <w:rPr>
                <w:rFonts w:ascii="Calibri" w:eastAsiaTheme="minorEastAsia" w:hAnsi="Calibri" w:cs="Calibri"/>
                <w:sz w:val="20"/>
                <w:szCs w:val="20"/>
              </w:rPr>
              <w:t>al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information.</w:t>
            </w:r>
          </w:p>
          <w:p w14:paraId="11414184" w14:textId="059AC34A" w:rsidR="00BF11C9" w:rsidRPr="00BF11C9" w:rsidRDefault="008A2D7A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1967161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Obtain resume</w:t>
            </w:r>
            <w:r w:rsidR="00B90C3D">
              <w:rPr>
                <w:rFonts w:ascii="Calibri" w:eastAsia="MS Gothic" w:hAnsi="Calibri" w:cs="Calibri"/>
                <w:sz w:val="20"/>
                <w:szCs w:val="20"/>
              </w:rPr>
              <w:t xml:space="preserve"> and </w:t>
            </w:r>
            <w:r w:rsidR="00B90C3D" w:rsidRPr="008D0DD7">
              <w:rPr>
                <w:rFonts w:ascii="Calibri" w:eastAsia="MS Gothic" w:hAnsi="Calibri" w:cs="Calibri"/>
                <w:sz w:val="20"/>
                <w:szCs w:val="20"/>
              </w:rPr>
              <w:t xml:space="preserve">complete </w:t>
            </w:r>
            <w:hyperlink r:id="rId13" w:history="1">
              <w:r w:rsidR="00B90C3D" w:rsidRPr="008D0DD7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UBE</w:t>
              </w:r>
              <w:r w:rsidR="00B90C3D" w:rsidRPr="008D0DD7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N</w:t>
              </w:r>
              <w:r w:rsidR="000C398C" w:rsidRPr="008D0DD7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 xml:space="preserve"> 138</w:t>
              </w:r>
            </w:hyperlink>
            <w:r w:rsidR="000C398C" w:rsidRPr="008D0DD7">
              <w:rPr>
                <w:rFonts w:ascii="Calibri" w:eastAsia="MS Gothic" w:hAnsi="Calibri" w:cs="Calibri"/>
                <w:sz w:val="20"/>
                <w:szCs w:val="20"/>
              </w:rPr>
              <w:t xml:space="preserve"> and </w:t>
            </w:r>
            <w:hyperlink r:id="rId14" w:history="1">
              <w:r w:rsidR="000C398C" w:rsidRPr="008D0DD7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UBEN 1039</w:t>
              </w:r>
            </w:hyperlink>
            <w:r w:rsidR="00B90C3D" w:rsidRPr="000C398C">
              <w:rPr>
                <w:rFonts w:ascii="Calibri" w:eastAsia="MS Gothic" w:hAnsi="Calibri" w:cs="Calibri"/>
                <w:sz w:val="20"/>
                <w:szCs w:val="20"/>
              </w:rPr>
              <w:t xml:space="preserve"> forms</w:t>
            </w:r>
            <w:r w:rsidR="00A23C4B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A23C4B" w:rsidRPr="00A23C4B">
              <w:rPr>
                <w:rFonts w:ascii="Calibri" w:eastAsia="MS Gothic" w:hAnsi="Calibri" w:cs="Calibri"/>
                <w:sz w:val="20"/>
                <w:szCs w:val="20"/>
              </w:rPr>
              <w:t>(</w:t>
            </w:r>
            <w:r w:rsidR="00A23C4B" w:rsidRPr="00A23C4B">
              <w:rPr>
                <w:rFonts w:ascii="Calibri" w:eastAsia="MS Gothic" w:hAnsi="Calibri" w:cs="Calibri"/>
                <w:i/>
                <w:iCs/>
                <w:sz w:val="20"/>
                <w:szCs w:val="20"/>
              </w:rPr>
              <w:t>download and complete in Adobe</w:t>
            </w:r>
            <w:r w:rsidR="00A23C4B" w:rsidRPr="00A23C4B">
              <w:rPr>
                <w:rFonts w:ascii="Calibri" w:eastAsia="MS Gothic" w:hAnsi="Calibri" w:cs="Calibri"/>
                <w:sz w:val="20"/>
                <w:szCs w:val="20"/>
              </w:rPr>
              <w:t>)</w:t>
            </w:r>
            <w:r w:rsidR="00A570ED">
              <w:rPr>
                <w:rFonts w:ascii="Calibri" w:eastAsia="MS Gothic" w:hAnsi="Calibri" w:cs="Calibri"/>
                <w:sz w:val="20"/>
                <w:szCs w:val="20"/>
              </w:rPr>
              <w:t>.</w:t>
            </w:r>
          </w:p>
          <w:p w14:paraId="0F7B0F5E" w14:textId="6D53401E" w:rsidR="00BF11C9" w:rsidRPr="00BF11C9" w:rsidRDefault="008A2D7A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20879142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Submit the signed PMF</w:t>
            </w:r>
            <w:r w:rsidR="008D0DD7">
              <w:rPr>
                <w:rFonts w:ascii="Calibri" w:eastAsiaTheme="minorEastAsia" w:hAnsi="Calibri" w:cs="Calibri"/>
                <w:sz w:val="20"/>
                <w:szCs w:val="20"/>
              </w:rPr>
              <w:t xml:space="preserve">, </w:t>
            </w:r>
            <w:r w:rsidR="00B90C3D">
              <w:rPr>
                <w:rFonts w:ascii="Calibri" w:eastAsiaTheme="minorEastAsia" w:hAnsi="Calibri" w:cs="Calibri"/>
                <w:sz w:val="20"/>
                <w:szCs w:val="20"/>
              </w:rPr>
              <w:t>UBEN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 xml:space="preserve"> form</w:t>
            </w:r>
            <w:r w:rsidR="00B90C3D">
              <w:rPr>
                <w:rFonts w:ascii="Calibri" w:eastAsiaTheme="minorEastAsia" w:hAnsi="Calibri" w:cs="Calibri"/>
                <w:sz w:val="20"/>
                <w:szCs w:val="20"/>
              </w:rPr>
              <w:t>s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, resume, PD, and updated 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>o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rg 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>c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hart.</w:t>
            </w:r>
          </w:p>
          <w:p w14:paraId="7F093547" w14:textId="4ECD740D" w:rsidR="00BF11C9" w:rsidRPr="00BF11C9" w:rsidRDefault="008A2D7A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1467729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Calibri" w:hAnsi="Calibri" w:cs="Calibri"/>
                <w:sz w:val="20"/>
                <w:szCs w:val="20"/>
              </w:rPr>
              <w:t>Work with HRBP to finalize PD for classification, if applicable.</w:t>
            </w:r>
          </w:p>
          <w:p w14:paraId="049BCC63" w14:textId="4E97CF57" w:rsidR="00174A25" w:rsidRPr="00174A25" w:rsidRDefault="00174A25" w:rsidP="00B85AB2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EC297D" w:rsidRPr="00174A25" w14:paraId="37C89773" w14:textId="77777777" w:rsidTr="00D412F5">
        <w:tc>
          <w:tcPr>
            <w:tcW w:w="9990" w:type="dxa"/>
            <w:shd w:val="clear" w:color="auto" w:fill="D9D9D9" w:themeFill="background1" w:themeFillShade="D9"/>
          </w:tcPr>
          <w:p w14:paraId="3B794E96" w14:textId="3789B0A7" w:rsidR="00B85AB2" w:rsidRPr="00BF11C9" w:rsidRDefault="008305B9" w:rsidP="00BF11C9">
            <w:pPr>
              <w:spacing w:afterLines="60" w:after="144"/>
              <w:ind w:right="3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Submitting the </w:t>
            </w:r>
            <w:r w:rsidR="00BF11C9">
              <w:rPr>
                <w:rFonts w:ascii="Calibri" w:eastAsia="Calibri" w:hAnsi="Calibri" w:cs="Calibri"/>
                <w:b/>
                <w:sz w:val="24"/>
                <w:szCs w:val="24"/>
              </w:rPr>
              <w:t>Application</w:t>
            </w:r>
          </w:p>
        </w:tc>
      </w:tr>
      <w:tr w:rsidR="00EC297D" w:rsidRPr="00174A25" w14:paraId="793DCE29" w14:textId="77777777" w:rsidTr="00D412F5">
        <w:tc>
          <w:tcPr>
            <w:tcW w:w="9990" w:type="dxa"/>
          </w:tcPr>
          <w:p w14:paraId="20361EF1" w14:textId="190BECC4" w:rsidR="00B85AB2" w:rsidRPr="008305B9" w:rsidRDefault="008A2D7A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69477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B87" w:rsidRPr="008305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10B87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E07FFA">
              <w:rPr>
                <w:rFonts w:ascii="Calibri" w:eastAsia="Calibri" w:hAnsi="Calibri" w:cs="Calibri"/>
                <w:bCs/>
                <w:sz w:val="20"/>
                <w:szCs w:val="20"/>
              </w:rPr>
              <w:t>Ask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B90C3D">
              <w:rPr>
                <w:rFonts w:ascii="Calibri" w:eastAsia="Calibri" w:hAnsi="Calibri" w:cs="Calibri"/>
                <w:bCs/>
                <w:sz w:val="20"/>
                <w:szCs w:val="20"/>
              </w:rPr>
              <w:t>c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andidate </w:t>
            </w:r>
            <w:r w:rsidR="001203A5">
              <w:rPr>
                <w:rFonts w:ascii="Calibri" w:eastAsia="Calibri" w:hAnsi="Calibri" w:cs="Calibri"/>
                <w:bCs/>
                <w:sz w:val="20"/>
                <w:szCs w:val="20"/>
              </w:rPr>
              <w:t>to apply</w:t>
            </w:r>
            <w:r w:rsidR="00E07F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online</w:t>
            </w:r>
            <w:r w:rsidR="001203A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with instructions provided </w:t>
            </w:r>
            <w:r w:rsidR="0003109F">
              <w:rPr>
                <w:rFonts w:ascii="Calibri" w:eastAsia="Calibri" w:hAnsi="Calibri" w:cs="Calibri"/>
                <w:bCs/>
                <w:sz w:val="20"/>
                <w:szCs w:val="20"/>
              </w:rPr>
              <w:t>by HRBP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  <w:r w:rsidR="000310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</w:p>
          <w:p w14:paraId="4A58D940" w14:textId="2B2B3C67" w:rsidR="00BF11C9" w:rsidRPr="008305B9" w:rsidRDefault="008A2D7A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1212922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11C9" w:rsidRPr="008305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  <w:t>Notify HRBP once application has been submitted</w:t>
            </w:r>
            <w:r w:rsidR="00A570ED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2566F125" w14:textId="44EA5CD9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6C780011" w14:textId="77777777" w:rsidTr="00D412F5">
        <w:tc>
          <w:tcPr>
            <w:tcW w:w="9990" w:type="dxa"/>
            <w:shd w:val="clear" w:color="auto" w:fill="D9D9D9" w:themeFill="background1" w:themeFillShade="D9"/>
          </w:tcPr>
          <w:p w14:paraId="7AA6CF9F" w14:textId="550CBBC3" w:rsidR="00C94513" w:rsidRPr="00174A25" w:rsidRDefault="008305B9" w:rsidP="00C94513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7351E">
              <w:rPr>
                <w:rFonts w:ascii="Calibri" w:eastAsia="Calibri" w:hAnsi="Calibri" w:cs="Calibri"/>
                <w:b/>
                <w:sz w:val="24"/>
                <w:szCs w:val="24"/>
              </w:rPr>
              <w:t>Closing</w:t>
            </w:r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Your Recruitment</w:t>
            </w:r>
          </w:p>
        </w:tc>
      </w:tr>
      <w:tr w:rsidR="00B85AB2" w:rsidRPr="00174A25" w14:paraId="509CD869" w14:textId="77777777" w:rsidTr="00D412F5">
        <w:tc>
          <w:tcPr>
            <w:tcW w:w="9990" w:type="dxa"/>
          </w:tcPr>
          <w:p w14:paraId="77FAD2A8" w14:textId="0B3B9418" w:rsidR="00B85AB2" w:rsidRPr="00174A25" w:rsidRDefault="008A2D7A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741762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Extend the </w:t>
            </w:r>
            <w:hyperlink r:id="rId15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verbal offer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from HR to final candidate.</w:t>
            </w:r>
          </w:p>
          <w:p w14:paraId="6C70658C" w14:textId="77777777" w:rsidR="00B85AB2" w:rsidRPr="00174A25" w:rsidRDefault="008A2D7A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8546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 xml:space="preserve">Present the Contingent Job Offer letter </w:t>
            </w:r>
            <w:r w:rsidR="00B85AB2" w:rsidRPr="00174A2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(template will be provided by HRBP) </w:t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>and obtain candidate’s signature.</w:t>
            </w:r>
          </w:p>
          <w:p w14:paraId="5D90273B" w14:textId="77777777" w:rsidR="00B85AB2" w:rsidRPr="00174A25" w:rsidRDefault="008A2D7A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652103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Notify HRBP of agreed upon start date and submit the fully signed Contingent Job Offer letter.</w:t>
            </w:r>
          </w:p>
          <w:p w14:paraId="37C9B7CC" w14:textId="766F928D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4A0B6B38" w14:textId="77777777" w:rsidTr="00D412F5">
        <w:tc>
          <w:tcPr>
            <w:tcW w:w="9990" w:type="dxa"/>
            <w:shd w:val="clear" w:color="auto" w:fill="D9D9D9" w:themeFill="background1" w:themeFillShade="D9"/>
          </w:tcPr>
          <w:p w14:paraId="3B5BC117" w14:textId="4F313EDC" w:rsidR="00C94513" w:rsidRPr="00174A25" w:rsidRDefault="00C94513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hyperlink r:id="rId16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New Hire Paperwork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&amp; </w:t>
            </w:r>
            <w:hyperlink r:id="rId17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Onboarding</w:t>
              </w:r>
            </w:hyperlink>
          </w:p>
        </w:tc>
      </w:tr>
      <w:tr w:rsidR="00C94513" w:rsidRPr="00174A25" w14:paraId="17D7CF0E" w14:textId="77777777" w:rsidTr="00D412F5">
        <w:tc>
          <w:tcPr>
            <w:tcW w:w="9990" w:type="dxa"/>
          </w:tcPr>
          <w:p w14:paraId="61006E99" w14:textId="481119D4" w:rsidR="00C94513" w:rsidRPr="00174A25" w:rsidRDefault="008A2D7A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06628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08BC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Provide candidate with new hire instructions (e.g., Pre-Hire Form, clearance steps, Misconduct survey, I-9, etc.).</w:t>
            </w:r>
          </w:p>
          <w:p w14:paraId="689FDB3E" w14:textId="0AB7140C" w:rsidR="00C94513" w:rsidRDefault="008A2D7A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821611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Work with employee to complete the </w:t>
            </w:r>
            <w:hyperlink r:id="rId18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New Hire Paperwork</w:t>
              </w:r>
            </w:hyperlink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6A123FDC" w14:textId="7FC817B7" w:rsidR="00B778F2" w:rsidRPr="00C405B8" w:rsidRDefault="00B778F2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bCs/>
                <w:sz w:val="20"/>
                <w:szCs w:val="20"/>
              </w:rPr>
              <w:t>***</w:t>
            </w:r>
            <w:r w:rsidRPr="00AD71CD">
              <w:rPr>
                <w:rFonts w:ascii="Calibri" w:eastAsiaTheme="minorEastAsia" w:hAnsi="Calibri" w:cs="Calibri"/>
                <w:b/>
                <w:i/>
                <w:iCs/>
                <w:sz w:val="20"/>
                <w:szCs w:val="20"/>
              </w:rPr>
              <w:t>Complete new hire paperwork on or before the first day of work.</w:t>
            </w:r>
            <w:r>
              <w:rPr>
                <w:rFonts w:ascii="Calibri" w:eastAsiaTheme="minorEastAsia" w:hAnsi="Calibri" w:cs="Calibri"/>
                <w:bCs/>
                <w:sz w:val="20"/>
                <w:szCs w:val="20"/>
              </w:rPr>
              <w:t xml:space="preserve">  </w:t>
            </w:r>
          </w:p>
          <w:p w14:paraId="60220349" w14:textId="7168528E" w:rsidR="00C94513" w:rsidRPr="00174A25" w:rsidRDefault="008A2D7A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Style w:val="Hyperlink"/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color w:val="0563C1" w:themeColor="hyperlink"/>
                  <w:sz w:val="18"/>
                  <w:szCs w:val="18"/>
                  <w:u w:val="single"/>
                </w:rPr>
                <w:id w:val="806438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Onboard employee - </w:t>
            </w:r>
            <w:hyperlink r:id="rId19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Onboarding Checklist</w:t>
              </w:r>
            </w:hyperlink>
          </w:p>
          <w:p w14:paraId="7D2F3A2D" w14:textId="3DC62B15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Theme="minorEastAsia" w:hAnsi="Calibri" w:cs="Calibri"/>
                <w:color w:val="0563C1" w:themeColor="hyperlink"/>
                <w:sz w:val="20"/>
                <w:szCs w:val="20"/>
                <w:u w:val="single"/>
              </w:rPr>
            </w:pPr>
          </w:p>
        </w:tc>
      </w:tr>
    </w:tbl>
    <w:p w14:paraId="16DE0B76" w14:textId="77777777" w:rsidR="00EC297D" w:rsidRPr="00174A25" w:rsidRDefault="00EC297D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sectPr w:rsidR="00EC297D" w:rsidRPr="00174A25" w:rsidSect="008D771B">
      <w:headerReference w:type="default" r:id="rId20"/>
      <w:footerReference w:type="default" r:id="rId21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EFE9" w14:textId="77777777" w:rsidR="00DF2AC4" w:rsidRDefault="00DF2AC4" w:rsidP="00FA69AE">
      <w:pPr>
        <w:spacing w:after="0" w:line="240" w:lineRule="auto"/>
      </w:pPr>
      <w:r>
        <w:separator/>
      </w:r>
    </w:p>
  </w:endnote>
  <w:endnote w:type="continuationSeparator" w:id="0">
    <w:p w14:paraId="5A0476A7" w14:textId="77777777" w:rsidR="00DF2AC4" w:rsidRDefault="00DF2AC4" w:rsidP="00FA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F68" w14:textId="074BF5B5" w:rsidR="00FA7FDB" w:rsidRDefault="00FA7F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3E44877" wp14:editId="77BCD55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6B2E5" w14:textId="70235308" w:rsidR="00FA7FDB" w:rsidRDefault="00FA7FDB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3E44877" id="Rectangle 73" o:spid="_x0000_s1027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" o:allowincell="f" filled="f" stroked="f">
              <v:textbox inset=",0">
                <w:txbxContent>
                  <w:p w14:paraId="2C06B2E5" w14:textId="70235308" w:rsidR="00FA7FDB" w:rsidRDefault="00FA7FDB"/>
                </w:txbxContent>
              </v:textbox>
              <w10:wrap anchorx="margin" anchory="page"/>
            </v:rect>
          </w:pict>
        </mc:Fallback>
      </mc:AlternateContent>
    </w:r>
  </w:p>
  <w:p w14:paraId="56C216B0" w14:textId="260A288D" w:rsidR="00FA7FDB" w:rsidRPr="00174A25" w:rsidRDefault="00FA7FDB" w:rsidP="00FA7FDB">
    <w:pPr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74A25">
      <w:rPr>
        <w:rFonts w:ascii="Calibri" w:hAnsi="Calibri" w:cs="Calibri"/>
        <w:sz w:val="18"/>
        <w:szCs w:val="18"/>
      </w:rPr>
      <w:t xml:space="preserve">Date: </w:t>
    </w:r>
    <w:r w:rsidR="008A2D7A">
      <w:rPr>
        <w:rFonts w:ascii="Calibri" w:hAnsi="Calibri" w:cs="Calibri"/>
        <w:sz w:val="18"/>
        <w:szCs w:val="18"/>
      </w:rPr>
      <w:t>September</w:t>
    </w:r>
    <w:r w:rsidR="00C405B8">
      <w:rPr>
        <w:rFonts w:ascii="Calibri" w:hAnsi="Calibri" w:cs="Calibri"/>
        <w:sz w:val="18"/>
        <w:szCs w:val="18"/>
      </w:rPr>
      <w:t xml:space="preserve"> </w:t>
    </w:r>
    <w:r w:rsidRPr="00174A25">
      <w:rPr>
        <w:rFonts w:ascii="Calibri" w:hAnsi="Calibri" w:cs="Calibri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4C7A" w14:textId="77777777" w:rsidR="00DF2AC4" w:rsidRDefault="00DF2AC4" w:rsidP="00FA69AE">
      <w:pPr>
        <w:spacing w:after="0" w:line="240" w:lineRule="auto"/>
      </w:pPr>
      <w:r>
        <w:separator/>
      </w:r>
    </w:p>
  </w:footnote>
  <w:footnote w:type="continuationSeparator" w:id="0">
    <w:p w14:paraId="27CDC4A5" w14:textId="77777777" w:rsidR="00DF2AC4" w:rsidRDefault="00DF2AC4" w:rsidP="00FA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EB3E" w14:textId="75128CE9" w:rsidR="00FA69AE" w:rsidRDefault="00F715C3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7B4EDD9" wp14:editId="7A478649">
              <wp:simplePos x="0" y="0"/>
              <wp:positionH relativeFrom="margin">
                <wp:posOffset>4624705</wp:posOffset>
              </wp:positionH>
              <wp:positionV relativeFrom="page">
                <wp:posOffset>658495</wp:posOffset>
              </wp:positionV>
              <wp:extent cx="2139315" cy="287020"/>
              <wp:effectExtent l="0" t="0" r="0" b="0"/>
              <wp:wrapThrough wrapText="bothSides">
                <wp:wrapPolygon edited="0">
                  <wp:start x="0" y="0"/>
                  <wp:lineTo x="0" y="20071"/>
                  <wp:lineTo x="21350" y="20071"/>
                  <wp:lineTo x="21350" y="0"/>
                  <wp:lineTo x="0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31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03829F9" w14:textId="5A47CE57" w:rsidR="00E23037" w:rsidRPr="00F7625B" w:rsidRDefault="00E23037" w:rsidP="00E23037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Staff Human Resources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EDD9" id="Rectangle 1" o:spid="_x0000_s1026" style="position:absolute;margin-left:364.15pt;margin-top:51.85pt;width:168.45pt;height:22.6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" filled="f" stroked="f">
              <v:textbox inset="4pt,4pt,4pt,4pt">
                <w:txbxContent>
                  <w:p w14:paraId="403829F9" w14:textId="5A47CE57" w:rsidR="00E23037" w:rsidRPr="00F7625B" w:rsidRDefault="00E23037" w:rsidP="00E23037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Staff Human Resources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8AF09DA" wp14:editId="3017CA1B">
          <wp:simplePos x="0" y="0"/>
          <wp:positionH relativeFrom="column">
            <wp:posOffset>4552950</wp:posOffset>
          </wp:positionH>
          <wp:positionV relativeFrom="page">
            <wp:posOffset>415290</wp:posOffset>
          </wp:positionV>
          <wp:extent cx="2235835" cy="309245"/>
          <wp:effectExtent l="0" t="0" r="0" b="0"/>
          <wp:wrapTight wrapText="bothSides">
            <wp:wrapPolygon edited="0">
              <wp:start x="0" y="0"/>
              <wp:lineTo x="0" y="19959"/>
              <wp:lineTo x="1840" y="19959"/>
              <wp:lineTo x="2945" y="19959"/>
              <wp:lineTo x="21348" y="18628"/>
              <wp:lineTo x="21348" y="6653"/>
              <wp:lineTo x="21164" y="0"/>
              <wp:lineTo x="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1D5"/>
    <w:multiLevelType w:val="hybridMultilevel"/>
    <w:tmpl w:val="C8863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81D"/>
    <w:multiLevelType w:val="hybridMultilevel"/>
    <w:tmpl w:val="AD68E5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F5705"/>
    <w:multiLevelType w:val="hybridMultilevel"/>
    <w:tmpl w:val="5DA272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372E1"/>
    <w:multiLevelType w:val="hybridMultilevel"/>
    <w:tmpl w:val="DA58DF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C40425"/>
    <w:multiLevelType w:val="hybridMultilevel"/>
    <w:tmpl w:val="BCE8B5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261E8"/>
    <w:multiLevelType w:val="hybridMultilevel"/>
    <w:tmpl w:val="81C000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428F8"/>
    <w:multiLevelType w:val="hybridMultilevel"/>
    <w:tmpl w:val="EE5CE1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7154C"/>
    <w:multiLevelType w:val="hybridMultilevel"/>
    <w:tmpl w:val="96FA95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453420">
    <w:abstractNumId w:val="0"/>
  </w:num>
  <w:num w:numId="2" w16cid:durableId="867644841">
    <w:abstractNumId w:val="4"/>
  </w:num>
  <w:num w:numId="3" w16cid:durableId="113713622">
    <w:abstractNumId w:val="2"/>
  </w:num>
  <w:num w:numId="4" w16cid:durableId="2056924516">
    <w:abstractNumId w:val="1"/>
  </w:num>
  <w:num w:numId="5" w16cid:durableId="348413002">
    <w:abstractNumId w:val="3"/>
  </w:num>
  <w:num w:numId="6" w16cid:durableId="2040668583">
    <w:abstractNumId w:val="5"/>
  </w:num>
  <w:num w:numId="7" w16cid:durableId="1519808555">
    <w:abstractNumId w:val="6"/>
  </w:num>
  <w:num w:numId="8" w16cid:durableId="785080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E6"/>
    <w:rsid w:val="0003109F"/>
    <w:rsid w:val="00034AA4"/>
    <w:rsid w:val="00072236"/>
    <w:rsid w:val="0008324D"/>
    <w:rsid w:val="0008566E"/>
    <w:rsid w:val="000955C2"/>
    <w:rsid w:val="000B06C0"/>
    <w:rsid w:val="000C398C"/>
    <w:rsid w:val="000D2CEE"/>
    <w:rsid w:val="000D4AEE"/>
    <w:rsid w:val="000E3587"/>
    <w:rsid w:val="000F709B"/>
    <w:rsid w:val="001203A5"/>
    <w:rsid w:val="00136367"/>
    <w:rsid w:val="00160B7D"/>
    <w:rsid w:val="00174A25"/>
    <w:rsid w:val="00194B59"/>
    <w:rsid w:val="001B7436"/>
    <w:rsid w:val="001D3609"/>
    <w:rsid w:val="00210A90"/>
    <w:rsid w:val="002428F0"/>
    <w:rsid w:val="00261834"/>
    <w:rsid w:val="00267E5F"/>
    <w:rsid w:val="002A0981"/>
    <w:rsid w:val="002C5CE8"/>
    <w:rsid w:val="00306A0E"/>
    <w:rsid w:val="00333611"/>
    <w:rsid w:val="00376450"/>
    <w:rsid w:val="00382468"/>
    <w:rsid w:val="0039577F"/>
    <w:rsid w:val="003C3DF5"/>
    <w:rsid w:val="003D2C47"/>
    <w:rsid w:val="003D4879"/>
    <w:rsid w:val="003E32DB"/>
    <w:rsid w:val="004371AF"/>
    <w:rsid w:val="0047351E"/>
    <w:rsid w:val="004813FB"/>
    <w:rsid w:val="004817E2"/>
    <w:rsid w:val="0048333C"/>
    <w:rsid w:val="004A3006"/>
    <w:rsid w:val="004E1FEF"/>
    <w:rsid w:val="004F0ADE"/>
    <w:rsid w:val="00503B10"/>
    <w:rsid w:val="00554EB4"/>
    <w:rsid w:val="00571DF7"/>
    <w:rsid w:val="00574E60"/>
    <w:rsid w:val="00581EC5"/>
    <w:rsid w:val="005D2D16"/>
    <w:rsid w:val="005D4751"/>
    <w:rsid w:val="00610B87"/>
    <w:rsid w:val="006159D4"/>
    <w:rsid w:val="00625AB8"/>
    <w:rsid w:val="00667CC7"/>
    <w:rsid w:val="00684D5F"/>
    <w:rsid w:val="006A7869"/>
    <w:rsid w:val="006B64C7"/>
    <w:rsid w:val="006D0D5D"/>
    <w:rsid w:val="0074356A"/>
    <w:rsid w:val="00763767"/>
    <w:rsid w:val="00794257"/>
    <w:rsid w:val="007A63FA"/>
    <w:rsid w:val="00815F54"/>
    <w:rsid w:val="008222CE"/>
    <w:rsid w:val="008305B9"/>
    <w:rsid w:val="00865352"/>
    <w:rsid w:val="00875F9D"/>
    <w:rsid w:val="008A2D7A"/>
    <w:rsid w:val="008D0DD7"/>
    <w:rsid w:val="008D771B"/>
    <w:rsid w:val="008E0DF3"/>
    <w:rsid w:val="00913794"/>
    <w:rsid w:val="00931919"/>
    <w:rsid w:val="0093303C"/>
    <w:rsid w:val="00943FE6"/>
    <w:rsid w:val="00971693"/>
    <w:rsid w:val="009742BC"/>
    <w:rsid w:val="009877F4"/>
    <w:rsid w:val="009D085A"/>
    <w:rsid w:val="009E5E30"/>
    <w:rsid w:val="009F4FDF"/>
    <w:rsid w:val="00A06C5A"/>
    <w:rsid w:val="00A10992"/>
    <w:rsid w:val="00A15DA6"/>
    <w:rsid w:val="00A23C4B"/>
    <w:rsid w:val="00A570ED"/>
    <w:rsid w:val="00A612BE"/>
    <w:rsid w:val="00A67C3D"/>
    <w:rsid w:val="00A72E1F"/>
    <w:rsid w:val="00AB5647"/>
    <w:rsid w:val="00AC218B"/>
    <w:rsid w:val="00AD71CD"/>
    <w:rsid w:val="00AD7D94"/>
    <w:rsid w:val="00AE4B41"/>
    <w:rsid w:val="00AF0A85"/>
    <w:rsid w:val="00B108C0"/>
    <w:rsid w:val="00B215CC"/>
    <w:rsid w:val="00B33E0E"/>
    <w:rsid w:val="00B62729"/>
    <w:rsid w:val="00B778F2"/>
    <w:rsid w:val="00B85AB2"/>
    <w:rsid w:val="00B90C3D"/>
    <w:rsid w:val="00BA08BC"/>
    <w:rsid w:val="00BB2E64"/>
    <w:rsid w:val="00BB319E"/>
    <w:rsid w:val="00BD6B0B"/>
    <w:rsid w:val="00BF11C9"/>
    <w:rsid w:val="00C02037"/>
    <w:rsid w:val="00C16E43"/>
    <w:rsid w:val="00C216F1"/>
    <w:rsid w:val="00C405B8"/>
    <w:rsid w:val="00C40ACA"/>
    <w:rsid w:val="00C436BB"/>
    <w:rsid w:val="00C809B1"/>
    <w:rsid w:val="00C94513"/>
    <w:rsid w:val="00CA3905"/>
    <w:rsid w:val="00D00E9A"/>
    <w:rsid w:val="00D0706B"/>
    <w:rsid w:val="00D23FDD"/>
    <w:rsid w:val="00D32E75"/>
    <w:rsid w:val="00D412F5"/>
    <w:rsid w:val="00D50A1A"/>
    <w:rsid w:val="00D92890"/>
    <w:rsid w:val="00DA7609"/>
    <w:rsid w:val="00DE04A2"/>
    <w:rsid w:val="00DF2AC4"/>
    <w:rsid w:val="00E07FFA"/>
    <w:rsid w:val="00E23037"/>
    <w:rsid w:val="00E32483"/>
    <w:rsid w:val="00E340E6"/>
    <w:rsid w:val="00E46627"/>
    <w:rsid w:val="00E5191D"/>
    <w:rsid w:val="00EC297D"/>
    <w:rsid w:val="00ED2E6B"/>
    <w:rsid w:val="00ED379F"/>
    <w:rsid w:val="00ED4086"/>
    <w:rsid w:val="00ED77FF"/>
    <w:rsid w:val="00F01147"/>
    <w:rsid w:val="00F54BE1"/>
    <w:rsid w:val="00F715C3"/>
    <w:rsid w:val="00F8164F"/>
    <w:rsid w:val="00FA406D"/>
    <w:rsid w:val="00FA69AE"/>
    <w:rsid w:val="00FA7FDB"/>
    <w:rsid w:val="00FB19FC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F43D9"/>
  <w15:chartTrackingRefBased/>
  <w15:docId w15:val="{348A17FE-D0C9-4BBA-9F7D-FF61E18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0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0114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AE"/>
  </w:style>
  <w:style w:type="paragraph" w:styleId="Footer">
    <w:name w:val="footer"/>
    <w:basedOn w:val="Normal"/>
    <w:link w:val="Foot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AE"/>
  </w:style>
  <w:style w:type="character" w:styleId="FollowedHyperlink">
    <w:name w:val="FollowedHyperlink"/>
    <w:basedOn w:val="DefaultParagraphFont"/>
    <w:uiPriority w:val="99"/>
    <w:semiHidden/>
    <w:unhideWhenUsed/>
    <w:rsid w:val="006159D4"/>
    <w:rPr>
      <w:color w:val="954F72" w:themeColor="followedHyperlink"/>
      <w:u w:val="single"/>
    </w:rPr>
  </w:style>
  <w:style w:type="paragraph" w:customStyle="1" w:styleId="ProgramName">
    <w:name w:val="Program Name"/>
    <w:rsid w:val="00E23037"/>
    <w:pPr>
      <w:tabs>
        <w:tab w:val="right" w:pos="9020"/>
      </w:tabs>
      <w:spacing w:after="0" w:line="288" w:lineRule="auto"/>
    </w:pPr>
    <w:rPr>
      <w:rFonts w:ascii="Arial" w:eastAsia="Arial Unicode MS" w:hAnsi="Arial Unicode MS" w:cs="Arial Unicode MS"/>
      <w:color w:val="9384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5E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/uc-anr-human-resources/staff-recruitment" TargetMode="External"/><Relationship Id="rId13" Type="http://schemas.openxmlformats.org/officeDocument/2006/relationships/hyperlink" Target="https://ucanr.edu/sites/default/files/2025-04/UBEN-138.pdf" TargetMode="External"/><Relationship Id="rId18" Type="http://schemas.openxmlformats.org/officeDocument/2006/relationships/hyperlink" Target="https://ucanr.edu/site/uc-anr-human-resources/new-hire-paperwor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canr.edu/site/uc-anr-human-resources/staff-classification-and-compensation" TargetMode="External"/><Relationship Id="rId17" Type="http://schemas.openxmlformats.org/officeDocument/2006/relationships/hyperlink" Target="https://ucanr.edu/site/uc-anr-human-resources/onboarding-new-anr-employees-supervisors-gui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anr.edu/site/uc-anr-human-resources/new-hire-paperwor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sityofcalifornia.marketpayjob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anr.edu/site/uc-anr-human-resources/making-off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anr.edu/site/uc-anr-human-resources/staff-recruitment" TargetMode="External"/><Relationship Id="rId19" Type="http://schemas.openxmlformats.org/officeDocument/2006/relationships/hyperlink" Target="https://ucanr.edu/site/uc-anr-human-resources/onboarding-orientation-check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service-now.com/esc" TargetMode="External"/><Relationship Id="rId14" Type="http://schemas.openxmlformats.org/officeDocument/2006/relationships/hyperlink" Target="https://ucanr.edu/sites/default/files/2025-04/UBEN-1039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Rhenee Primm</dc:creator>
  <cp:keywords/>
  <dc:description/>
  <cp:lastModifiedBy>Donna Bruins Cullinan</cp:lastModifiedBy>
  <cp:revision>9</cp:revision>
  <dcterms:created xsi:type="dcterms:W3CDTF">2025-05-20T20:20:00Z</dcterms:created>
  <dcterms:modified xsi:type="dcterms:W3CDTF">2025-09-05T16:38:00Z</dcterms:modified>
</cp:coreProperties>
</file>