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B5AF" w14:textId="0671A896" w:rsidR="00AB315D" w:rsidRDefault="00C2395C" w:rsidP="00C2395C">
      <w:pPr>
        <w:jc w:val="center"/>
      </w:pPr>
      <w:r>
        <w:rPr>
          <w:noProof/>
        </w:rPr>
        <w:drawing>
          <wp:inline distT="0" distB="0" distL="0" distR="0" wp14:anchorId="515D3A04" wp14:editId="68F19C56">
            <wp:extent cx="5943600" cy="1981200"/>
            <wp:effectExtent l="0" t="0" r="0" b="0"/>
            <wp:docPr id="1549919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19015" name="Picture 15499190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1E380" w14:textId="77777777" w:rsidR="00C2395C" w:rsidRPr="00AB315D" w:rsidRDefault="00C2395C" w:rsidP="00C2395C">
      <w:pPr>
        <w:jc w:val="center"/>
      </w:pPr>
    </w:p>
    <w:p w14:paraId="54D1C9FF" w14:textId="77777777" w:rsidR="00AB315D" w:rsidRPr="00AB315D" w:rsidRDefault="00AB315D" w:rsidP="00AB315D">
      <w:pPr>
        <w:rPr>
          <w:vanish/>
          <w:sz w:val="32"/>
          <w:szCs w:val="32"/>
        </w:rPr>
      </w:pPr>
      <w:r w:rsidRPr="00AB315D">
        <w:rPr>
          <w:vanish/>
          <w:sz w:val="32"/>
          <w:szCs w:val="32"/>
        </w:rPr>
        <w:t>Top of Form</w:t>
      </w:r>
    </w:p>
    <w:p w14:paraId="0F3F2A29" w14:textId="77777777" w:rsidR="00AB315D" w:rsidRPr="00AB315D" w:rsidRDefault="00AB315D" w:rsidP="00AB315D">
      <w:pPr>
        <w:rPr>
          <w:vanish/>
          <w:sz w:val="32"/>
          <w:szCs w:val="32"/>
        </w:rPr>
      </w:pPr>
      <w:r w:rsidRPr="00AB315D">
        <w:rPr>
          <w:vanish/>
          <w:sz w:val="32"/>
          <w:szCs w:val="32"/>
        </w:rPr>
        <w:t>Bottom of Form</w:t>
      </w:r>
    </w:p>
    <w:p w14:paraId="092B5F2C" w14:textId="15C7547E" w:rsidR="00AB315D" w:rsidRPr="00AB315D" w:rsidRDefault="00B3234F" w:rsidP="00B3234F">
      <w:pPr>
        <w:jc w:val="center"/>
        <w:rPr>
          <w:rFonts w:ascii="Baguet Script" w:hAnsi="Baguet Script"/>
          <w:b/>
          <w:bCs/>
          <w:sz w:val="32"/>
          <w:szCs w:val="32"/>
        </w:rPr>
      </w:pPr>
      <w:r w:rsidRPr="00B3234F">
        <w:rPr>
          <w:rFonts w:ascii="Baguet Script" w:hAnsi="Baguet Script"/>
          <w:b/>
          <w:bCs/>
          <w:sz w:val="32"/>
          <w:szCs w:val="32"/>
        </w:rPr>
        <w:t>How to Sell Your Animal Before You Enter the Sale Ring!</w:t>
      </w:r>
    </w:p>
    <w:p w14:paraId="5FEEC684" w14:textId="15DD5407" w:rsidR="00AB315D" w:rsidRDefault="00AB315D" w:rsidP="00FD2445">
      <w:pPr>
        <w:spacing w:after="0"/>
      </w:pPr>
      <w:r w:rsidRPr="00AB315D">
        <w:t>A</w:t>
      </w:r>
      <w:r>
        <w:t xml:space="preserve"> </w:t>
      </w:r>
      <w:r w:rsidRPr="00AB315D">
        <w:t xml:space="preserve">4-H livestock buyer's letter is a personal invitation sent to prospective buyers before livestock auctions or fairs to encourage them to support youth </w:t>
      </w:r>
      <w:r w:rsidR="00B3234F">
        <w:t>livestock project work</w:t>
      </w:r>
      <w:r w:rsidRPr="00AB315D">
        <w:t>. These letters should be engaging, informative, and respectful, aiming to build a relationship with potential buyers and help them understand the value of supporting local youth. </w:t>
      </w:r>
      <w:r w:rsidR="00FD2445">
        <w:t>Many people and businesses are not aware of the livestock auctions that take place at the fair. With an invitation from you (a buyer</w:t>
      </w:r>
      <w:r w:rsidR="00774548">
        <w:t xml:space="preserve"> </w:t>
      </w:r>
      <w:r w:rsidR="00FD2445">
        <w:t>letter) they could become potential buyers.</w:t>
      </w:r>
    </w:p>
    <w:p w14:paraId="7A462D21" w14:textId="77777777" w:rsidR="00FD2445" w:rsidRPr="00AB315D" w:rsidRDefault="00FD2445" w:rsidP="00FD2445">
      <w:pPr>
        <w:spacing w:after="0"/>
      </w:pPr>
    </w:p>
    <w:p w14:paraId="6642A43F" w14:textId="77777777" w:rsidR="00AB315D" w:rsidRPr="00AB315D" w:rsidRDefault="00AB315D" w:rsidP="00AB315D">
      <w:r w:rsidRPr="00AB315D">
        <w:t xml:space="preserve">Key Elements of a Good Buyer's Letter: </w:t>
      </w:r>
    </w:p>
    <w:p w14:paraId="25A3ED1D" w14:textId="77777777" w:rsidR="00AB315D" w:rsidRPr="00AB315D" w:rsidRDefault="00AB315D" w:rsidP="00AB315D">
      <w:pPr>
        <w:numPr>
          <w:ilvl w:val="0"/>
          <w:numId w:val="1"/>
        </w:numPr>
      </w:pPr>
      <w:r w:rsidRPr="00AB315D">
        <w:rPr>
          <w:b/>
          <w:bCs/>
        </w:rPr>
        <w:t>Introduction:</w:t>
      </w:r>
      <w:r w:rsidRPr="00AB315D">
        <w:t xml:space="preserve"> </w:t>
      </w:r>
    </w:p>
    <w:p w14:paraId="1CCC3E6A" w14:textId="77777777" w:rsidR="00AB315D" w:rsidRPr="00AB315D" w:rsidRDefault="00AB315D" w:rsidP="00AB315D">
      <w:r w:rsidRPr="00AB315D">
        <w:t>Start with a friendly and professional greeting, addressing the buyer by name if possible. </w:t>
      </w:r>
    </w:p>
    <w:p w14:paraId="628329EB" w14:textId="5C2269DC" w:rsidR="00AB315D" w:rsidRPr="00AB315D" w:rsidRDefault="00AB315D" w:rsidP="00AB315D">
      <w:pPr>
        <w:pStyle w:val="ListParagraph"/>
        <w:numPr>
          <w:ilvl w:val="0"/>
          <w:numId w:val="6"/>
        </w:numPr>
      </w:pPr>
      <w:r w:rsidRPr="00AB315D">
        <w:rPr>
          <w:b/>
          <w:bCs/>
        </w:rPr>
        <w:t>About Yourself:</w:t>
      </w:r>
      <w:r w:rsidRPr="00AB315D">
        <w:t xml:space="preserve"> </w:t>
      </w:r>
    </w:p>
    <w:p w14:paraId="5CEC0C2A" w14:textId="67CCC7A7" w:rsidR="00AB315D" w:rsidRPr="00AB315D" w:rsidRDefault="00AB315D" w:rsidP="00AB315D">
      <w:r w:rsidRPr="00AB315D">
        <w:t>Briefly introduce yourself and your involvement in 4-H, including your club and the number of years you've been a member. </w:t>
      </w:r>
    </w:p>
    <w:p w14:paraId="669B8165" w14:textId="2AC9D50B" w:rsidR="00AB315D" w:rsidRPr="00AB315D" w:rsidRDefault="00AB315D" w:rsidP="00AB315D">
      <w:pPr>
        <w:pStyle w:val="ListParagraph"/>
        <w:numPr>
          <w:ilvl w:val="0"/>
          <w:numId w:val="6"/>
        </w:numPr>
      </w:pPr>
      <w:r w:rsidRPr="00AB315D">
        <w:rPr>
          <w:b/>
          <w:bCs/>
        </w:rPr>
        <w:t>About Your Project:</w:t>
      </w:r>
      <w:r w:rsidRPr="00AB315D">
        <w:t xml:space="preserve"> </w:t>
      </w:r>
    </w:p>
    <w:p w14:paraId="76BFED3C" w14:textId="6CDA7998" w:rsidR="00AB315D" w:rsidRPr="00AB315D" w:rsidRDefault="00AB315D" w:rsidP="00AB315D">
      <w:r w:rsidRPr="00AB315D">
        <w:t>Describe your project animal, including its breed, name, and unique qualities. Highlight your dedication and hard work in raising the animal</w:t>
      </w:r>
      <w:r>
        <w:t xml:space="preserve"> and explain something that the project has taught you</w:t>
      </w:r>
      <w:r w:rsidR="00FD2445">
        <w:t xml:space="preserve">, like responsibility, perseverance, </w:t>
      </w:r>
      <w:proofErr w:type="gramStart"/>
      <w:r w:rsidR="00FD2445">
        <w:t xml:space="preserve">and </w:t>
      </w:r>
      <w:r>
        <w:t>.</w:t>
      </w:r>
      <w:proofErr w:type="gramEnd"/>
    </w:p>
    <w:p w14:paraId="3BFD0611" w14:textId="6418574F" w:rsidR="00AB315D" w:rsidRPr="00AB315D" w:rsidRDefault="00AB315D" w:rsidP="00AB315D">
      <w:pPr>
        <w:pStyle w:val="ListParagraph"/>
        <w:numPr>
          <w:ilvl w:val="0"/>
          <w:numId w:val="6"/>
        </w:numPr>
      </w:pPr>
      <w:r w:rsidRPr="00AB315D">
        <w:rPr>
          <w:b/>
          <w:bCs/>
        </w:rPr>
        <w:t>Fair and Auction Details:</w:t>
      </w:r>
      <w:r w:rsidRPr="00AB315D">
        <w:t xml:space="preserve"> </w:t>
      </w:r>
    </w:p>
    <w:p w14:paraId="74DE89F9" w14:textId="77777777" w:rsidR="00AB315D" w:rsidRPr="00AB315D" w:rsidRDefault="00AB315D" w:rsidP="00AB315D">
      <w:r w:rsidRPr="00AB315D">
        <w:t>Clearly state the date, time, and location of the fair and livestock auction, including any specific show times for your animal's breed. </w:t>
      </w:r>
    </w:p>
    <w:p w14:paraId="18600075" w14:textId="2F3D3779" w:rsidR="00AB315D" w:rsidRPr="00AB315D" w:rsidRDefault="00AB315D" w:rsidP="00AB315D">
      <w:pPr>
        <w:pStyle w:val="ListParagraph"/>
        <w:numPr>
          <w:ilvl w:val="0"/>
          <w:numId w:val="6"/>
        </w:numPr>
      </w:pPr>
      <w:r w:rsidRPr="00AB315D">
        <w:rPr>
          <w:b/>
          <w:bCs/>
        </w:rPr>
        <w:t>Call to Action:</w:t>
      </w:r>
      <w:r w:rsidRPr="00AB315D">
        <w:t xml:space="preserve"> </w:t>
      </w:r>
    </w:p>
    <w:p w14:paraId="35FE4AAB" w14:textId="3AC84DFD" w:rsidR="00AB315D" w:rsidRPr="00AB315D" w:rsidRDefault="00AB315D" w:rsidP="00AB315D">
      <w:r w:rsidRPr="00AB315D">
        <w:t xml:space="preserve">Invite the buyer to attend the fair and bid on </w:t>
      </w:r>
      <w:r>
        <w:t xml:space="preserve">youth project animals during the Junior Livestock </w:t>
      </w:r>
      <w:proofErr w:type="gramStart"/>
      <w:r>
        <w:t>Auction,</w:t>
      </w:r>
      <w:r w:rsidRPr="00AB315D">
        <w:t xml:space="preserve"> and</w:t>
      </w:r>
      <w:proofErr w:type="gramEnd"/>
      <w:r w:rsidRPr="00AB315D">
        <w:t xml:space="preserve"> consider including a thank you for their support if they've been a buyer before. </w:t>
      </w:r>
    </w:p>
    <w:p w14:paraId="77834481" w14:textId="1B55B26D" w:rsidR="00AB315D" w:rsidRPr="00AB315D" w:rsidRDefault="00AB315D" w:rsidP="00AB315D">
      <w:pPr>
        <w:pStyle w:val="ListParagraph"/>
        <w:numPr>
          <w:ilvl w:val="0"/>
          <w:numId w:val="6"/>
        </w:numPr>
      </w:pPr>
      <w:r w:rsidRPr="00AB315D">
        <w:rPr>
          <w:b/>
          <w:bCs/>
        </w:rPr>
        <w:lastRenderedPageBreak/>
        <w:t>Thank You:</w:t>
      </w:r>
      <w:r w:rsidRPr="00AB315D">
        <w:t xml:space="preserve"> </w:t>
      </w:r>
    </w:p>
    <w:p w14:paraId="01E80686" w14:textId="77777777" w:rsidR="00AB315D" w:rsidRPr="00AB315D" w:rsidRDefault="00AB315D" w:rsidP="00AB315D">
      <w:r w:rsidRPr="00AB315D">
        <w:t>Express gratitude for their time and potential support. </w:t>
      </w:r>
    </w:p>
    <w:p w14:paraId="3D4EE752" w14:textId="02321CD5" w:rsidR="00AB315D" w:rsidRPr="00AB315D" w:rsidRDefault="00AB315D" w:rsidP="00AB315D">
      <w:pPr>
        <w:pStyle w:val="ListParagraph"/>
        <w:numPr>
          <w:ilvl w:val="0"/>
          <w:numId w:val="6"/>
        </w:numPr>
      </w:pPr>
      <w:r w:rsidRPr="00AB315D">
        <w:rPr>
          <w:b/>
          <w:bCs/>
        </w:rPr>
        <w:t>Personalized:</w:t>
      </w:r>
      <w:r w:rsidRPr="00AB315D">
        <w:t xml:space="preserve"> </w:t>
      </w:r>
    </w:p>
    <w:p w14:paraId="170D07D1" w14:textId="77777777" w:rsidR="00AB315D" w:rsidRPr="00AB315D" w:rsidRDefault="00AB315D" w:rsidP="00AB315D">
      <w:r w:rsidRPr="00AB315D">
        <w:t>Keep the letter personalized and avoid using generic or photocopied letters. </w:t>
      </w:r>
    </w:p>
    <w:p w14:paraId="69F18AEE" w14:textId="4A61F8B1" w:rsidR="00AB315D" w:rsidRPr="00AB315D" w:rsidRDefault="00AB315D" w:rsidP="00AB315D">
      <w:pPr>
        <w:pStyle w:val="ListParagraph"/>
        <w:numPr>
          <w:ilvl w:val="0"/>
          <w:numId w:val="6"/>
        </w:numPr>
      </w:pPr>
      <w:r w:rsidRPr="00AB315D">
        <w:rPr>
          <w:b/>
          <w:bCs/>
        </w:rPr>
        <w:t>Handwritten or Typed:</w:t>
      </w:r>
      <w:r w:rsidRPr="00AB315D">
        <w:t xml:space="preserve"> </w:t>
      </w:r>
    </w:p>
    <w:p w14:paraId="29DFC6BA" w14:textId="765ED480" w:rsidR="00AB315D" w:rsidRDefault="00AB315D" w:rsidP="00AB315D">
      <w:r w:rsidRPr="00AB315D">
        <w:t>Many buyers prefer handwritten letters, but typed letters are also acceptable. </w:t>
      </w:r>
    </w:p>
    <w:p w14:paraId="48DE899E" w14:textId="2D1CE2D8" w:rsidR="00774548" w:rsidRDefault="00774548" w:rsidP="00774548">
      <w:pPr>
        <w:pStyle w:val="ListParagraph"/>
        <w:numPr>
          <w:ilvl w:val="0"/>
          <w:numId w:val="7"/>
        </w:numPr>
      </w:pPr>
      <w:r w:rsidRPr="00774548">
        <w:rPr>
          <w:b/>
          <w:bCs/>
        </w:rPr>
        <w:t>Consider adding a picture o</w:t>
      </w:r>
      <w:r w:rsidR="00330B57">
        <w:rPr>
          <w:b/>
          <w:bCs/>
        </w:rPr>
        <w:t>f</w:t>
      </w:r>
      <w:r w:rsidRPr="00774548">
        <w:rPr>
          <w:b/>
          <w:bCs/>
        </w:rPr>
        <w:t xml:space="preserve"> yourself and/or your anima</w:t>
      </w:r>
      <w:r w:rsidRPr="00774548">
        <w:t>l</w:t>
      </w:r>
    </w:p>
    <w:p w14:paraId="2850656C" w14:textId="69847439" w:rsidR="00330B57" w:rsidRDefault="00330B57" w:rsidP="00330B57">
      <w:r>
        <w:t>A photo of you and</w:t>
      </w:r>
      <w:r w:rsidR="00D968B6">
        <w:t xml:space="preserve"> your</w:t>
      </w:r>
      <w:r>
        <w:t xml:space="preserve"> animal helps create a personal touch.</w:t>
      </w:r>
    </w:p>
    <w:p w14:paraId="75D4C9F7" w14:textId="6D26BC55" w:rsidR="00FD2445" w:rsidRDefault="00FD2445" w:rsidP="00FD2445">
      <w:pPr>
        <w:pStyle w:val="ListParagraph"/>
        <w:numPr>
          <w:ilvl w:val="0"/>
          <w:numId w:val="7"/>
        </w:numPr>
        <w:rPr>
          <w:b/>
          <w:bCs/>
        </w:rPr>
      </w:pPr>
      <w:r w:rsidRPr="00FD2445">
        <w:rPr>
          <w:b/>
          <w:bCs/>
        </w:rPr>
        <w:t>Consider Hand-delivering Your Letter</w:t>
      </w:r>
    </w:p>
    <w:p w14:paraId="5AD5FE73" w14:textId="44A9D7B6" w:rsidR="00AB315D" w:rsidRDefault="00330B57" w:rsidP="00AB315D">
      <w:r>
        <w:t>You may mail your letter, but p</w:t>
      </w:r>
      <w:r w:rsidR="00FD2445" w:rsidRPr="00FD2445">
        <w:t xml:space="preserve">otential buyers and businesses appreciate the extra effort </w:t>
      </w:r>
      <w:r w:rsidR="00FD2445">
        <w:t>you demonstrate</w:t>
      </w:r>
      <w:r w:rsidR="00FD2445" w:rsidRPr="00FD2445">
        <w:t xml:space="preserve"> when you put on your uniform and visit them in person.</w:t>
      </w:r>
      <w:r>
        <w:t xml:space="preserve"> By delivering it, you can make that important personal contact, and they will remember you at the fair.</w:t>
      </w:r>
    </w:p>
    <w:p w14:paraId="40BA55EA" w14:textId="3C757214" w:rsidR="00C2395C" w:rsidRPr="00C2395C" w:rsidRDefault="00C2395C" w:rsidP="00C2395C">
      <w:pPr>
        <w:pStyle w:val="ListParagraph"/>
        <w:numPr>
          <w:ilvl w:val="0"/>
          <w:numId w:val="6"/>
        </w:numPr>
        <w:rPr>
          <w:b/>
          <w:bCs/>
        </w:rPr>
      </w:pPr>
      <w:r w:rsidRPr="00C2395C">
        <w:rPr>
          <w:b/>
          <w:bCs/>
        </w:rPr>
        <w:t xml:space="preserve">Proofread! Ask a </w:t>
      </w:r>
      <w:r w:rsidRPr="00C2395C">
        <w:rPr>
          <w:b/>
          <w:bCs/>
        </w:rPr>
        <w:t>P</w:t>
      </w:r>
      <w:r w:rsidRPr="00C2395C">
        <w:rPr>
          <w:b/>
          <w:bCs/>
        </w:rPr>
        <w:t xml:space="preserve">arent or </w:t>
      </w:r>
      <w:r w:rsidRPr="00C2395C">
        <w:rPr>
          <w:b/>
          <w:bCs/>
        </w:rPr>
        <w:t>T</w:t>
      </w:r>
      <w:r w:rsidRPr="00C2395C">
        <w:rPr>
          <w:b/>
          <w:bCs/>
        </w:rPr>
        <w:t xml:space="preserve">eacher to </w:t>
      </w:r>
      <w:r w:rsidRPr="00C2395C">
        <w:rPr>
          <w:b/>
          <w:bCs/>
        </w:rPr>
        <w:t>R</w:t>
      </w:r>
      <w:r w:rsidRPr="00C2395C">
        <w:rPr>
          <w:b/>
          <w:bCs/>
        </w:rPr>
        <w:t>eview</w:t>
      </w:r>
      <w:r w:rsidRPr="00C2395C">
        <w:rPr>
          <w:b/>
          <w:bCs/>
        </w:rPr>
        <w:t xml:space="preserve"> Your Letter</w:t>
      </w:r>
    </w:p>
    <w:p w14:paraId="08D7A6D0" w14:textId="77777777" w:rsidR="00AB315D" w:rsidRPr="00AB315D" w:rsidRDefault="00AB315D" w:rsidP="00AB315D">
      <w:r w:rsidRPr="00AB315D">
        <w:t xml:space="preserve">What to Avoid: </w:t>
      </w:r>
    </w:p>
    <w:p w14:paraId="542739DA" w14:textId="77777777" w:rsidR="00AB315D" w:rsidRPr="00AB315D" w:rsidRDefault="00AB315D" w:rsidP="00AB315D">
      <w:pPr>
        <w:numPr>
          <w:ilvl w:val="0"/>
          <w:numId w:val="3"/>
        </w:numPr>
        <w:spacing w:after="0"/>
      </w:pPr>
      <w:r w:rsidRPr="00AB315D">
        <w:rPr>
          <w:b/>
          <w:bCs/>
        </w:rPr>
        <w:t>Asking for a Donation:</w:t>
      </w:r>
      <w:r w:rsidRPr="00AB315D">
        <w:t xml:space="preserve"> The auction is not for charity, so avoid asking for donations. </w:t>
      </w:r>
    </w:p>
    <w:p w14:paraId="7FE33430" w14:textId="6645A364" w:rsidR="00AB315D" w:rsidRPr="00AB315D" w:rsidRDefault="00AB315D" w:rsidP="00AB315D">
      <w:pPr>
        <w:pStyle w:val="ListParagraph"/>
        <w:numPr>
          <w:ilvl w:val="0"/>
          <w:numId w:val="3"/>
        </w:numPr>
        <w:spacing w:after="0"/>
      </w:pPr>
      <w:r w:rsidRPr="00AB315D">
        <w:rPr>
          <w:b/>
          <w:bCs/>
        </w:rPr>
        <w:t>Specific Price Requests:</w:t>
      </w:r>
      <w:r w:rsidRPr="00AB315D">
        <w:t xml:space="preserve"> </w:t>
      </w:r>
      <w:r>
        <w:t>Do not state</w:t>
      </w:r>
      <w:r w:rsidRPr="00AB315D">
        <w:t xml:space="preserve"> a desired price or bid. </w:t>
      </w:r>
    </w:p>
    <w:p w14:paraId="3FB64DAE" w14:textId="77777777" w:rsidR="00AB315D" w:rsidRDefault="00AB315D" w:rsidP="00AB315D">
      <w:pPr>
        <w:pStyle w:val="ListParagraph"/>
        <w:numPr>
          <w:ilvl w:val="0"/>
          <w:numId w:val="3"/>
        </w:numPr>
      </w:pPr>
      <w:r w:rsidRPr="00AB315D">
        <w:rPr>
          <w:b/>
          <w:bCs/>
        </w:rPr>
        <w:t>Personal Hardships:</w:t>
      </w:r>
      <w:r w:rsidRPr="00AB315D">
        <w:t xml:space="preserve"> Refrain from including personal hardship statements in the letter. </w:t>
      </w:r>
    </w:p>
    <w:p w14:paraId="1B1EF5F6" w14:textId="09D4B0C8" w:rsidR="00AB315D" w:rsidRPr="00AB315D" w:rsidRDefault="00AB315D" w:rsidP="00AB315D">
      <w:pPr>
        <w:pStyle w:val="ListParagraph"/>
        <w:numPr>
          <w:ilvl w:val="0"/>
          <w:numId w:val="3"/>
        </w:numPr>
      </w:pPr>
      <w:r w:rsidRPr="00AB315D">
        <w:rPr>
          <w:b/>
          <w:bCs/>
        </w:rPr>
        <w:t>Overly Direct Language:</w:t>
      </w:r>
      <w:r w:rsidRPr="00AB315D">
        <w:t xml:space="preserve"> Don't be overly direct or short in your language. </w:t>
      </w:r>
    </w:p>
    <w:p w14:paraId="0DCEB044" w14:textId="77777777" w:rsidR="00AB315D" w:rsidRPr="00AB315D" w:rsidRDefault="00AB315D" w:rsidP="00AB315D">
      <w:r w:rsidRPr="00AB315D">
        <w:t xml:space="preserve">Examples of What to Include: </w:t>
      </w:r>
    </w:p>
    <w:p w14:paraId="4D4CE8A2" w14:textId="6292E761" w:rsidR="00AB315D" w:rsidRPr="00AB315D" w:rsidRDefault="00AB315D" w:rsidP="00FD2445">
      <w:pPr>
        <w:numPr>
          <w:ilvl w:val="0"/>
          <w:numId w:val="5"/>
        </w:numPr>
        <w:spacing w:after="0"/>
      </w:pPr>
      <w:r w:rsidRPr="00AB315D">
        <w:t>"I am a member of the [Club Name] and I'm raising a [Breed] [Animal Type] named [Animal Name] for the [Fair Name] fair and livestock auction." </w:t>
      </w:r>
    </w:p>
    <w:p w14:paraId="1A857714" w14:textId="3F698410" w:rsidR="00AB315D" w:rsidRPr="00AB315D" w:rsidRDefault="00AB315D" w:rsidP="00FD2445">
      <w:pPr>
        <w:pStyle w:val="ListParagraph"/>
        <w:numPr>
          <w:ilvl w:val="0"/>
          <w:numId w:val="5"/>
        </w:numPr>
        <w:spacing w:after="0"/>
      </w:pPr>
      <w:r w:rsidRPr="00AB315D">
        <w:t>"I've put many hours into feeding, watering, and training [Animal Name], and I would love for you to consider bidding on him/her at the [Fair Name] auction." </w:t>
      </w:r>
    </w:p>
    <w:p w14:paraId="0D360725" w14:textId="6AC542D6" w:rsidR="00AB315D" w:rsidRPr="00AB315D" w:rsidRDefault="00AB315D" w:rsidP="00AB315D">
      <w:pPr>
        <w:pStyle w:val="ListParagraph"/>
        <w:numPr>
          <w:ilvl w:val="0"/>
          <w:numId w:val="5"/>
        </w:numPr>
      </w:pPr>
      <w:r w:rsidRPr="00AB315D">
        <w:t>"The fair will be held on [Date] at [Location], and the livestock auction will be on [Date] at [Time] in [Location]." </w:t>
      </w:r>
    </w:p>
    <w:p w14:paraId="6CBCD7DA" w14:textId="59770620" w:rsidR="00AB315D" w:rsidRPr="00AB315D" w:rsidRDefault="00AB315D" w:rsidP="00AB315D">
      <w:pPr>
        <w:pStyle w:val="ListParagraph"/>
        <w:numPr>
          <w:ilvl w:val="0"/>
          <w:numId w:val="5"/>
        </w:numPr>
      </w:pPr>
      <w:r w:rsidRPr="00AB315D">
        <w:t>"Thank you for considering supporting the youth of [County Name] and the hard work we put into our livestock projects." </w:t>
      </w:r>
    </w:p>
    <w:p w14:paraId="1493104A" w14:textId="77777777" w:rsidR="000502C1" w:rsidRDefault="000502C1"/>
    <w:sectPr w:rsidR="00050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C9"/>
    <w:multiLevelType w:val="multilevel"/>
    <w:tmpl w:val="3D06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30391"/>
    <w:multiLevelType w:val="hybridMultilevel"/>
    <w:tmpl w:val="9382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2900"/>
    <w:multiLevelType w:val="multilevel"/>
    <w:tmpl w:val="514C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52C3F"/>
    <w:multiLevelType w:val="multilevel"/>
    <w:tmpl w:val="6EE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D712F"/>
    <w:multiLevelType w:val="multilevel"/>
    <w:tmpl w:val="3D06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15B02"/>
    <w:multiLevelType w:val="multilevel"/>
    <w:tmpl w:val="4F10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A53D0"/>
    <w:multiLevelType w:val="multilevel"/>
    <w:tmpl w:val="236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00669">
    <w:abstractNumId w:val="2"/>
  </w:num>
  <w:num w:numId="2" w16cid:durableId="439570370">
    <w:abstractNumId w:val="3"/>
  </w:num>
  <w:num w:numId="3" w16cid:durableId="251090405">
    <w:abstractNumId w:val="6"/>
  </w:num>
  <w:num w:numId="4" w16cid:durableId="478885566">
    <w:abstractNumId w:val="5"/>
  </w:num>
  <w:num w:numId="5" w16cid:durableId="601694005">
    <w:abstractNumId w:val="0"/>
  </w:num>
  <w:num w:numId="6" w16cid:durableId="1110467133">
    <w:abstractNumId w:val="1"/>
  </w:num>
  <w:num w:numId="7" w16cid:durableId="180315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5D"/>
    <w:rsid w:val="000502C1"/>
    <w:rsid w:val="00053B32"/>
    <w:rsid w:val="002F4397"/>
    <w:rsid w:val="00330B57"/>
    <w:rsid w:val="00774548"/>
    <w:rsid w:val="008746F9"/>
    <w:rsid w:val="0093560A"/>
    <w:rsid w:val="00AB315D"/>
    <w:rsid w:val="00B3234F"/>
    <w:rsid w:val="00BC231E"/>
    <w:rsid w:val="00C2395C"/>
    <w:rsid w:val="00D968B6"/>
    <w:rsid w:val="00EF4895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A918"/>
  <w15:chartTrackingRefBased/>
  <w15:docId w15:val="{39E125FC-26C6-4727-BB2F-CE9F3D3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1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1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1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1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1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7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5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7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1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1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8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9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53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64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9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03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95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8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9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6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2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6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01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44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8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3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371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9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3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2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8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6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0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4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0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17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92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74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41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414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6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8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0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57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5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2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9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4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74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687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3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8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5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7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 Simmons</dc:creator>
  <cp:keywords/>
  <dc:description/>
  <cp:lastModifiedBy>Jill C Simmons</cp:lastModifiedBy>
  <cp:revision>5</cp:revision>
  <dcterms:created xsi:type="dcterms:W3CDTF">2025-04-16T15:52:00Z</dcterms:created>
  <dcterms:modified xsi:type="dcterms:W3CDTF">2025-05-28T23:04:00Z</dcterms:modified>
</cp:coreProperties>
</file>