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2CA49" w14:textId="39E01F30" w:rsidR="004227FD" w:rsidRPr="00C4425E" w:rsidRDefault="00E30BBF" w:rsidP="003D44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4"/>
        </w:rPr>
      </w:pPr>
      <w:r>
        <w:rPr>
          <w:rFonts w:ascii="Times New Roman" w:hAnsi="Times New Roman"/>
          <w:b/>
          <w:color w:val="000000"/>
          <w:sz w:val="36"/>
          <w:szCs w:val="24"/>
        </w:rPr>
        <w:t>Year-End Documents</w:t>
      </w:r>
      <w:r w:rsidR="004227FD" w:rsidRPr="00C4425E">
        <w:rPr>
          <w:rFonts w:ascii="Times New Roman" w:hAnsi="Times New Roman"/>
          <w:b/>
          <w:color w:val="000000"/>
          <w:sz w:val="36"/>
          <w:szCs w:val="24"/>
        </w:rPr>
        <w:t xml:space="preserve"> Checklist</w:t>
      </w:r>
    </w:p>
    <w:p w14:paraId="47F743BC" w14:textId="3ED961B3" w:rsidR="00C4425E" w:rsidRPr="00C4425E" w:rsidRDefault="00216823" w:rsidP="00C4425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4"/>
        </w:rPr>
      </w:pPr>
      <w:r w:rsidRPr="000B36E1">
        <w:rPr>
          <w:rFonts w:ascii="Times New Roman" w:hAnsi="Times New Roman"/>
          <w:b/>
          <w:color w:val="FF0000"/>
          <w:sz w:val="24"/>
          <w:szCs w:val="24"/>
        </w:rPr>
        <w:t>Submit</w:t>
      </w:r>
      <w:r w:rsidR="008631AD" w:rsidRPr="000B36E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30BBF" w:rsidRPr="000B36E1">
        <w:rPr>
          <w:rFonts w:ascii="Times New Roman" w:hAnsi="Times New Roman"/>
          <w:b/>
          <w:color w:val="FF0000"/>
          <w:sz w:val="24"/>
          <w:szCs w:val="24"/>
        </w:rPr>
        <w:t>Hard-copy documents/books</w:t>
      </w:r>
      <w:r w:rsidR="008631AD" w:rsidRPr="000B36E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30BBF" w:rsidRPr="000B36E1">
        <w:rPr>
          <w:rFonts w:ascii="Times New Roman" w:hAnsi="Times New Roman"/>
          <w:b/>
          <w:color w:val="FF0000"/>
          <w:sz w:val="24"/>
          <w:szCs w:val="24"/>
        </w:rPr>
        <w:t>on</w:t>
      </w:r>
      <w:r w:rsidR="008631AD" w:rsidRPr="000B36E1">
        <w:rPr>
          <w:rFonts w:ascii="Times New Roman" w:hAnsi="Times New Roman"/>
          <w:b/>
          <w:color w:val="FF0000"/>
          <w:sz w:val="24"/>
          <w:szCs w:val="24"/>
        </w:rPr>
        <w:t xml:space="preserve"> Saturday</w:t>
      </w:r>
      <w:r w:rsidR="00790845" w:rsidRPr="000B36E1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 w:rsidRPr="000B36E1">
        <w:rPr>
          <w:rFonts w:ascii="Times New Roman" w:hAnsi="Times New Roman"/>
          <w:b/>
          <w:color w:val="FF0000"/>
          <w:sz w:val="24"/>
          <w:szCs w:val="24"/>
        </w:rPr>
        <w:t xml:space="preserve">August </w:t>
      </w:r>
      <w:proofErr w:type="gramStart"/>
      <w:r w:rsidR="003B6FA2">
        <w:rPr>
          <w:rFonts w:ascii="Times New Roman" w:hAnsi="Times New Roman"/>
          <w:b/>
          <w:color w:val="FF0000"/>
          <w:sz w:val="24"/>
          <w:szCs w:val="24"/>
        </w:rPr>
        <w:t>27</w:t>
      </w:r>
      <w:r w:rsidR="003B6FA2" w:rsidRPr="003B6FA2">
        <w:rPr>
          <w:rFonts w:ascii="Times New Roman" w:hAnsi="Times New Roman"/>
          <w:b/>
          <w:color w:val="FF0000"/>
          <w:sz w:val="24"/>
          <w:szCs w:val="24"/>
          <w:vertAlign w:val="superscript"/>
        </w:rPr>
        <w:t>th</w:t>
      </w:r>
      <w:proofErr w:type="gramEnd"/>
      <w:r w:rsidR="003B6FA2">
        <w:rPr>
          <w:rFonts w:ascii="Times New Roman" w:hAnsi="Times New Roman"/>
          <w:b/>
          <w:color w:val="FF0000"/>
          <w:sz w:val="24"/>
          <w:szCs w:val="24"/>
        </w:rPr>
        <w:t>, 2022</w:t>
      </w:r>
      <w:r w:rsidR="00E30BBF" w:rsidRPr="000B36E1">
        <w:rPr>
          <w:rFonts w:ascii="Times New Roman" w:hAnsi="Times New Roman"/>
          <w:b/>
          <w:color w:val="FF0000"/>
          <w:sz w:val="24"/>
          <w:szCs w:val="24"/>
        </w:rPr>
        <w:t xml:space="preserve"> at Leader Training</w:t>
      </w:r>
      <w:r w:rsidR="008631AD">
        <w:rPr>
          <w:rFonts w:ascii="Times New Roman" w:hAnsi="Times New Roman"/>
          <w:b/>
          <w:color w:val="FF0000"/>
          <w:sz w:val="28"/>
          <w:szCs w:val="24"/>
        </w:rPr>
        <w:br/>
      </w:r>
      <w:r w:rsidR="008631AD" w:rsidRPr="008631AD">
        <w:rPr>
          <w:rFonts w:ascii="Times New Roman" w:hAnsi="Times New Roman"/>
          <w:b/>
          <w:sz w:val="24"/>
          <w:szCs w:val="24"/>
        </w:rPr>
        <w:t xml:space="preserve">Leader Training will take place at the YAL Center </w:t>
      </w:r>
      <w:r w:rsidR="008631AD">
        <w:rPr>
          <w:rFonts w:ascii="Times New Roman" w:hAnsi="Times New Roman"/>
          <w:b/>
          <w:sz w:val="24"/>
          <w:szCs w:val="24"/>
        </w:rPr>
        <w:t>in Rohnert Park</w:t>
      </w:r>
    </w:p>
    <w:p w14:paraId="241ACC23" w14:textId="77777777" w:rsidR="00131C58" w:rsidRPr="00C4425E" w:rsidRDefault="00131C58" w:rsidP="00131C5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689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815"/>
        <w:gridCol w:w="4982"/>
      </w:tblGrid>
      <w:tr w:rsidR="00131C58" w:rsidRPr="00C4425E" w14:paraId="755863DA" w14:textId="77777777" w:rsidTr="000B36E1">
        <w:trPr>
          <w:trHeight w:val="362"/>
        </w:trPr>
        <w:tc>
          <w:tcPr>
            <w:tcW w:w="10689" w:type="dxa"/>
            <w:gridSpan w:val="3"/>
            <w:shd w:val="clear" w:color="auto" w:fill="BFBFBF" w:themeFill="background1" w:themeFillShade="BF"/>
            <w:vAlign w:val="center"/>
          </w:tcPr>
          <w:p w14:paraId="331630BC" w14:textId="7D8BDBD7" w:rsidR="00131C58" w:rsidRPr="00C4425E" w:rsidRDefault="00131C58" w:rsidP="002E57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425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State Required Forms</w:t>
            </w:r>
            <w:r w:rsidR="00EB38D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1C5E84" w:rsidRPr="00C4425E" w14:paraId="2E34642B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5AFB8DF1" w14:textId="77777777" w:rsidR="001C5E84" w:rsidRPr="000B36E1" w:rsidRDefault="008E45AF" w:rsidP="002E1379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1. </w:t>
            </w:r>
            <w:r w:rsidR="001C5E84" w:rsidRPr="000B36E1">
              <w:rPr>
                <w:rFonts w:ascii="Times New Roman" w:hAnsi="Times New Roman"/>
                <w:color w:val="000000"/>
              </w:rPr>
              <w:t>Financial Reporting Forms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7F81382E" w14:textId="77777777" w:rsidR="001C5E84" w:rsidRPr="000B36E1" w:rsidRDefault="001C5E8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B36E1">
              <w:rPr>
                <w:rFonts w:ascii="Times New Roman" w:hAnsi="Times New Roman"/>
                <w:b/>
                <w:bCs/>
                <w:color w:val="000000"/>
              </w:rPr>
              <w:t>Done</w:t>
            </w:r>
          </w:p>
        </w:tc>
        <w:tc>
          <w:tcPr>
            <w:tcW w:w="4982" w:type="dxa"/>
            <w:shd w:val="clear" w:color="auto" w:fill="auto"/>
            <w:vAlign w:val="center"/>
          </w:tcPr>
          <w:p w14:paraId="1B55308D" w14:textId="77777777" w:rsidR="001C5E84" w:rsidRPr="000B36E1" w:rsidRDefault="001C5E84" w:rsidP="002E574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36E1">
              <w:rPr>
                <w:rFonts w:ascii="Times New Roman" w:hAnsi="Times New Roman"/>
                <w:b/>
                <w:bCs/>
              </w:rPr>
              <w:t>Notes</w:t>
            </w:r>
          </w:p>
        </w:tc>
      </w:tr>
      <w:tr w:rsidR="002734E4" w:rsidRPr="00C4425E" w14:paraId="7865C0CF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2AF3A262" w14:textId="62534FD2" w:rsidR="002734E4" w:rsidRPr="000B36E1" w:rsidRDefault="002734E4" w:rsidP="002E574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8" w:history="1">
              <w:r w:rsidRPr="000B36E1">
                <w:rPr>
                  <w:rStyle w:val="Hyperlink"/>
                  <w:rFonts w:ascii="Times New Roman" w:hAnsi="Times New Roman"/>
                </w:rPr>
                <w:t>Annual Inventory Report 6</w:t>
              </w:r>
              <w:r w:rsidRPr="000B36E1">
                <w:rPr>
                  <w:rStyle w:val="Hyperlink"/>
                  <w:rFonts w:ascii="Times New Roman" w:hAnsi="Times New Roman"/>
                </w:rPr>
                <w:t>.</w:t>
              </w:r>
              <w:r w:rsidRPr="000B36E1">
                <w:rPr>
                  <w:rStyle w:val="Hyperlink"/>
                  <w:rFonts w:ascii="Times New Roman" w:hAnsi="Times New Roman"/>
                </w:rPr>
                <w:t>2</w:t>
              </w:r>
              <w:r w:rsidR="002E1379" w:rsidRPr="000B36E1">
                <w:rPr>
                  <w:rStyle w:val="Hyperlink"/>
                  <w:rFonts w:ascii="Times New Roman" w:hAnsi="Times New Roman"/>
                </w:rPr>
                <w:t>*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5FA95E7E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vMerge w:val="restart"/>
            <w:shd w:val="clear" w:color="auto" w:fill="auto"/>
            <w:vAlign w:val="center"/>
          </w:tcPr>
          <w:p w14:paraId="370E3072" w14:textId="43A12C20" w:rsidR="00EB38D6" w:rsidRPr="000B36E1" w:rsidRDefault="00E30BBF" w:rsidP="0021682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36E1">
              <w:rPr>
                <w:rFonts w:ascii="Times New Roman" w:hAnsi="Times New Roman"/>
                <w:b/>
                <w:bCs/>
              </w:rPr>
              <w:t>These forms are part of the Secretary/Treasurer’s books.  Additional copies of the listed forms are required for the office.</w:t>
            </w:r>
          </w:p>
          <w:p w14:paraId="7F9B0041" w14:textId="0A6E84C1" w:rsidR="008D771B" w:rsidRPr="000B36E1" w:rsidRDefault="00E30BBF" w:rsidP="008631A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B36E1">
              <w:rPr>
                <w:rFonts w:ascii="Times New Roman" w:hAnsi="Times New Roman"/>
                <w:b/>
              </w:rPr>
              <w:t>Copies</w:t>
            </w:r>
            <w:r w:rsidR="00216823" w:rsidRPr="000B36E1">
              <w:rPr>
                <w:rFonts w:ascii="Times New Roman" w:hAnsi="Times New Roman"/>
                <w:bCs/>
              </w:rPr>
              <w:t xml:space="preserve"> of f</w:t>
            </w:r>
            <w:r w:rsidR="009F434F" w:rsidRPr="000B36E1">
              <w:rPr>
                <w:rFonts w:ascii="Times New Roman" w:hAnsi="Times New Roman"/>
                <w:bCs/>
              </w:rPr>
              <w:t xml:space="preserve">orms 6.2, 6.3, 8.5, 8.6, </w:t>
            </w:r>
            <w:r w:rsidR="008D771B" w:rsidRPr="000B36E1">
              <w:rPr>
                <w:rFonts w:ascii="Times New Roman" w:hAnsi="Times New Roman"/>
                <w:bCs/>
              </w:rPr>
              <w:t xml:space="preserve">budget (form 8.4) and fundraising approvals (form 8.7) </w:t>
            </w:r>
            <w:r w:rsidR="00216823" w:rsidRPr="000B36E1">
              <w:rPr>
                <w:rFonts w:ascii="Times New Roman" w:hAnsi="Times New Roman"/>
                <w:bCs/>
              </w:rPr>
              <w:t xml:space="preserve">must be turned in </w:t>
            </w:r>
            <w:r w:rsidR="00CF327E" w:rsidRPr="000B36E1">
              <w:rPr>
                <w:rFonts w:ascii="Times New Roman" w:hAnsi="Times New Roman"/>
                <w:bCs/>
              </w:rPr>
              <w:t>to the 4-H office</w:t>
            </w:r>
            <w:r w:rsidR="008631AD" w:rsidRPr="000B36E1">
              <w:rPr>
                <w:rFonts w:ascii="Times New Roman" w:hAnsi="Times New Roman"/>
                <w:bCs/>
              </w:rPr>
              <w:t xml:space="preserve">. Paper forms or emails are accepted by the 4-H office. </w:t>
            </w:r>
          </w:p>
        </w:tc>
      </w:tr>
      <w:tr w:rsidR="002734E4" w:rsidRPr="00C4425E" w14:paraId="101A9E0E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72A2C77F" w14:textId="6DC1A81F" w:rsidR="002734E4" w:rsidRPr="000B36E1" w:rsidRDefault="002734E4" w:rsidP="002E574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9" w:history="1">
              <w:r w:rsidRPr="000B36E1">
                <w:rPr>
                  <w:rStyle w:val="Hyperlink"/>
                  <w:rFonts w:ascii="Times New Roman" w:hAnsi="Times New Roman"/>
                </w:rPr>
                <w:t>Annual Fin</w:t>
              </w:r>
              <w:r w:rsidRPr="000B36E1">
                <w:rPr>
                  <w:rStyle w:val="Hyperlink"/>
                  <w:rFonts w:ascii="Times New Roman" w:hAnsi="Times New Roman"/>
                </w:rPr>
                <w:t>a</w:t>
              </w:r>
              <w:r w:rsidRPr="000B36E1">
                <w:rPr>
                  <w:rStyle w:val="Hyperlink"/>
                  <w:rFonts w:ascii="Times New Roman" w:hAnsi="Times New Roman"/>
                </w:rPr>
                <w:t>ncial Report 6.3</w:t>
              </w:r>
              <w:r w:rsidR="002E1379" w:rsidRPr="000B36E1">
                <w:rPr>
                  <w:rStyle w:val="Hyperlink"/>
                  <w:rFonts w:ascii="Times New Roman" w:hAnsi="Times New Roman"/>
                </w:rPr>
                <w:t>*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69CC4E8B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vMerge/>
            <w:shd w:val="clear" w:color="auto" w:fill="auto"/>
            <w:vAlign w:val="center"/>
          </w:tcPr>
          <w:p w14:paraId="5DEE0AA1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734E4" w:rsidRPr="00C4425E" w14:paraId="27E714C4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682E3136" w14:textId="463D9EDA" w:rsidR="002734E4" w:rsidRPr="000B36E1" w:rsidRDefault="002734E4" w:rsidP="002E574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10" w:history="1">
              <w:r w:rsidRPr="000B36E1">
                <w:rPr>
                  <w:rStyle w:val="Hyperlink"/>
                  <w:rFonts w:ascii="Times New Roman" w:hAnsi="Times New Roman"/>
                </w:rPr>
                <w:t>Year-End Club Peer Review Report</w:t>
              </w:r>
              <w:r w:rsidRPr="000B36E1">
                <w:rPr>
                  <w:rStyle w:val="Hyperlink"/>
                  <w:rFonts w:ascii="Times New Roman" w:hAnsi="Times New Roman"/>
                </w:rPr>
                <w:t xml:space="preserve"> </w:t>
              </w:r>
              <w:r w:rsidRPr="000B36E1">
                <w:rPr>
                  <w:rStyle w:val="Hyperlink"/>
                  <w:rFonts w:ascii="Times New Roman" w:hAnsi="Times New Roman"/>
                </w:rPr>
                <w:t>8.5</w:t>
              </w:r>
              <w:r w:rsidR="002E1379" w:rsidRPr="000B36E1">
                <w:rPr>
                  <w:rStyle w:val="Hyperlink"/>
                  <w:rFonts w:ascii="Times New Roman" w:hAnsi="Times New Roman"/>
                </w:rPr>
                <w:t>*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4F22D250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vMerge/>
            <w:shd w:val="clear" w:color="auto" w:fill="auto"/>
            <w:vAlign w:val="center"/>
          </w:tcPr>
          <w:p w14:paraId="05EB1DE9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734E4" w:rsidRPr="00C4425E" w14:paraId="383A9A9A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6714619E" w14:textId="2A54B7FD" w:rsidR="002734E4" w:rsidRPr="000B36E1" w:rsidRDefault="002734E4" w:rsidP="002E5747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11" w:history="1">
              <w:r w:rsidRPr="000B36E1">
                <w:rPr>
                  <w:rStyle w:val="Hyperlink"/>
                  <w:rFonts w:ascii="Times New Roman" w:hAnsi="Times New Roman"/>
                </w:rPr>
                <w:t>Year-End Club Peer Review Ch</w:t>
              </w:r>
              <w:r w:rsidRPr="000B36E1">
                <w:rPr>
                  <w:rStyle w:val="Hyperlink"/>
                  <w:rFonts w:ascii="Times New Roman" w:hAnsi="Times New Roman"/>
                </w:rPr>
                <w:t>e</w:t>
              </w:r>
              <w:r w:rsidRPr="000B36E1">
                <w:rPr>
                  <w:rStyle w:val="Hyperlink"/>
                  <w:rFonts w:ascii="Times New Roman" w:hAnsi="Times New Roman"/>
                </w:rPr>
                <w:t>cklist 8.6</w:t>
              </w:r>
              <w:r w:rsidR="002E1379" w:rsidRPr="000B36E1">
                <w:rPr>
                  <w:rStyle w:val="Hyperlink"/>
                  <w:rFonts w:ascii="Times New Roman" w:hAnsi="Times New Roman"/>
                </w:rPr>
                <w:t>*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13F1D001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vMerge/>
            <w:shd w:val="clear" w:color="auto" w:fill="auto"/>
            <w:vAlign w:val="center"/>
          </w:tcPr>
          <w:p w14:paraId="3EC57587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734E4" w:rsidRPr="00C4425E" w14:paraId="194B9A74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3B49E8A0" w14:textId="2AF9F8F7" w:rsidR="002734E4" w:rsidRPr="000B36E1" w:rsidRDefault="002734E4" w:rsidP="003B6FA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12" w:history="1">
              <w:r w:rsidR="00536B1C">
                <w:rPr>
                  <w:rStyle w:val="Hyperlink"/>
                  <w:rFonts w:ascii="Times New Roman" w:hAnsi="Times New Roman"/>
                </w:rPr>
                <w:t>202</w:t>
              </w:r>
              <w:r w:rsidR="003B6FA2">
                <w:rPr>
                  <w:rStyle w:val="Hyperlink"/>
                  <w:rFonts w:ascii="Times New Roman" w:hAnsi="Times New Roman"/>
                </w:rPr>
                <w:t>2</w:t>
              </w:r>
              <w:r w:rsidR="00536B1C">
                <w:rPr>
                  <w:rStyle w:val="Hyperlink"/>
                  <w:rFonts w:ascii="Times New Roman" w:hAnsi="Times New Roman"/>
                </w:rPr>
                <w:t>-202</w:t>
              </w:r>
              <w:r w:rsidR="003B6FA2">
                <w:rPr>
                  <w:rStyle w:val="Hyperlink"/>
                  <w:rFonts w:ascii="Times New Roman" w:hAnsi="Times New Roman"/>
                </w:rPr>
                <w:t>3</w:t>
              </w:r>
              <w:r w:rsidR="00536B1C">
                <w:rPr>
                  <w:rStyle w:val="Hyperlink"/>
                  <w:rFonts w:ascii="Times New Roman" w:hAnsi="Times New Roman"/>
                </w:rPr>
                <w:t xml:space="preserve"> Club</w:t>
              </w:r>
              <w:r w:rsidR="00536B1C">
                <w:rPr>
                  <w:rStyle w:val="Hyperlink"/>
                  <w:rFonts w:ascii="Times New Roman" w:hAnsi="Times New Roman"/>
                </w:rPr>
                <w:t xml:space="preserve"> </w:t>
              </w:r>
              <w:r w:rsidR="00536B1C">
                <w:rPr>
                  <w:rStyle w:val="Hyperlink"/>
                  <w:rFonts w:ascii="Times New Roman" w:hAnsi="Times New Roman"/>
                </w:rPr>
                <w:t>Budget 8.4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1D6E246F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vMerge/>
            <w:shd w:val="clear" w:color="auto" w:fill="auto"/>
            <w:vAlign w:val="center"/>
          </w:tcPr>
          <w:p w14:paraId="257875CA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2734E4" w:rsidRPr="00C4425E" w14:paraId="31C844D2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04712657" w14:textId="32DD70CA" w:rsidR="002734E4" w:rsidRPr="000B36E1" w:rsidRDefault="002734E4" w:rsidP="003B6FA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13" w:history="1">
              <w:r w:rsidR="003B6FA2">
                <w:rPr>
                  <w:rStyle w:val="Hyperlink"/>
                  <w:rFonts w:ascii="Times New Roman" w:hAnsi="Times New Roman"/>
                </w:rPr>
                <w:t>2022</w:t>
              </w:r>
              <w:r w:rsidR="00536B1C">
                <w:rPr>
                  <w:rStyle w:val="Hyperlink"/>
                  <w:rFonts w:ascii="Times New Roman" w:hAnsi="Times New Roman"/>
                </w:rPr>
                <w:t>-202</w:t>
              </w:r>
              <w:r w:rsidR="003B6FA2">
                <w:rPr>
                  <w:rStyle w:val="Hyperlink"/>
                  <w:rFonts w:ascii="Times New Roman" w:hAnsi="Times New Roman"/>
                </w:rPr>
                <w:t>3</w:t>
              </w:r>
              <w:bookmarkStart w:id="0" w:name="_GoBack"/>
              <w:bookmarkEnd w:id="0"/>
              <w:r w:rsidR="00536B1C">
                <w:rPr>
                  <w:rStyle w:val="Hyperlink"/>
                  <w:rFonts w:ascii="Times New Roman" w:hAnsi="Times New Roman"/>
                </w:rPr>
                <w:t xml:space="preserve"> </w:t>
              </w:r>
              <w:r w:rsidR="00536B1C">
                <w:rPr>
                  <w:rStyle w:val="Hyperlink"/>
                  <w:rFonts w:ascii="Times New Roman" w:hAnsi="Times New Roman"/>
                </w:rPr>
                <w:t>Fundraising Approval 8.7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03D8950D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vMerge/>
            <w:shd w:val="clear" w:color="auto" w:fill="auto"/>
            <w:vAlign w:val="center"/>
          </w:tcPr>
          <w:p w14:paraId="26DAC51A" w14:textId="77777777" w:rsidR="002734E4" w:rsidRPr="000B36E1" w:rsidRDefault="002734E4" w:rsidP="002E574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631AD" w:rsidRPr="00C4425E" w14:paraId="6CAA81D6" w14:textId="77777777" w:rsidTr="000B36E1">
        <w:trPr>
          <w:trHeight w:val="345"/>
        </w:trPr>
        <w:tc>
          <w:tcPr>
            <w:tcW w:w="4892" w:type="dxa"/>
            <w:shd w:val="clear" w:color="auto" w:fill="auto"/>
            <w:vAlign w:val="center"/>
          </w:tcPr>
          <w:p w14:paraId="6B0505FA" w14:textId="562A92D2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14" w:history="1">
              <w:r w:rsidR="008631AD" w:rsidRPr="000B36E1">
                <w:rPr>
                  <w:rStyle w:val="Hyperlink"/>
                  <w:rFonts w:ascii="Times New Roman" w:hAnsi="Times New Roman"/>
                </w:rPr>
                <w:t>2. Club Program Planning G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u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ide*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3AC331EB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6D5EE600" w14:textId="0F3BE8E7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  <w:r w:rsidR="00E30BBF" w:rsidRPr="000B36E1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E30BBF" w:rsidRPr="000B36E1">
              <w:rPr>
                <w:rFonts w:ascii="Times New Roman" w:hAnsi="Times New Roman"/>
                <w:bCs/>
                <w:i/>
                <w:iCs/>
                <w:color w:val="000000"/>
              </w:rPr>
              <w:t>one copy is part of the Secretary Book.  Please provide a second copy of the guide to go to the office.</w:t>
            </w:r>
          </w:p>
        </w:tc>
      </w:tr>
      <w:tr w:rsidR="008631AD" w:rsidRPr="00C4425E" w14:paraId="667D8D90" w14:textId="77777777" w:rsidTr="000B36E1">
        <w:trPr>
          <w:trHeight w:val="671"/>
        </w:trPr>
        <w:tc>
          <w:tcPr>
            <w:tcW w:w="4892" w:type="dxa"/>
            <w:shd w:val="clear" w:color="auto" w:fill="auto"/>
            <w:vAlign w:val="center"/>
          </w:tcPr>
          <w:p w14:paraId="6443E80D" w14:textId="6438E92C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15" w:history="1">
              <w:r w:rsidR="008631AD" w:rsidRPr="000B36E1">
                <w:rPr>
                  <w:rStyle w:val="Hyperlink"/>
                  <w:rFonts w:ascii="Times New Roman" w:hAnsi="Times New Roman"/>
                </w:rPr>
                <w:t xml:space="preserve">3. Outreach Methods 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D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ocumentation Form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1C2A1790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15D6A4D0" w14:textId="4B2D57A5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8631AD" w:rsidRPr="00C4425E" w14:paraId="7016AF04" w14:textId="77777777" w:rsidTr="000B36E1">
        <w:trPr>
          <w:trHeight w:val="362"/>
        </w:trPr>
        <w:tc>
          <w:tcPr>
            <w:tcW w:w="10689" w:type="dxa"/>
            <w:gridSpan w:val="3"/>
            <w:shd w:val="clear" w:color="auto" w:fill="BFBFBF" w:themeFill="background1" w:themeFillShade="BF"/>
            <w:vAlign w:val="center"/>
          </w:tcPr>
          <w:p w14:paraId="79ACAA85" w14:textId="4A461476" w:rsidR="008631AD" w:rsidRPr="000B36E1" w:rsidRDefault="008631AD" w:rsidP="0086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36E1">
              <w:rPr>
                <w:rFonts w:ascii="Times New Roman" w:hAnsi="Times New Roman"/>
                <w:b/>
                <w:color w:val="000000"/>
              </w:rPr>
              <w:t>County Required Forms*</w:t>
            </w:r>
          </w:p>
        </w:tc>
      </w:tr>
      <w:tr w:rsidR="008631AD" w:rsidRPr="00C4425E" w14:paraId="7C01D4FD" w14:textId="77777777" w:rsidTr="000B36E1">
        <w:trPr>
          <w:trHeight w:val="432"/>
        </w:trPr>
        <w:tc>
          <w:tcPr>
            <w:tcW w:w="4892" w:type="dxa"/>
            <w:shd w:val="clear" w:color="auto" w:fill="auto"/>
            <w:vAlign w:val="center"/>
          </w:tcPr>
          <w:p w14:paraId="314532A7" w14:textId="190A145D" w:rsidR="008631AD" w:rsidRPr="000B36E1" w:rsidRDefault="003B6FA2" w:rsidP="003B6FA2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16" w:history="1">
              <w:r>
                <w:rPr>
                  <w:rStyle w:val="Hyperlink"/>
                  <w:rFonts w:ascii="Times New Roman" w:hAnsi="Times New Roman"/>
                </w:rPr>
                <w:t xml:space="preserve">4. 4-H Club Information </w:t>
              </w:r>
              <w:r>
                <w:rPr>
                  <w:rStyle w:val="Hyperlink"/>
                  <w:rFonts w:ascii="Times New Roman" w:hAnsi="Times New Roman"/>
                </w:rPr>
                <w:t>2</w:t>
              </w:r>
              <w:r>
                <w:rPr>
                  <w:rStyle w:val="Hyperlink"/>
                  <w:rFonts w:ascii="Times New Roman" w:hAnsi="Times New Roman"/>
                </w:rPr>
                <w:t>021-2022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 xml:space="preserve"> Sheet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46B4F06F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26789BE8" w14:textId="76070E59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8631AD" w:rsidRPr="00C4425E" w14:paraId="198B24A4" w14:textId="77777777" w:rsidTr="000B36E1">
        <w:trPr>
          <w:trHeight w:val="432"/>
        </w:trPr>
        <w:tc>
          <w:tcPr>
            <w:tcW w:w="4892" w:type="dxa"/>
            <w:shd w:val="clear" w:color="auto" w:fill="auto"/>
            <w:vAlign w:val="center"/>
          </w:tcPr>
          <w:p w14:paraId="6B8DE2FD" w14:textId="78BD3180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17" w:history="1">
              <w:r w:rsidR="008631AD" w:rsidRPr="000B36E1">
                <w:rPr>
                  <w:rStyle w:val="Hyperlink"/>
                  <w:rFonts w:ascii="Times New Roman" w:hAnsi="Times New Roman"/>
                </w:rPr>
                <w:t>Member Achievement Awa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r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d and Proficiency Pin Order Form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3D49FCB2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5A701965" w14:textId="2FA9F1B1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  <w:r w:rsidR="006C70AF" w:rsidRPr="000B36E1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one copy for the office, one copy to I&amp;R Committee</w:t>
            </w:r>
            <w:r w:rsidR="00A45E18" w:rsidRPr="000B36E1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 Chair</w:t>
            </w:r>
          </w:p>
        </w:tc>
      </w:tr>
      <w:tr w:rsidR="008631AD" w:rsidRPr="00C4425E" w14:paraId="5F407FA2" w14:textId="77777777" w:rsidTr="000B36E1">
        <w:trPr>
          <w:trHeight w:val="305"/>
        </w:trPr>
        <w:tc>
          <w:tcPr>
            <w:tcW w:w="10689" w:type="dxa"/>
            <w:gridSpan w:val="3"/>
            <w:shd w:val="clear" w:color="auto" w:fill="BFBFBF" w:themeFill="background1" w:themeFillShade="BF"/>
            <w:vAlign w:val="center"/>
          </w:tcPr>
          <w:p w14:paraId="7D026097" w14:textId="77777777" w:rsidR="008631AD" w:rsidRPr="000B36E1" w:rsidRDefault="008631AD" w:rsidP="0086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36E1">
              <w:rPr>
                <w:rFonts w:ascii="Times New Roman" w:hAnsi="Times New Roman"/>
                <w:b/>
                <w:color w:val="000000"/>
              </w:rPr>
              <w:t>County: Officer Books</w:t>
            </w:r>
          </w:p>
        </w:tc>
      </w:tr>
      <w:tr w:rsidR="008631AD" w:rsidRPr="00C4425E" w14:paraId="24B918BB" w14:textId="77777777" w:rsidTr="000B36E1">
        <w:trPr>
          <w:trHeight w:val="317"/>
        </w:trPr>
        <w:tc>
          <w:tcPr>
            <w:tcW w:w="10689" w:type="dxa"/>
            <w:gridSpan w:val="3"/>
            <w:shd w:val="clear" w:color="auto" w:fill="auto"/>
            <w:vAlign w:val="center"/>
          </w:tcPr>
          <w:p w14:paraId="486D5094" w14:textId="295A14B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Submit books with the cover sheet using </w:t>
            </w:r>
            <w:hyperlink r:id="rId18" w:history="1">
              <w:r w:rsidRPr="000B36E1">
                <w:rPr>
                  <w:rStyle w:val="Hyperlink"/>
                  <w:rFonts w:ascii="Times New Roman" w:hAnsi="Times New Roman"/>
                </w:rPr>
                <w:t>Club In</w:t>
              </w:r>
              <w:r w:rsidRPr="000B36E1">
                <w:rPr>
                  <w:rStyle w:val="Hyperlink"/>
                  <w:rFonts w:ascii="Times New Roman" w:hAnsi="Times New Roman"/>
                </w:rPr>
                <w:t>v</w:t>
              </w:r>
              <w:r w:rsidRPr="000B36E1">
                <w:rPr>
                  <w:rStyle w:val="Hyperlink"/>
                  <w:rFonts w:ascii="Times New Roman" w:hAnsi="Times New Roman"/>
                </w:rPr>
                <w:t>entory Of Reco</w:t>
              </w:r>
              <w:r w:rsidRPr="000B36E1">
                <w:rPr>
                  <w:rStyle w:val="Hyperlink"/>
                  <w:rFonts w:ascii="Times New Roman" w:hAnsi="Times New Roman"/>
                </w:rPr>
                <w:t>r</w:t>
              </w:r>
              <w:r w:rsidRPr="000B36E1">
                <w:rPr>
                  <w:rStyle w:val="Hyperlink"/>
                  <w:rFonts w:ascii="Times New Roman" w:hAnsi="Times New Roman"/>
                </w:rPr>
                <w:t>d Books</w:t>
              </w:r>
              <w:r w:rsidR="004E0705">
                <w:rPr>
                  <w:rStyle w:val="Hyperlink"/>
                  <w:rFonts w:ascii="Times New Roman" w:hAnsi="Times New Roman"/>
                </w:rPr>
                <w:t>/Documents</w:t>
              </w:r>
              <w:r w:rsidRPr="000B36E1">
                <w:rPr>
                  <w:rStyle w:val="Hyperlink"/>
                  <w:rFonts w:ascii="Times New Roman" w:hAnsi="Times New Roman"/>
                </w:rPr>
                <w:t xml:space="preserve"> Form</w:t>
              </w:r>
            </w:hyperlink>
          </w:p>
        </w:tc>
      </w:tr>
      <w:tr w:rsidR="008631AD" w:rsidRPr="00C4425E" w14:paraId="403C8FDA" w14:textId="77777777" w:rsidTr="000B36E1">
        <w:trPr>
          <w:trHeight w:val="747"/>
        </w:trPr>
        <w:tc>
          <w:tcPr>
            <w:tcW w:w="4892" w:type="dxa"/>
            <w:shd w:val="clear" w:color="auto" w:fill="auto"/>
            <w:vAlign w:val="center"/>
          </w:tcPr>
          <w:p w14:paraId="6BF6850A" w14:textId="782F588A" w:rsidR="008631AD" w:rsidRPr="000B36E1" w:rsidRDefault="008631AD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19" w:history="1">
              <w:r w:rsidRPr="000B36E1">
                <w:rPr>
                  <w:rStyle w:val="Hyperlink"/>
                  <w:rFonts w:ascii="Times New Roman" w:hAnsi="Times New Roman"/>
                </w:rPr>
                <w:t>4-H Record Books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6B5AB8EE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12757CAC" w14:textId="426B120C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 xml:space="preserve">Record Books </w:t>
            </w:r>
            <w:proofErr w:type="gramStart"/>
            <w:r w:rsidRPr="000B36E1">
              <w:rPr>
                <w:rFonts w:ascii="Times New Roman" w:hAnsi="Times New Roman"/>
                <w:bCs/>
                <w:color w:val="000000"/>
              </w:rPr>
              <w:t>must be submitted and evaluated digital</w:t>
            </w:r>
            <w:r w:rsidR="003B6FA2">
              <w:rPr>
                <w:rFonts w:ascii="Times New Roman" w:hAnsi="Times New Roman"/>
                <w:bCs/>
                <w:color w:val="000000"/>
              </w:rPr>
              <w:t>ly</w:t>
            </w:r>
            <w:proofErr w:type="gramEnd"/>
            <w:r w:rsidR="003B6FA2">
              <w:rPr>
                <w:rFonts w:ascii="Times New Roman" w:hAnsi="Times New Roman"/>
                <w:bCs/>
                <w:color w:val="000000"/>
              </w:rPr>
              <w:t>.</w:t>
            </w:r>
            <w:r w:rsidRPr="000B36E1">
              <w:rPr>
                <w:rFonts w:ascii="Times New Roman" w:hAnsi="Times New Roman"/>
                <w:bCs/>
                <w:color w:val="000000"/>
              </w:rPr>
              <w:br/>
            </w:r>
            <w:r w:rsidRPr="000B36E1">
              <w:rPr>
                <w:rFonts w:ascii="Times New Roman" w:hAnsi="Times New Roman"/>
                <w:b/>
                <w:bCs/>
                <w:color w:val="000000"/>
              </w:rPr>
              <w:t>Sub</w:t>
            </w:r>
            <w:r w:rsidR="003B6FA2">
              <w:rPr>
                <w:rFonts w:ascii="Times New Roman" w:hAnsi="Times New Roman"/>
                <w:b/>
                <w:bCs/>
                <w:color w:val="000000"/>
              </w:rPr>
              <w:t>mit books by Monday, September 5</w:t>
            </w:r>
            <w:r w:rsidRPr="000B36E1">
              <w:rPr>
                <w:rFonts w:ascii="Times New Roman" w:hAnsi="Times New Roman"/>
                <w:b/>
                <w:bCs/>
                <w:color w:val="000000"/>
                <w:vertAlign w:val="superscript"/>
              </w:rPr>
              <w:t>th</w:t>
            </w:r>
          </w:p>
        </w:tc>
      </w:tr>
      <w:tr w:rsidR="008631AD" w:rsidRPr="00C4425E" w14:paraId="2055931D" w14:textId="77777777" w:rsidTr="000B36E1">
        <w:trPr>
          <w:trHeight w:val="305"/>
        </w:trPr>
        <w:tc>
          <w:tcPr>
            <w:tcW w:w="4892" w:type="dxa"/>
            <w:shd w:val="clear" w:color="auto" w:fill="auto"/>
            <w:vAlign w:val="center"/>
          </w:tcPr>
          <w:p w14:paraId="6E676EF7" w14:textId="135CB653" w:rsidR="008631AD" w:rsidRPr="000B36E1" w:rsidRDefault="008631AD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20" w:history="1">
              <w:r w:rsidRPr="000B36E1">
                <w:rPr>
                  <w:rStyle w:val="Hyperlink"/>
                  <w:rFonts w:ascii="Times New Roman" w:hAnsi="Times New Roman"/>
                </w:rPr>
                <w:t>Secretary’</w:t>
              </w:r>
              <w:r w:rsidRPr="000B36E1">
                <w:rPr>
                  <w:rStyle w:val="Hyperlink"/>
                  <w:rFonts w:ascii="Times New Roman" w:hAnsi="Times New Roman"/>
                </w:rPr>
                <w:t>s</w:t>
              </w:r>
              <w:r w:rsidRPr="000B36E1">
                <w:rPr>
                  <w:rStyle w:val="Hyperlink"/>
                  <w:rFonts w:ascii="Times New Roman" w:hAnsi="Times New Roman"/>
                </w:rPr>
                <w:t xml:space="preserve"> Book</w:t>
              </w:r>
            </w:hyperlink>
            <w:r w:rsidR="000B36E1" w:rsidRPr="000B36E1">
              <w:rPr>
                <w:rStyle w:val="Hyperlink"/>
                <w:rFonts w:ascii="Times New Roman" w:hAnsi="Times New Roman"/>
              </w:rPr>
              <w:t>*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1118F298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051F6440" w14:textId="02407829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  <w:r w:rsidR="00755179" w:rsidRPr="000B36E1">
              <w:rPr>
                <w:rFonts w:ascii="Times New Roman" w:hAnsi="Times New Roman"/>
                <w:bCs/>
                <w:color w:val="000000"/>
              </w:rPr>
              <w:t xml:space="preserve"> (hard copy)</w:t>
            </w:r>
          </w:p>
        </w:tc>
      </w:tr>
      <w:tr w:rsidR="008631AD" w:rsidRPr="00C4425E" w14:paraId="19F5545C" w14:textId="77777777" w:rsidTr="000B36E1">
        <w:trPr>
          <w:trHeight w:val="305"/>
        </w:trPr>
        <w:tc>
          <w:tcPr>
            <w:tcW w:w="4892" w:type="dxa"/>
            <w:shd w:val="clear" w:color="auto" w:fill="auto"/>
            <w:vAlign w:val="center"/>
          </w:tcPr>
          <w:p w14:paraId="0DF98B4B" w14:textId="0E30A75F" w:rsidR="008631AD" w:rsidRPr="000B36E1" w:rsidRDefault="008631AD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21" w:history="1">
              <w:r w:rsidRPr="000B36E1">
                <w:rPr>
                  <w:rStyle w:val="Hyperlink"/>
                  <w:rFonts w:ascii="Times New Roman" w:hAnsi="Times New Roman"/>
                </w:rPr>
                <w:t>Treasure</w:t>
              </w:r>
              <w:r w:rsidRPr="000B36E1">
                <w:rPr>
                  <w:rStyle w:val="Hyperlink"/>
                  <w:rFonts w:ascii="Times New Roman" w:hAnsi="Times New Roman"/>
                </w:rPr>
                <w:t>r</w:t>
              </w:r>
              <w:r w:rsidRPr="000B36E1">
                <w:rPr>
                  <w:rStyle w:val="Hyperlink"/>
                  <w:rFonts w:ascii="Times New Roman" w:hAnsi="Times New Roman"/>
                </w:rPr>
                <w:t>’s Book</w:t>
              </w:r>
            </w:hyperlink>
            <w:r w:rsidR="000B36E1" w:rsidRPr="000B36E1">
              <w:rPr>
                <w:rStyle w:val="Hyperlink"/>
                <w:rFonts w:ascii="Times New Roman" w:hAnsi="Times New Roman"/>
              </w:rPr>
              <w:t>*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396161DC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67F415CD" w14:textId="220EA021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  <w:r w:rsidR="00755179" w:rsidRPr="000B36E1">
              <w:rPr>
                <w:rFonts w:ascii="Times New Roman" w:hAnsi="Times New Roman"/>
                <w:bCs/>
                <w:color w:val="000000"/>
              </w:rPr>
              <w:t xml:space="preserve"> (hard copy)</w:t>
            </w:r>
          </w:p>
        </w:tc>
      </w:tr>
      <w:tr w:rsidR="008631AD" w:rsidRPr="00C4425E" w14:paraId="7641247A" w14:textId="77777777" w:rsidTr="000B36E1">
        <w:trPr>
          <w:trHeight w:val="305"/>
        </w:trPr>
        <w:tc>
          <w:tcPr>
            <w:tcW w:w="4892" w:type="dxa"/>
            <w:shd w:val="clear" w:color="auto" w:fill="auto"/>
            <w:vAlign w:val="center"/>
          </w:tcPr>
          <w:p w14:paraId="73B1FCB3" w14:textId="29EF5C83" w:rsidR="008631AD" w:rsidRPr="000B36E1" w:rsidRDefault="008631AD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r w:rsidRPr="000B36E1">
              <w:rPr>
                <w:rFonts w:ascii="Times New Roman" w:hAnsi="Times New Roman"/>
                <w:color w:val="000000"/>
              </w:rPr>
              <w:t xml:space="preserve">     </w:t>
            </w:r>
            <w:hyperlink r:id="rId22" w:history="1">
              <w:r w:rsidRPr="000B36E1">
                <w:rPr>
                  <w:rStyle w:val="Hyperlink"/>
                  <w:rFonts w:ascii="Times New Roman" w:hAnsi="Times New Roman"/>
                </w:rPr>
                <w:t>Editor’s B</w:t>
              </w:r>
              <w:r w:rsidRPr="000B36E1">
                <w:rPr>
                  <w:rStyle w:val="Hyperlink"/>
                  <w:rFonts w:ascii="Times New Roman" w:hAnsi="Times New Roman"/>
                </w:rPr>
                <w:t>o</w:t>
              </w:r>
              <w:r w:rsidRPr="000B36E1">
                <w:rPr>
                  <w:rStyle w:val="Hyperlink"/>
                  <w:rFonts w:ascii="Times New Roman" w:hAnsi="Times New Roman"/>
                </w:rPr>
                <w:t>ok</w:t>
              </w:r>
            </w:hyperlink>
            <w:r w:rsidR="00A45E18" w:rsidRPr="000B36E1">
              <w:rPr>
                <w:rStyle w:val="Hyperlink"/>
                <w:rFonts w:ascii="Times New Roman" w:hAnsi="Times New Roman"/>
              </w:rPr>
              <w:t>/Newsletter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0E385079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2173E5BC" w14:textId="4BF8A328" w:rsidR="008631AD" w:rsidRPr="000B36E1" w:rsidRDefault="003B6FA2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Due at Leader Training (8/27</w:t>
            </w:r>
            <w:r w:rsidR="008631AD" w:rsidRPr="000B36E1">
              <w:rPr>
                <w:rFonts w:ascii="Times New Roman" w:hAnsi="Times New Roman"/>
                <w:bCs/>
                <w:color w:val="000000"/>
              </w:rPr>
              <w:t>)</w:t>
            </w:r>
            <w:r w:rsidR="00755179" w:rsidRPr="000B36E1">
              <w:rPr>
                <w:rFonts w:ascii="Times New Roman" w:hAnsi="Times New Roman"/>
                <w:bCs/>
                <w:color w:val="000000"/>
              </w:rPr>
              <w:t xml:space="preserve"> (hard copy)</w:t>
            </w:r>
          </w:p>
        </w:tc>
      </w:tr>
      <w:tr w:rsidR="008631AD" w:rsidRPr="00C4425E" w14:paraId="645DAFA7" w14:textId="77777777" w:rsidTr="000B36E1">
        <w:trPr>
          <w:trHeight w:val="305"/>
        </w:trPr>
        <w:tc>
          <w:tcPr>
            <w:tcW w:w="10689" w:type="dxa"/>
            <w:gridSpan w:val="3"/>
            <w:shd w:val="clear" w:color="auto" w:fill="BFBFBF" w:themeFill="background1" w:themeFillShade="BF"/>
            <w:vAlign w:val="center"/>
          </w:tcPr>
          <w:p w14:paraId="3C214B97" w14:textId="77777777" w:rsidR="008631AD" w:rsidRPr="000B36E1" w:rsidRDefault="008631AD" w:rsidP="008631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B36E1">
              <w:rPr>
                <w:rFonts w:ascii="Times New Roman" w:hAnsi="Times New Roman"/>
                <w:b/>
                <w:color w:val="000000"/>
              </w:rPr>
              <w:t>County: Award Forms</w:t>
            </w:r>
          </w:p>
        </w:tc>
      </w:tr>
      <w:tr w:rsidR="008631AD" w:rsidRPr="00C4425E" w14:paraId="0DA1AB72" w14:textId="77777777" w:rsidTr="000B36E1">
        <w:trPr>
          <w:trHeight w:val="344"/>
        </w:trPr>
        <w:tc>
          <w:tcPr>
            <w:tcW w:w="4892" w:type="dxa"/>
            <w:shd w:val="clear" w:color="auto" w:fill="auto"/>
            <w:vAlign w:val="center"/>
          </w:tcPr>
          <w:p w14:paraId="792884AA" w14:textId="73A4B2A0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23" w:history="1">
              <w:r w:rsidR="008631AD" w:rsidRPr="000B36E1">
                <w:rPr>
                  <w:rStyle w:val="Hyperlink"/>
                  <w:rFonts w:ascii="Times New Roman" w:hAnsi="Times New Roman"/>
                </w:rPr>
                <w:t xml:space="preserve">4-H Community Service Learning 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A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ward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22765649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30D8F0FB" w14:textId="0ED2155D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8631AD" w:rsidRPr="00C4425E" w14:paraId="4652B75E" w14:textId="77777777" w:rsidTr="000B36E1">
        <w:trPr>
          <w:trHeight w:val="344"/>
        </w:trPr>
        <w:tc>
          <w:tcPr>
            <w:tcW w:w="4892" w:type="dxa"/>
            <w:shd w:val="clear" w:color="auto" w:fill="auto"/>
            <w:vAlign w:val="center"/>
          </w:tcPr>
          <w:p w14:paraId="0E3AFB3A" w14:textId="09A5C93D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24" w:history="1">
              <w:r w:rsidR="008631AD" w:rsidRPr="000B36E1">
                <w:rPr>
                  <w:rStyle w:val="Hyperlink"/>
                  <w:rFonts w:ascii="Times New Roman" w:hAnsi="Times New Roman"/>
                </w:rPr>
                <w:t>Club Attend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a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nce Award Application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07C48623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195AAAAF" w14:textId="4DF3E0D3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8631AD" w:rsidRPr="00C4425E" w14:paraId="4E20D545" w14:textId="77777777" w:rsidTr="000B36E1">
        <w:trPr>
          <w:trHeight w:val="344"/>
        </w:trPr>
        <w:tc>
          <w:tcPr>
            <w:tcW w:w="4892" w:type="dxa"/>
            <w:shd w:val="clear" w:color="auto" w:fill="auto"/>
            <w:vAlign w:val="center"/>
          </w:tcPr>
          <w:p w14:paraId="6E516909" w14:textId="311F90C3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25" w:history="1">
              <w:r w:rsidR="008631AD" w:rsidRPr="000B36E1">
                <w:rPr>
                  <w:rStyle w:val="Hyperlink"/>
                  <w:rFonts w:ascii="Times New Roman" w:hAnsi="Times New Roman"/>
                </w:rPr>
                <w:t>4-H Club Achie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v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ement Award Application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443780F2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205A955D" w14:textId="74AD2E8C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8631AD" w:rsidRPr="00C4425E" w14:paraId="6A8A7728" w14:textId="77777777" w:rsidTr="000B36E1">
        <w:trPr>
          <w:trHeight w:val="344"/>
        </w:trPr>
        <w:tc>
          <w:tcPr>
            <w:tcW w:w="4892" w:type="dxa"/>
            <w:shd w:val="clear" w:color="auto" w:fill="auto"/>
            <w:vAlign w:val="center"/>
          </w:tcPr>
          <w:p w14:paraId="5CA292A7" w14:textId="70F57164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26" w:history="1">
              <w:r w:rsidR="008631AD" w:rsidRPr="000B36E1">
                <w:rPr>
                  <w:rStyle w:val="Hyperlink"/>
                  <w:rFonts w:ascii="Times New Roman" w:hAnsi="Times New Roman"/>
                </w:rPr>
                <w:t>Club</w:t>
              </w:r>
              <w:r w:rsidR="000B36E1" w:rsidRPr="000B36E1">
                <w:rPr>
                  <w:rStyle w:val="Hyperlink"/>
                  <w:rFonts w:ascii="Times New Roman" w:hAnsi="Times New Roman"/>
                </w:rPr>
                <w:t xml:space="preserve"> Editor’s Book/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 xml:space="preserve"> News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l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etter Award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63E101A8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4A0986F0" w14:textId="481A6145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8631AD" w:rsidRPr="00C4425E" w14:paraId="28E97EAB" w14:textId="77777777" w:rsidTr="000B36E1">
        <w:trPr>
          <w:trHeight w:val="344"/>
        </w:trPr>
        <w:tc>
          <w:tcPr>
            <w:tcW w:w="4892" w:type="dxa"/>
            <w:shd w:val="clear" w:color="auto" w:fill="auto"/>
            <w:vAlign w:val="center"/>
          </w:tcPr>
          <w:p w14:paraId="5D0A2ECB" w14:textId="393F4D29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27" w:history="1">
              <w:r w:rsidR="008631AD" w:rsidRPr="000B36E1">
                <w:rPr>
                  <w:rStyle w:val="Hyperlink"/>
                  <w:rFonts w:ascii="Times New Roman" w:hAnsi="Times New Roman"/>
                </w:rPr>
                <w:t>Club Secretary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’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s Award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6AB205D9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4A974972" w14:textId="59290DCA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  <w:tr w:rsidR="008631AD" w:rsidRPr="00C4425E" w14:paraId="4EA74F0E" w14:textId="77777777" w:rsidTr="000B36E1">
        <w:trPr>
          <w:trHeight w:val="305"/>
        </w:trPr>
        <w:tc>
          <w:tcPr>
            <w:tcW w:w="4892" w:type="dxa"/>
            <w:shd w:val="clear" w:color="auto" w:fill="auto"/>
            <w:vAlign w:val="center"/>
          </w:tcPr>
          <w:p w14:paraId="20AD4150" w14:textId="3FC7D641" w:rsidR="008631AD" w:rsidRPr="000B36E1" w:rsidRDefault="003B6FA2" w:rsidP="008631AD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</w:rPr>
            </w:pPr>
            <w:hyperlink r:id="rId28" w:history="1">
              <w:r w:rsidR="008631AD" w:rsidRPr="000B36E1">
                <w:rPr>
                  <w:rStyle w:val="Hyperlink"/>
                  <w:rFonts w:ascii="Times New Roman" w:hAnsi="Times New Roman"/>
                </w:rPr>
                <w:t>Treasu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r</w:t>
              </w:r>
              <w:r w:rsidR="008631AD" w:rsidRPr="000B36E1">
                <w:rPr>
                  <w:rStyle w:val="Hyperlink"/>
                  <w:rFonts w:ascii="Times New Roman" w:hAnsi="Times New Roman"/>
                </w:rPr>
                <w:t>er Scoresheet</w:t>
              </w:r>
            </w:hyperlink>
          </w:p>
        </w:tc>
        <w:tc>
          <w:tcPr>
            <w:tcW w:w="815" w:type="dxa"/>
            <w:shd w:val="clear" w:color="auto" w:fill="auto"/>
            <w:vAlign w:val="center"/>
          </w:tcPr>
          <w:p w14:paraId="31AF4FB6" w14:textId="77777777" w:rsidR="008631AD" w:rsidRPr="000B36E1" w:rsidRDefault="008631AD" w:rsidP="008631A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982" w:type="dxa"/>
            <w:shd w:val="clear" w:color="auto" w:fill="auto"/>
            <w:vAlign w:val="center"/>
          </w:tcPr>
          <w:p w14:paraId="2D91D50E" w14:textId="634D72F4" w:rsidR="008631AD" w:rsidRPr="000B36E1" w:rsidRDefault="008631AD" w:rsidP="003B6FA2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0B36E1">
              <w:rPr>
                <w:rFonts w:ascii="Times New Roman" w:hAnsi="Times New Roman"/>
                <w:bCs/>
                <w:color w:val="000000"/>
              </w:rPr>
              <w:t>Due at Leader Training (8/2</w:t>
            </w:r>
            <w:r w:rsidR="003B6FA2">
              <w:rPr>
                <w:rFonts w:ascii="Times New Roman" w:hAnsi="Times New Roman"/>
                <w:bCs/>
                <w:color w:val="000000"/>
              </w:rPr>
              <w:t>7</w:t>
            </w:r>
            <w:r w:rsidRPr="000B36E1">
              <w:rPr>
                <w:rFonts w:ascii="Times New Roman" w:hAnsi="Times New Roman"/>
                <w:bCs/>
                <w:color w:val="000000"/>
              </w:rPr>
              <w:t>)</w:t>
            </w:r>
          </w:p>
        </w:tc>
      </w:tr>
    </w:tbl>
    <w:p w14:paraId="0390A52E" w14:textId="11886FEC" w:rsidR="002E1379" w:rsidRPr="004373D0" w:rsidRDefault="00216823" w:rsidP="00DC5A0E">
      <w:pPr>
        <w:spacing w:after="0" w:line="240" w:lineRule="auto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  <w:sz w:val="24"/>
          <w:szCs w:val="24"/>
        </w:rPr>
        <w:br/>
      </w:r>
      <w:r w:rsidR="002E1379" w:rsidRPr="004373D0">
        <w:rPr>
          <w:rFonts w:ascii="Times New Roman" w:hAnsi="Times New Roman"/>
          <w:i/>
          <w:color w:val="000000"/>
        </w:rPr>
        <w:t xml:space="preserve">* Minimum required to maintain 4-H charter. Failure to submit </w:t>
      </w:r>
      <w:r w:rsidR="00BF0DC9" w:rsidRPr="004373D0">
        <w:rPr>
          <w:rFonts w:ascii="Times New Roman" w:hAnsi="Times New Roman"/>
          <w:i/>
          <w:color w:val="000000"/>
        </w:rPr>
        <w:t xml:space="preserve">may </w:t>
      </w:r>
      <w:r w:rsidR="002E1379" w:rsidRPr="004373D0">
        <w:rPr>
          <w:rFonts w:ascii="Times New Roman" w:hAnsi="Times New Roman"/>
          <w:i/>
          <w:color w:val="000000"/>
        </w:rPr>
        <w:t xml:space="preserve">result in probation or suspension.  </w:t>
      </w:r>
    </w:p>
    <w:sectPr w:rsidR="002E1379" w:rsidRPr="004373D0" w:rsidSect="00E56602">
      <w:footerReference w:type="default" r:id="rId29"/>
      <w:headerReference w:type="first" r:id="rId30"/>
      <w:footerReference w:type="first" r:id="rId31"/>
      <w:pgSz w:w="12240" w:h="15840"/>
      <w:pgMar w:top="1440" w:right="1080" w:bottom="1440" w:left="1080" w:header="45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43F70" w14:textId="77777777" w:rsidR="00AA6C6C" w:rsidRDefault="00AA6C6C" w:rsidP="0075254D">
      <w:pPr>
        <w:spacing w:after="0" w:line="240" w:lineRule="auto"/>
      </w:pPr>
      <w:r>
        <w:separator/>
      </w:r>
    </w:p>
  </w:endnote>
  <w:endnote w:type="continuationSeparator" w:id="0">
    <w:p w14:paraId="3C5B9172" w14:textId="77777777" w:rsidR="00AA6C6C" w:rsidRDefault="00AA6C6C" w:rsidP="0075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14A5" w14:textId="77777777" w:rsidR="001A5D15" w:rsidRPr="00E56602" w:rsidRDefault="001A5D15" w:rsidP="00E56602">
    <w:pPr>
      <w:pStyle w:val="Footer"/>
    </w:pPr>
    <w:r w:rsidRPr="00E5660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59712" w14:textId="77777777" w:rsidR="00E56602" w:rsidRDefault="00E56602" w:rsidP="00E56602">
    <w:pPr>
      <w:pStyle w:val="Footer"/>
      <w:spacing w:before="80" w:after="40"/>
      <w:jc w:val="center"/>
      <w:rPr>
        <w:rFonts w:ascii="Arial" w:hAnsi="Arial"/>
        <w:color w:val="2F4884"/>
        <w:sz w:val="16"/>
      </w:rPr>
    </w:pPr>
    <w:r>
      <w:rPr>
        <w:rFonts w:ascii="Arial" w:hAnsi="Arial"/>
        <w:noProof/>
        <w:color w:val="2F4884"/>
        <w:sz w:val="16"/>
      </w:rPr>
      <w:drawing>
        <wp:anchor distT="0" distB="0" distL="114300" distR="114300" simplePos="0" relativeHeight="251658752" behindDoc="1" locked="0" layoutInCell="1" allowOverlap="1" wp14:anchorId="02931518" wp14:editId="5F9CDD4F">
          <wp:simplePos x="0" y="0"/>
          <wp:positionH relativeFrom="column">
            <wp:posOffset>6105525</wp:posOffset>
          </wp:positionH>
          <wp:positionV relativeFrom="paragraph">
            <wp:posOffset>167005</wp:posOffset>
          </wp:positionV>
          <wp:extent cx="247650" cy="247650"/>
          <wp:effectExtent l="19050" t="0" r="0" b="0"/>
          <wp:wrapTight wrapText="bothSides">
            <wp:wrapPolygon edited="0">
              <wp:start x="-1662" y="0"/>
              <wp:lineTo x="-1662" y="19938"/>
              <wp:lineTo x="21600" y="19938"/>
              <wp:lineTo x="21600" y="0"/>
              <wp:lineTo x="-1662" y="0"/>
            </wp:wrapPolygon>
          </wp:wrapTight>
          <wp:docPr id="9" name="Picture 4" descr="http://girlcrushrock.files.wordpress.com/2012/09/twitter-icon.png?w=8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girlcrushrock.files.wordpress.com/2012/09/twitter-icon.png?w=84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color w:val="2F4884"/>
        <w:sz w:val="16"/>
      </w:rPr>
      <w:drawing>
        <wp:anchor distT="0" distB="0" distL="114300" distR="114300" simplePos="0" relativeHeight="251659776" behindDoc="1" locked="0" layoutInCell="1" allowOverlap="1" wp14:anchorId="1FE30442" wp14:editId="63271950">
          <wp:simplePos x="0" y="0"/>
          <wp:positionH relativeFrom="column">
            <wp:posOffset>85725</wp:posOffset>
          </wp:positionH>
          <wp:positionV relativeFrom="paragraph">
            <wp:posOffset>167005</wp:posOffset>
          </wp:positionV>
          <wp:extent cx="247650" cy="247650"/>
          <wp:effectExtent l="19050" t="0" r="0" b="0"/>
          <wp:wrapTight wrapText="bothSides">
            <wp:wrapPolygon edited="0">
              <wp:start x="-1662" y="0"/>
              <wp:lineTo x="-1662" y="19938"/>
              <wp:lineTo x="21600" y="19938"/>
              <wp:lineTo x="21600" y="0"/>
              <wp:lineTo x="-1662" y="0"/>
            </wp:wrapPolygon>
          </wp:wrapTight>
          <wp:docPr id="11" name="Picture 1" descr="http://www.ok.gov/OEM/images/Facebook%20Icon%2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k.gov/OEM/images/Facebook%20Icon%20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color w:val="2F4884"/>
        <w:sz w:val="16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E02FAE2" wp14:editId="035FB4BB">
              <wp:simplePos x="0" y="0"/>
              <wp:positionH relativeFrom="column">
                <wp:posOffset>388620</wp:posOffset>
              </wp:positionH>
              <wp:positionV relativeFrom="paragraph">
                <wp:posOffset>223519</wp:posOffset>
              </wp:positionV>
              <wp:extent cx="5646420" cy="0"/>
              <wp:effectExtent l="0" t="19050" r="11430" b="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4642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672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0.6pt;margin-top:17.6pt;width:444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" strokecolor="#06f" strokeweight="3pt">
              <v:shadow color="#243f60" opacity=".5" offset="1pt"/>
            </v:shape>
          </w:pict>
        </mc:Fallback>
      </mc:AlternateContent>
    </w:r>
    <w:r w:rsidRPr="00543576">
      <w:rPr>
        <w:rFonts w:ascii="Arial" w:hAnsi="Arial"/>
        <w:color w:val="2F4884"/>
        <w:sz w:val="16"/>
      </w:rPr>
      <w:t xml:space="preserve">The University of California working in cooperation with </w:t>
    </w:r>
    <w:r>
      <w:rPr>
        <w:rFonts w:ascii="Arial" w:hAnsi="Arial"/>
        <w:color w:val="2F4884"/>
        <w:sz w:val="16"/>
      </w:rPr>
      <w:t xml:space="preserve">Sonoma </w:t>
    </w:r>
    <w:r w:rsidRPr="00543576">
      <w:rPr>
        <w:rFonts w:ascii="Arial" w:hAnsi="Arial"/>
        <w:color w:val="2F4884"/>
        <w:sz w:val="16"/>
      </w:rPr>
      <w:t>County and the USDA</w:t>
    </w:r>
  </w:p>
  <w:p w14:paraId="0DD162A9" w14:textId="77777777" w:rsidR="00E56602" w:rsidRDefault="00E56602" w:rsidP="00E56602">
    <w:pPr>
      <w:pStyle w:val="Footer"/>
      <w:tabs>
        <w:tab w:val="clear" w:pos="4680"/>
        <w:tab w:val="clear" w:pos="9360"/>
        <w:tab w:val="left" w:pos="630"/>
        <w:tab w:val="right" w:pos="9540"/>
      </w:tabs>
      <w:spacing w:before="240" w:after="40"/>
      <w:ind w:right="540"/>
    </w:pPr>
    <w:r>
      <w:rPr>
        <w:rFonts w:ascii="Arial" w:hAnsi="Arial"/>
        <w:color w:val="2F4884"/>
        <w:sz w:val="16"/>
      </w:rPr>
      <w:tab/>
      <w:t>UCCE Sonoma</w:t>
    </w:r>
    <w:r>
      <w:rPr>
        <w:rFonts w:ascii="Arial" w:hAnsi="Arial"/>
        <w:color w:val="2F4884"/>
        <w:sz w:val="16"/>
      </w:rPr>
      <w:tab/>
      <w:t xml:space="preserve">@UCCESonoma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2FC95" w14:textId="77777777" w:rsidR="00AA6C6C" w:rsidRDefault="00AA6C6C" w:rsidP="0075254D">
      <w:pPr>
        <w:spacing w:after="0" w:line="240" w:lineRule="auto"/>
      </w:pPr>
      <w:r>
        <w:separator/>
      </w:r>
    </w:p>
  </w:footnote>
  <w:footnote w:type="continuationSeparator" w:id="0">
    <w:p w14:paraId="4691C3E8" w14:textId="77777777" w:rsidR="00AA6C6C" w:rsidRDefault="00AA6C6C" w:rsidP="0075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E86E" w14:textId="77777777" w:rsidR="00E56602" w:rsidRDefault="00E56602" w:rsidP="00E56602">
    <w:pPr>
      <w:pStyle w:val="Header"/>
      <w:ind w:right="990"/>
      <w:jc w:val="right"/>
      <w:rPr>
        <w:noProof/>
      </w:rPr>
    </w:pPr>
    <w:r>
      <w:rPr>
        <w:rFonts w:ascii="Verdana" w:hAnsi="Verdana"/>
        <w:b/>
        <w:noProof/>
        <w:color w:val="DEAA34"/>
        <w:sz w:val="20"/>
      </w:rPr>
      <w:drawing>
        <wp:anchor distT="0" distB="0" distL="114300" distR="114300" simplePos="0" relativeHeight="251655680" behindDoc="1" locked="0" layoutInCell="1" allowOverlap="1" wp14:anchorId="25334BB9" wp14:editId="3BECBBA5">
          <wp:simplePos x="0" y="0"/>
          <wp:positionH relativeFrom="column">
            <wp:posOffset>-190500</wp:posOffset>
          </wp:positionH>
          <wp:positionV relativeFrom="paragraph">
            <wp:posOffset>-142875</wp:posOffset>
          </wp:positionV>
          <wp:extent cx="981075" cy="971550"/>
          <wp:effectExtent l="0" t="0" r="9525" b="0"/>
          <wp:wrapThrough wrapText="bothSides">
            <wp:wrapPolygon edited="0">
              <wp:start x="0" y="0"/>
              <wp:lineTo x="0" y="21176"/>
              <wp:lineTo x="21390" y="21176"/>
              <wp:lineTo x="21390" y="0"/>
              <wp:lineTo x="0" y="0"/>
            </wp:wrapPolygon>
          </wp:wrapThrough>
          <wp:docPr id="1" name="Picture 22" descr="UCCE Lo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UCCE Lo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color w:val="DEAA34"/>
        <w:sz w:val="20"/>
      </w:rPr>
      <w:drawing>
        <wp:anchor distT="0" distB="0" distL="114300" distR="114300" simplePos="0" relativeHeight="251656704" behindDoc="1" locked="0" layoutInCell="1" allowOverlap="1" wp14:anchorId="03E76EB4" wp14:editId="608EA6FC">
          <wp:simplePos x="0" y="0"/>
          <wp:positionH relativeFrom="column">
            <wp:posOffset>5771515</wp:posOffset>
          </wp:positionH>
          <wp:positionV relativeFrom="paragraph">
            <wp:posOffset>-12700</wp:posOffset>
          </wp:positionV>
          <wp:extent cx="923925" cy="945515"/>
          <wp:effectExtent l="19050" t="0" r="9525" b="0"/>
          <wp:wrapTight wrapText="bothSides">
            <wp:wrapPolygon edited="0">
              <wp:start x="-445" y="0"/>
              <wp:lineTo x="-445" y="21324"/>
              <wp:lineTo x="21823" y="21324"/>
              <wp:lineTo x="21823" y="0"/>
              <wp:lineTo x="-445" y="0"/>
            </wp:wrapPolygon>
          </wp:wrapTight>
          <wp:docPr id="4" name="Picture 2" descr="QRCode for UC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Code for UCC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392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DEAA34"/>
        <w:sz w:val="20"/>
      </w:rPr>
      <w:t>Sonoma County</w:t>
    </w:r>
  </w:p>
  <w:p w14:paraId="29BFB388" w14:textId="77777777" w:rsidR="00E56602" w:rsidRPr="00894F45" w:rsidRDefault="00E56602" w:rsidP="00E56602">
    <w:pPr>
      <w:pStyle w:val="Header"/>
      <w:ind w:right="990"/>
      <w:jc w:val="right"/>
      <w:rPr>
        <w:noProof/>
        <w:sz w:val="8"/>
      </w:rPr>
    </w:pPr>
    <w:r>
      <w:rPr>
        <w:rFonts w:ascii="Times New Roman" w:hAnsi="Times New Roman"/>
        <w:noProof/>
      </w:rPr>
      <w:drawing>
        <wp:anchor distT="36576" distB="36576" distL="36576" distR="36576" simplePos="0" relativeHeight="251654656" behindDoc="0" locked="0" layoutInCell="1" allowOverlap="1" wp14:anchorId="5BA90935" wp14:editId="7ED31329">
          <wp:simplePos x="0" y="0"/>
          <wp:positionH relativeFrom="column">
            <wp:posOffset>1243965</wp:posOffset>
          </wp:positionH>
          <wp:positionV relativeFrom="paragraph">
            <wp:posOffset>10795</wp:posOffset>
          </wp:positionV>
          <wp:extent cx="2571750" cy="632460"/>
          <wp:effectExtent l="1905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987" t="5055" r="54248" b="87994"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63246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572DA4" w14:textId="77777777" w:rsidR="00E56602" w:rsidRPr="00894F45" w:rsidRDefault="00E56602" w:rsidP="00E56602">
    <w:pPr>
      <w:pStyle w:val="Header"/>
      <w:ind w:right="990"/>
      <w:jc w:val="right"/>
      <w:rPr>
        <w:rFonts w:ascii="Times New Roman" w:hAnsi="Times New Roman"/>
      </w:rPr>
    </w:pPr>
    <w:r w:rsidRPr="00894F45">
      <w:rPr>
        <w:rFonts w:ascii="Times New Roman" w:hAnsi="Times New Roman"/>
        <w:color w:val="2F4884"/>
        <w:sz w:val="18"/>
      </w:rPr>
      <w:t>133 Aviation Blvd., Suite 109</w:t>
    </w:r>
    <w:r w:rsidRPr="00894F45">
      <w:rPr>
        <w:rFonts w:ascii="Times New Roman" w:hAnsi="Times New Roman"/>
        <w:color w:val="2F4884"/>
        <w:sz w:val="18"/>
      </w:rPr>
      <w:br/>
      <w:t>Santa Rosa CA 95403</w:t>
    </w:r>
    <w:r w:rsidRPr="00894F45">
      <w:rPr>
        <w:rFonts w:ascii="Times New Roman" w:hAnsi="Times New Roman"/>
        <w:color w:val="2F4884"/>
        <w:sz w:val="18"/>
      </w:rPr>
      <w:br/>
    </w:r>
    <w:r w:rsidRPr="00782718">
      <w:rPr>
        <w:rFonts w:ascii="Times New Roman" w:hAnsi="Times New Roman"/>
        <w:color w:val="2F4884"/>
        <w:sz w:val="18"/>
      </w:rPr>
      <w:t xml:space="preserve"> </w:t>
    </w:r>
    <w:r>
      <w:rPr>
        <w:rFonts w:ascii="Times New Roman" w:hAnsi="Times New Roman"/>
        <w:color w:val="2F4884"/>
        <w:sz w:val="18"/>
      </w:rPr>
      <w:t>(707) 565-26</w:t>
    </w:r>
    <w:r w:rsidRPr="00894F45">
      <w:rPr>
        <w:rFonts w:ascii="Times New Roman" w:hAnsi="Times New Roman"/>
        <w:color w:val="2F4884"/>
        <w:sz w:val="18"/>
      </w:rPr>
      <w:t>21 office</w:t>
    </w:r>
    <w:r w:rsidRPr="00894F45">
      <w:rPr>
        <w:rFonts w:ascii="Times New Roman" w:hAnsi="Times New Roman"/>
        <w:color w:val="2F4884"/>
        <w:sz w:val="18"/>
      </w:rPr>
      <w:br/>
      <w:t>(707) 565-2623 fax</w:t>
    </w:r>
    <w:r w:rsidRPr="00894F45">
      <w:rPr>
        <w:rFonts w:ascii="Times New Roman" w:hAnsi="Times New Roman"/>
        <w:color w:val="2F4884"/>
        <w:sz w:val="18"/>
      </w:rPr>
      <w:br/>
      <w:t>http://CESonoma.ucanr.edu</w:t>
    </w:r>
    <w:r w:rsidRPr="00894F45">
      <w:rPr>
        <w:rFonts w:ascii="Times New Roman" w:hAnsi="Times New Roman"/>
        <w:noProof/>
      </w:rPr>
      <w:t xml:space="preserve"> </w:t>
    </w:r>
  </w:p>
  <w:p w14:paraId="3D7EC020" w14:textId="77777777" w:rsidR="003B4D9F" w:rsidRDefault="003B4D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12830"/>
    <w:multiLevelType w:val="hybridMultilevel"/>
    <w:tmpl w:val="C4F8D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54579"/>
    <w:multiLevelType w:val="hybridMultilevel"/>
    <w:tmpl w:val="BC1630A8"/>
    <w:lvl w:ilvl="0" w:tplc="F2AC30F0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41024"/>
    <w:multiLevelType w:val="hybridMultilevel"/>
    <w:tmpl w:val="6DFCE96A"/>
    <w:lvl w:ilvl="0" w:tplc="CA4EB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5145B"/>
    <w:multiLevelType w:val="hybridMultilevel"/>
    <w:tmpl w:val="C7080806"/>
    <w:lvl w:ilvl="0" w:tplc="3CDADF8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02A17"/>
    <w:multiLevelType w:val="hybridMultilevel"/>
    <w:tmpl w:val="EB4A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827E8"/>
    <w:multiLevelType w:val="hybridMultilevel"/>
    <w:tmpl w:val="53D0B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436D21"/>
    <w:multiLevelType w:val="hybridMultilevel"/>
    <w:tmpl w:val="0B6A35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9B6192"/>
    <w:multiLevelType w:val="hybridMultilevel"/>
    <w:tmpl w:val="B2A85DD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>
      <o:colormru v:ext="edit" colors="#0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F3"/>
    <w:rsid w:val="0000132C"/>
    <w:rsid w:val="00014E15"/>
    <w:rsid w:val="0001656D"/>
    <w:rsid w:val="00034B90"/>
    <w:rsid w:val="0005700F"/>
    <w:rsid w:val="000709CD"/>
    <w:rsid w:val="00082479"/>
    <w:rsid w:val="00097C50"/>
    <w:rsid w:val="000B36E1"/>
    <w:rsid w:val="000B69FE"/>
    <w:rsid w:val="000D2948"/>
    <w:rsid w:val="000D67F2"/>
    <w:rsid w:val="000E2A5A"/>
    <w:rsid w:val="0010278D"/>
    <w:rsid w:val="00123A6A"/>
    <w:rsid w:val="0012542D"/>
    <w:rsid w:val="00131C58"/>
    <w:rsid w:val="00151414"/>
    <w:rsid w:val="001553D0"/>
    <w:rsid w:val="001A27F2"/>
    <w:rsid w:val="001A5D15"/>
    <w:rsid w:val="001C5E84"/>
    <w:rsid w:val="001D77EB"/>
    <w:rsid w:val="001E45CB"/>
    <w:rsid w:val="00216823"/>
    <w:rsid w:val="0026147A"/>
    <w:rsid w:val="002734E4"/>
    <w:rsid w:val="002913FB"/>
    <w:rsid w:val="002C308D"/>
    <w:rsid w:val="002D4F68"/>
    <w:rsid w:val="002D572F"/>
    <w:rsid w:val="002E1379"/>
    <w:rsid w:val="002E5747"/>
    <w:rsid w:val="002F7A7B"/>
    <w:rsid w:val="00305194"/>
    <w:rsid w:val="00313865"/>
    <w:rsid w:val="00324A89"/>
    <w:rsid w:val="00354C5B"/>
    <w:rsid w:val="003651EF"/>
    <w:rsid w:val="003B4D9F"/>
    <w:rsid w:val="003B6FA2"/>
    <w:rsid w:val="003D446F"/>
    <w:rsid w:val="003F06FE"/>
    <w:rsid w:val="003F2000"/>
    <w:rsid w:val="004041B4"/>
    <w:rsid w:val="004227FD"/>
    <w:rsid w:val="004373D0"/>
    <w:rsid w:val="00465E04"/>
    <w:rsid w:val="00473F2C"/>
    <w:rsid w:val="0049757A"/>
    <w:rsid w:val="004B27C5"/>
    <w:rsid w:val="004D288F"/>
    <w:rsid w:val="004D411F"/>
    <w:rsid w:val="004E0705"/>
    <w:rsid w:val="004F350A"/>
    <w:rsid w:val="00514BBA"/>
    <w:rsid w:val="00530376"/>
    <w:rsid w:val="00536B1C"/>
    <w:rsid w:val="005C3CF3"/>
    <w:rsid w:val="005C3E72"/>
    <w:rsid w:val="005D1F40"/>
    <w:rsid w:val="005D7F5B"/>
    <w:rsid w:val="006319C3"/>
    <w:rsid w:val="00636770"/>
    <w:rsid w:val="0065774E"/>
    <w:rsid w:val="00666671"/>
    <w:rsid w:val="00683DA2"/>
    <w:rsid w:val="006847AF"/>
    <w:rsid w:val="006A4C7A"/>
    <w:rsid w:val="006C3D83"/>
    <w:rsid w:val="006C70AF"/>
    <w:rsid w:val="006E47A8"/>
    <w:rsid w:val="0070012F"/>
    <w:rsid w:val="0070662C"/>
    <w:rsid w:val="0075254D"/>
    <w:rsid w:val="00755179"/>
    <w:rsid w:val="00760530"/>
    <w:rsid w:val="00774300"/>
    <w:rsid w:val="00782718"/>
    <w:rsid w:val="00790845"/>
    <w:rsid w:val="007924BE"/>
    <w:rsid w:val="007B040A"/>
    <w:rsid w:val="007B406A"/>
    <w:rsid w:val="007C7609"/>
    <w:rsid w:val="007F0F30"/>
    <w:rsid w:val="00815F57"/>
    <w:rsid w:val="00862B73"/>
    <w:rsid w:val="008631AD"/>
    <w:rsid w:val="00894F45"/>
    <w:rsid w:val="008D1A56"/>
    <w:rsid w:val="008D771B"/>
    <w:rsid w:val="008E2BFD"/>
    <w:rsid w:val="008E45AF"/>
    <w:rsid w:val="00912D12"/>
    <w:rsid w:val="00930A98"/>
    <w:rsid w:val="009344C8"/>
    <w:rsid w:val="00965986"/>
    <w:rsid w:val="00965EB0"/>
    <w:rsid w:val="009942A2"/>
    <w:rsid w:val="009B58B9"/>
    <w:rsid w:val="009F434F"/>
    <w:rsid w:val="00A1178F"/>
    <w:rsid w:val="00A45E18"/>
    <w:rsid w:val="00A50753"/>
    <w:rsid w:val="00AA6C6C"/>
    <w:rsid w:val="00AD6770"/>
    <w:rsid w:val="00B273FC"/>
    <w:rsid w:val="00B5161E"/>
    <w:rsid w:val="00BB08B4"/>
    <w:rsid w:val="00BC301D"/>
    <w:rsid w:val="00BD2FE0"/>
    <w:rsid w:val="00BE0AC1"/>
    <w:rsid w:val="00BF0DC9"/>
    <w:rsid w:val="00BF2656"/>
    <w:rsid w:val="00C16BEC"/>
    <w:rsid w:val="00C2791B"/>
    <w:rsid w:val="00C34BAF"/>
    <w:rsid w:val="00C4425E"/>
    <w:rsid w:val="00C7230F"/>
    <w:rsid w:val="00C80561"/>
    <w:rsid w:val="00CA76E3"/>
    <w:rsid w:val="00CB4815"/>
    <w:rsid w:val="00CB7659"/>
    <w:rsid w:val="00CC3A45"/>
    <w:rsid w:val="00CF327E"/>
    <w:rsid w:val="00CF4C47"/>
    <w:rsid w:val="00D05461"/>
    <w:rsid w:val="00D36B89"/>
    <w:rsid w:val="00D60AC7"/>
    <w:rsid w:val="00D67724"/>
    <w:rsid w:val="00DB156C"/>
    <w:rsid w:val="00DB586C"/>
    <w:rsid w:val="00DC48E4"/>
    <w:rsid w:val="00DC5A0E"/>
    <w:rsid w:val="00DD6956"/>
    <w:rsid w:val="00DE7D30"/>
    <w:rsid w:val="00E30BBF"/>
    <w:rsid w:val="00E541C6"/>
    <w:rsid w:val="00E56602"/>
    <w:rsid w:val="00E72249"/>
    <w:rsid w:val="00EB38D6"/>
    <w:rsid w:val="00ED70C7"/>
    <w:rsid w:val="00EF55C2"/>
    <w:rsid w:val="00F35680"/>
    <w:rsid w:val="00F63C60"/>
    <w:rsid w:val="00F76F62"/>
    <w:rsid w:val="00F94989"/>
    <w:rsid w:val="00F9510C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ru v:ext="edit" colors="#06f"/>
    </o:shapedefaults>
    <o:shapelayout v:ext="edit">
      <o:idmap v:ext="edit" data="1"/>
    </o:shapelayout>
  </w:shapeDefaults>
  <w:decimalSymbol w:val="."/>
  <w:listSeparator w:val=","/>
  <w14:docId w14:val="1B91B769"/>
  <w15:docId w15:val="{68851AB5-71D9-426B-B0AE-63A4ADD5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54D"/>
  </w:style>
  <w:style w:type="paragraph" w:styleId="Footer">
    <w:name w:val="footer"/>
    <w:basedOn w:val="Normal"/>
    <w:link w:val="FooterChar"/>
    <w:unhideWhenUsed/>
    <w:rsid w:val="00752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254D"/>
  </w:style>
  <w:style w:type="paragraph" w:styleId="BalloonText">
    <w:name w:val="Balloon Text"/>
    <w:basedOn w:val="Normal"/>
    <w:link w:val="BalloonTextChar"/>
    <w:uiPriority w:val="99"/>
    <w:semiHidden/>
    <w:unhideWhenUsed/>
    <w:rsid w:val="0075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5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58B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C5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3E7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56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3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8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8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h.ucanr.edu/files/19875.pdf" TargetMode="External"/><Relationship Id="rId13" Type="http://schemas.openxmlformats.org/officeDocument/2006/relationships/hyperlink" Target="http://4h.ucanr.edu/files/19878.pdf" TargetMode="External"/><Relationship Id="rId18" Type="http://schemas.openxmlformats.org/officeDocument/2006/relationships/hyperlink" Target="http://ucanr.edu/sites/SoCo/files/331893.xls" TargetMode="External"/><Relationship Id="rId26" Type="http://schemas.openxmlformats.org/officeDocument/2006/relationships/hyperlink" Target="https://ucanr.edu/sites/SoCo/files/354229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4h.ucanr.edu/files/1464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4h.ucanr.edu/files/23117.pdf" TargetMode="External"/><Relationship Id="rId17" Type="http://schemas.openxmlformats.org/officeDocument/2006/relationships/hyperlink" Target="https://ucanr.edu/sites/SoCo/files/354529.pdf" TargetMode="External"/><Relationship Id="rId25" Type="http://schemas.openxmlformats.org/officeDocument/2006/relationships/hyperlink" Target="https://ucanr.edu/sites/SoCo/files/146450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canr.edu/sites/SoCo/files/354228.pdf" TargetMode="External"/><Relationship Id="rId20" Type="http://schemas.openxmlformats.org/officeDocument/2006/relationships/hyperlink" Target="https://ucanr.edu/sites/SoCo/files/327711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4h.ucanr.edu/files/19877.pdf" TargetMode="External"/><Relationship Id="rId24" Type="http://schemas.openxmlformats.org/officeDocument/2006/relationships/hyperlink" Target="https://ucanr.edu/sites/SoCo/files/354233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ucanr.edu/sites/SoCo/files/330554.pdf" TargetMode="External"/><Relationship Id="rId23" Type="http://schemas.openxmlformats.org/officeDocument/2006/relationships/hyperlink" Target="https://ucanr.edu/sites/SoCo/files/354226.pdf" TargetMode="External"/><Relationship Id="rId28" Type="http://schemas.openxmlformats.org/officeDocument/2006/relationships/hyperlink" Target="https://ucanr.edu/sites/SoCo/files/246154.pdf" TargetMode="External"/><Relationship Id="rId10" Type="http://schemas.openxmlformats.org/officeDocument/2006/relationships/hyperlink" Target="http://4h.ucanr.edu/files/19876.pdf" TargetMode="External"/><Relationship Id="rId19" Type="http://schemas.openxmlformats.org/officeDocument/2006/relationships/hyperlink" Target="http://4h.ucanr.edu/Resources/Member_Resources/RecordBook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4h.ucanr.edu/files/23114.pdf" TargetMode="External"/><Relationship Id="rId14" Type="http://schemas.openxmlformats.org/officeDocument/2006/relationships/hyperlink" Target="http://4h.ucanr.edu/files/167444.pdf" TargetMode="External"/><Relationship Id="rId22" Type="http://schemas.openxmlformats.org/officeDocument/2006/relationships/hyperlink" Target="https://ucanr.edu/sites/SoCo/files/354229.pdf" TargetMode="External"/><Relationship Id="rId27" Type="http://schemas.openxmlformats.org/officeDocument/2006/relationships/hyperlink" Target="https://ucanr.edu/sites/SoCo/files/327711.pdf" TargetMode="External"/><Relationship Id="rId3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141D-EBC9-4FE1-B363-6E6EC674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11404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Sonoma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klgiov</dc:creator>
  <cp:keywords/>
  <dc:description/>
  <cp:lastModifiedBy>Diego Mariscal</cp:lastModifiedBy>
  <cp:revision>6</cp:revision>
  <cp:lastPrinted>2019-07-29T17:04:00Z</cp:lastPrinted>
  <dcterms:created xsi:type="dcterms:W3CDTF">2021-06-29T03:14:00Z</dcterms:created>
  <dcterms:modified xsi:type="dcterms:W3CDTF">2022-06-22T17:55:00Z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1401662631</vt:i4>
  </property>
  <property fmtid="{D5CDD505-2E9C-101B-9397-08002B2CF9AE}" pid="4" name="_EmailSubject">
    <vt:lpwstr>Club Year End Docs Letter</vt:lpwstr>
  </property>
  <property fmtid="{D5CDD505-2E9C-101B-9397-08002B2CF9AE}" pid="5" name="_AuthorEmail">
    <vt:lpwstr>Diego.Mariscal@sonoma-county.org</vt:lpwstr>
  </property>
  <property fmtid="{D5CDD505-2E9C-101B-9397-08002B2CF9AE}" pid="6" name="_AuthorEmailDisplayName">
    <vt:lpwstr>Diego Mariscal</vt:lpwstr>
  </property>
  <property fmtid="{D5CDD505-2E9C-101B-9397-08002B2CF9AE}" pid="7" name="_ReviewingToolsShownOnce">
    <vt:lpwstr/>
  </property>
</Properties>
</file>