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95322" w14:textId="77777777" w:rsidR="0063476E" w:rsidRDefault="0063476E" w:rsidP="00333576">
      <w:pPr>
        <w:spacing w:after="0" w:line="240" w:lineRule="auto"/>
        <w:ind w:left="720"/>
        <w:jc w:val="center"/>
        <w:rPr>
          <w:rFonts w:asciiTheme="minorHAnsi" w:hAnsiTheme="minorHAnsi"/>
          <w:b/>
          <w:sz w:val="26"/>
          <w:szCs w:val="26"/>
        </w:rPr>
      </w:pPr>
      <w:bookmarkStart w:id="0" w:name="_GoBack"/>
      <w:bookmarkEnd w:id="0"/>
    </w:p>
    <w:p w14:paraId="4FE9FB8A" w14:textId="07408EF7" w:rsidR="008D4DD2" w:rsidRDefault="00CC1D0F" w:rsidP="00333576">
      <w:pPr>
        <w:spacing w:after="0" w:line="240" w:lineRule="auto"/>
        <w:ind w:left="720"/>
        <w:jc w:val="center"/>
        <w:rPr>
          <w:rFonts w:asciiTheme="minorHAnsi" w:hAnsiTheme="minorHAnsi"/>
        </w:rPr>
      </w:pPr>
      <w:r w:rsidRPr="00BD3724">
        <w:rPr>
          <w:rFonts w:asciiTheme="minorHAnsi" w:hAnsiTheme="minorHAnsi"/>
          <w:b/>
          <w:sz w:val="26"/>
          <w:szCs w:val="26"/>
        </w:rPr>
        <w:t xml:space="preserve"> </w:t>
      </w:r>
    </w:p>
    <w:p w14:paraId="243EEC84" w14:textId="13A84793" w:rsidR="0063476E" w:rsidRPr="0063476E" w:rsidRDefault="007F0397" w:rsidP="0063476E">
      <w:pPr>
        <w:pStyle w:val="NormalWeb"/>
        <w:shd w:val="clear" w:color="auto" w:fill="FFFFFF"/>
        <w:spacing w:before="0" w:beforeAutospacing="0" w:after="0" w:afterAutospacing="0"/>
        <w:ind w:left="-36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Virtual Healthy Soils Compost Field Day</w:t>
      </w:r>
    </w:p>
    <w:p w14:paraId="1B89BF0A" w14:textId="77777777" w:rsidR="001143F5" w:rsidRDefault="007F0397" w:rsidP="00866EDE">
      <w:pPr>
        <w:pStyle w:val="NormalWeb"/>
        <w:shd w:val="clear" w:color="auto" w:fill="FFFFFF"/>
        <w:spacing w:before="0" w:beforeAutospacing="0" w:after="0" w:afterAutospacing="0"/>
        <w:ind w:left="-36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July 28</w:t>
      </w:r>
      <w:r w:rsidR="00307D50" w:rsidRPr="0063476E">
        <w:rPr>
          <w:rFonts w:asciiTheme="minorHAnsi" w:hAnsiTheme="minorHAnsi"/>
          <w:b/>
          <w:sz w:val="28"/>
          <w:szCs w:val="28"/>
        </w:rPr>
        <w:t>, 20</w:t>
      </w:r>
      <w:r>
        <w:rPr>
          <w:rFonts w:asciiTheme="minorHAnsi" w:hAnsiTheme="minorHAnsi"/>
          <w:b/>
          <w:sz w:val="28"/>
          <w:szCs w:val="28"/>
        </w:rPr>
        <w:t>21</w:t>
      </w:r>
    </w:p>
    <w:p w14:paraId="41CC5DAC" w14:textId="5194611F" w:rsidR="00307D50" w:rsidRDefault="007F0397" w:rsidP="00866EDE">
      <w:pPr>
        <w:pStyle w:val="NormalWeb"/>
        <w:shd w:val="clear" w:color="auto" w:fill="FFFFFF"/>
        <w:spacing w:before="0" w:beforeAutospacing="0" w:after="0" w:afterAutospacing="0"/>
        <w:ind w:left="-36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9:00</w:t>
      </w:r>
      <w:r w:rsidR="00307D50" w:rsidRPr="0063476E">
        <w:rPr>
          <w:rFonts w:asciiTheme="minorHAnsi" w:hAnsiTheme="minorHAnsi"/>
          <w:b/>
          <w:sz w:val="28"/>
          <w:szCs w:val="28"/>
        </w:rPr>
        <w:t>-1</w:t>
      </w:r>
      <w:r>
        <w:rPr>
          <w:rFonts w:asciiTheme="minorHAnsi" w:hAnsiTheme="minorHAnsi"/>
          <w:b/>
          <w:sz w:val="28"/>
          <w:szCs w:val="28"/>
        </w:rPr>
        <w:t>0</w:t>
      </w:r>
      <w:r w:rsidR="00307D50" w:rsidRPr="0063476E">
        <w:rPr>
          <w:rFonts w:asciiTheme="minorHAnsi" w:hAnsiTheme="minorHAnsi"/>
          <w:b/>
          <w:sz w:val="28"/>
          <w:szCs w:val="28"/>
        </w:rPr>
        <w:t>:</w:t>
      </w:r>
      <w:r>
        <w:rPr>
          <w:rFonts w:asciiTheme="minorHAnsi" w:hAnsiTheme="minorHAnsi"/>
          <w:b/>
          <w:sz w:val="28"/>
          <w:szCs w:val="28"/>
        </w:rPr>
        <w:t>00</w:t>
      </w:r>
      <w:r w:rsidR="00307D50" w:rsidRPr="0063476E">
        <w:rPr>
          <w:rFonts w:asciiTheme="minorHAnsi" w:hAnsiTheme="minorHAnsi"/>
          <w:b/>
          <w:sz w:val="28"/>
          <w:szCs w:val="28"/>
        </w:rPr>
        <w:t>am</w:t>
      </w:r>
    </w:p>
    <w:p w14:paraId="7ABE396C" w14:textId="77777777" w:rsidR="00462ECD" w:rsidRDefault="00462ECD" w:rsidP="00F61A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7792E770" w14:textId="0FE2615F" w:rsidR="007F0397" w:rsidRDefault="007F0397" w:rsidP="00F61A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9:00</w:t>
      </w:r>
      <w:r w:rsidR="00307D50" w:rsidRPr="0063476E">
        <w:rPr>
          <w:rFonts w:asciiTheme="minorHAnsi" w:hAnsiTheme="minorHAnsi"/>
        </w:rPr>
        <w:t xml:space="preserve"> am</w:t>
      </w:r>
      <w:r w:rsidR="00307D50" w:rsidRPr="0063476E">
        <w:rPr>
          <w:rFonts w:asciiTheme="minorHAnsi" w:hAnsiTheme="minorHAnsi"/>
        </w:rPr>
        <w:tab/>
      </w:r>
      <w:r w:rsidRPr="007F0397">
        <w:rPr>
          <w:rFonts w:asciiTheme="minorHAnsi" w:hAnsiTheme="minorHAnsi"/>
          <w:i/>
          <w:iCs/>
        </w:rPr>
        <w:t>Welcome and Introduction</w:t>
      </w:r>
    </w:p>
    <w:p w14:paraId="69ED1FE7" w14:textId="55A9EDB6" w:rsidR="0067585C" w:rsidRDefault="006E37B3" w:rsidP="00F61A2A">
      <w:pPr>
        <w:pStyle w:val="NormalWeb"/>
        <w:shd w:val="clear" w:color="auto" w:fill="FFFFFF"/>
        <w:spacing w:before="0" w:beforeAutospacing="0" w:after="0" w:afterAutospacing="0"/>
        <w:ind w:left="1440"/>
        <w:jc w:val="both"/>
        <w:rPr>
          <w:rFonts w:asciiTheme="minorHAnsi" w:hAnsiTheme="minorHAnsi"/>
        </w:rPr>
      </w:pPr>
      <w:r w:rsidRPr="0063476E">
        <w:rPr>
          <w:rFonts w:asciiTheme="minorHAnsi" w:hAnsiTheme="minorHAnsi"/>
        </w:rPr>
        <w:t>Amber Vinchesi</w:t>
      </w:r>
      <w:r w:rsidR="002C1830">
        <w:rPr>
          <w:rFonts w:asciiTheme="minorHAnsi" w:hAnsiTheme="minorHAnsi"/>
        </w:rPr>
        <w:t>-Vahl</w:t>
      </w:r>
      <w:r w:rsidR="007F0397">
        <w:rPr>
          <w:rFonts w:asciiTheme="minorHAnsi" w:hAnsiTheme="minorHAnsi"/>
        </w:rPr>
        <w:t>, UCCE Vegetable Crops Advisor-Colusa, Sutter and Yuba Counties</w:t>
      </w:r>
      <w:r w:rsidR="0067585C" w:rsidRPr="0063476E">
        <w:rPr>
          <w:rFonts w:asciiTheme="minorHAnsi" w:hAnsiTheme="minorHAnsi"/>
        </w:rPr>
        <w:t xml:space="preserve"> </w:t>
      </w:r>
    </w:p>
    <w:p w14:paraId="4F3F18D1" w14:textId="77777777" w:rsidR="00A020C0" w:rsidRPr="0063476E" w:rsidRDefault="00A020C0" w:rsidP="00F61A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3746BF39" w14:textId="77777777" w:rsidR="000A5D90" w:rsidRDefault="0067585C" w:rsidP="000A5D9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 w:rsidRPr="0063476E">
        <w:rPr>
          <w:rFonts w:asciiTheme="minorHAnsi" w:hAnsiTheme="minorHAnsi"/>
        </w:rPr>
        <w:t>9:1</w:t>
      </w:r>
      <w:r w:rsidR="007F0397">
        <w:rPr>
          <w:rFonts w:asciiTheme="minorHAnsi" w:hAnsiTheme="minorHAnsi"/>
        </w:rPr>
        <w:t>0</w:t>
      </w:r>
      <w:r w:rsidRPr="0063476E">
        <w:rPr>
          <w:rFonts w:asciiTheme="minorHAnsi" w:hAnsiTheme="minorHAnsi"/>
        </w:rPr>
        <w:t xml:space="preserve"> am</w:t>
      </w:r>
      <w:r w:rsidR="00A020C0">
        <w:rPr>
          <w:rFonts w:asciiTheme="minorHAnsi" w:hAnsiTheme="minorHAnsi"/>
        </w:rPr>
        <w:tab/>
      </w:r>
      <w:r w:rsidR="000A5D90" w:rsidRPr="00C87C42">
        <w:rPr>
          <w:rFonts w:asciiTheme="minorHAnsi" w:hAnsiTheme="minorHAnsi"/>
          <w:i/>
          <w:iCs/>
        </w:rPr>
        <w:t xml:space="preserve">Impact of soil health practices on survival of </w:t>
      </w:r>
      <w:proofErr w:type="spellStart"/>
      <w:r w:rsidR="000A5D90" w:rsidRPr="00C87C42">
        <w:rPr>
          <w:rFonts w:asciiTheme="minorHAnsi" w:hAnsiTheme="minorHAnsi"/>
          <w:i/>
          <w:iCs/>
        </w:rPr>
        <w:t>soilborne</w:t>
      </w:r>
      <w:proofErr w:type="spellEnd"/>
      <w:r w:rsidR="000A5D90" w:rsidRPr="00C87C42">
        <w:rPr>
          <w:rFonts w:asciiTheme="minorHAnsi" w:hAnsiTheme="minorHAnsi"/>
          <w:i/>
          <w:iCs/>
        </w:rPr>
        <w:t xml:space="preserve"> plant pathogens</w:t>
      </w:r>
    </w:p>
    <w:p w14:paraId="40B5BE63" w14:textId="77777777" w:rsidR="000A5D90" w:rsidRDefault="000A5D90" w:rsidP="000A5D90">
      <w:pPr>
        <w:pStyle w:val="NormalWeb"/>
        <w:shd w:val="clear" w:color="auto" w:fill="FFFFFF"/>
        <w:spacing w:before="0" w:beforeAutospacing="0" w:after="0" w:afterAutospacing="0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Kelley Paugh, Postdoctoral Research Scientist, Department of Plant Pathology, UC Davis</w:t>
      </w:r>
    </w:p>
    <w:p w14:paraId="57FED2FC" w14:textId="18DA0B3E" w:rsidR="00A020C0" w:rsidRDefault="00A020C0" w:rsidP="00F61A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6068A44A" w14:textId="60FF4D86" w:rsidR="007F0397" w:rsidRPr="007F0397" w:rsidRDefault="005122FA" w:rsidP="00F61A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r w:rsidRPr="00A741E5">
        <w:rPr>
          <w:rFonts w:asciiTheme="minorHAnsi" w:hAnsiTheme="minorHAnsi"/>
        </w:rPr>
        <w:t>9:</w:t>
      </w:r>
      <w:r w:rsidR="000A5D90">
        <w:rPr>
          <w:rFonts w:asciiTheme="minorHAnsi" w:hAnsiTheme="minorHAnsi"/>
        </w:rPr>
        <w:t>2</w:t>
      </w:r>
      <w:r w:rsidR="007F0397">
        <w:rPr>
          <w:rFonts w:asciiTheme="minorHAnsi" w:hAnsiTheme="minorHAnsi"/>
        </w:rPr>
        <w:t>0</w:t>
      </w:r>
      <w:r w:rsidR="001143F5">
        <w:rPr>
          <w:rFonts w:asciiTheme="minorHAnsi" w:hAnsiTheme="minorHAnsi"/>
        </w:rPr>
        <w:t xml:space="preserve"> am</w:t>
      </w:r>
      <w:r w:rsidRPr="00A741E5">
        <w:rPr>
          <w:rFonts w:asciiTheme="minorHAnsi" w:hAnsiTheme="minorHAnsi"/>
        </w:rPr>
        <w:tab/>
      </w:r>
      <w:r w:rsidR="007F0397" w:rsidRPr="007F0397">
        <w:rPr>
          <w:rFonts w:asciiTheme="minorHAnsi" w:hAnsiTheme="minorHAnsi"/>
          <w:i/>
          <w:iCs/>
        </w:rPr>
        <w:t>Estimating N mineralization (or availability) from compost</w:t>
      </w:r>
    </w:p>
    <w:p w14:paraId="29739E80" w14:textId="77777777" w:rsidR="007F0397" w:rsidRDefault="007F0397" w:rsidP="00F61A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Margaret Lloyd, UCCE Small Farms Advisor-Yolo, Solano and Sacramento Counties</w:t>
      </w:r>
    </w:p>
    <w:p w14:paraId="7FEE07C9" w14:textId="53945264" w:rsidR="005122FA" w:rsidRDefault="007F0397" w:rsidP="00F61A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Daniel </w:t>
      </w:r>
      <w:proofErr w:type="spellStart"/>
      <w:r>
        <w:rPr>
          <w:rFonts w:asciiTheme="minorHAnsi" w:hAnsiTheme="minorHAnsi"/>
        </w:rPr>
        <w:t>Geisseler</w:t>
      </w:r>
      <w:proofErr w:type="spellEnd"/>
      <w:r>
        <w:rPr>
          <w:rFonts w:asciiTheme="minorHAnsi" w:hAnsiTheme="minorHAnsi"/>
        </w:rPr>
        <w:t>, Nutrient Management Specialist, UC Davis</w:t>
      </w:r>
    </w:p>
    <w:p w14:paraId="544D3BFB" w14:textId="01F7EE89" w:rsidR="005122FA" w:rsidRDefault="00866EDE" w:rsidP="00F61A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2423AFBF" w14:textId="733B8E04" w:rsidR="000A5D90" w:rsidRDefault="007F0397" w:rsidP="000A5D90">
      <w:pPr>
        <w:pStyle w:val="NormalWeb"/>
        <w:shd w:val="clear" w:color="auto" w:fill="FFFFFF"/>
        <w:spacing w:before="0" w:beforeAutospacing="0" w:after="0" w:afterAutospacing="0"/>
        <w:ind w:left="1440" w:hanging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9:</w:t>
      </w:r>
      <w:r w:rsidR="000A5D90">
        <w:rPr>
          <w:rFonts w:asciiTheme="minorHAnsi" w:hAnsiTheme="minorHAnsi"/>
        </w:rPr>
        <w:t>4</w:t>
      </w:r>
      <w:r>
        <w:rPr>
          <w:rFonts w:asciiTheme="minorHAnsi" w:hAnsiTheme="minorHAnsi"/>
        </w:rPr>
        <w:t>0</w:t>
      </w:r>
      <w:r w:rsidR="001143F5">
        <w:rPr>
          <w:rFonts w:asciiTheme="minorHAnsi" w:hAnsiTheme="minorHAnsi"/>
        </w:rPr>
        <w:t xml:space="preserve"> am</w:t>
      </w:r>
      <w:r w:rsidR="00866EDE">
        <w:rPr>
          <w:rFonts w:asciiTheme="minorHAnsi" w:hAnsiTheme="minorHAnsi"/>
        </w:rPr>
        <w:tab/>
      </w:r>
      <w:r w:rsidR="000A5D90" w:rsidRPr="00F2674B">
        <w:rPr>
          <w:rFonts w:asciiTheme="minorHAnsi" w:hAnsiTheme="minorHAnsi"/>
          <w:i/>
          <w:iCs/>
        </w:rPr>
        <w:t>Composted municipal waste amendments and tomato production: a 3-year study in Merced County</w:t>
      </w:r>
    </w:p>
    <w:p w14:paraId="0819F65A" w14:textId="77777777" w:rsidR="000A5D90" w:rsidRDefault="000A5D90" w:rsidP="000A5D9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Scott Stoddard, UCCE Vegetable Crops Advisor-Merced and Madera Counties</w:t>
      </w:r>
    </w:p>
    <w:p w14:paraId="1CBCAF60" w14:textId="0DA0A84E" w:rsidR="001143F5" w:rsidRDefault="001143F5" w:rsidP="00F61A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6765752D" w14:textId="6EADE21D" w:rsidR="001143F5" w:rsidRDefault="001143F5" w:rsidP="00F61A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 w:rsidRPr="001143F5">
        <w:rPr>
          <w:rFonts w:asciiTheme="minorHAnsi" w:hAnsiTheme="minorHAnsi"/>
        </w:rPr>
        <w:t xml:space="preserve">If you have any questions, please contact Amber Vinchesi-Vahl: </w:t>
      </w:r>
      <w:hyperlink r:id="rId8" w:history="1">
        <w:r w:rsidRPr="00273BAA">
          <w:rPr>
            <w:rStyle w:val="Hyperlink"/>
            <w:rFonts w:asciiTheme="minorHAnsi" w:hAnsiTheme="minorHAnsi"/>
          </w:rPr>
          <w:t>acvinchesi@ucanr.edu</w:t>
        </w:r>
      </w:hyperlink>
      <w:r>
        <w:rPr>
          <w:rFonts w:asciiTheme="minorHAnsi" w:hAnsiTheme="minorHAnsi"/>
        </w:rPr>
        <w:t xml:space="preserve"> </w:t>
      </w:r>
      <w:r w:rsidRPr="001143F5">
        <w:rPr>
          <w:rFonts w:asciiTheme="minorHAnsi" w:hAnsiTheme="minorHAnsi"/>
        </w:rPr>
        <w:t>or 530-458-0575.</w:t>
      </w:r>
    </w:p>
    <w:p w14:paraId="549631A8" w14:textId="73DC54CE" w:rsidR="00866EDE" w:rsidRDefault="00866EDE" w:rsidP="00F61A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7B6E5BFA" w14:textId="1A4F1427" w:rsidR="00866EDE" w:rsidRDefault="00866EDE" w:rsidP="001143F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</w:p>
    <w:p w14:paraId="41D91F0E" w14:textId="66359EBB" w:rsidR="00866EDE" w:rsidRPr="001143F5" w:rsidRDefault="001143F5" w:rsidP="001143F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eastAsia="Cambria" w:hAnsiTheme="minorHAnsi" w:cstheme="minorHAnsi"/>
          <w:color w:val="000000"/>
          <w:sz w:val="20"/>
          <w:szCs w:val="20"/>
        </w:rPr>
      </w:pPr>
      <w:r w:rsidRPr="001143F5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46F7ABA4" wp14:editId="3A43844F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238250" cy="974090"/>
            <wp:effectExtent l="0" t="0" r="0" b="0"/>
            <wp:wrapTight wrapText="bothSides">
              <wp:wrapPolygon edited="0">
                <wp:start x="0" y="0"/>
                <wp:lineTo x="0" y="21121"/>
                <wp:lineTo x="21268" y="21121"/>
                <wp:lineTo x="2126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858" cy="97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43F5">
        <w:rPr>
          <w:rFonts w:asciiTheme="minorHAnsi" w:eastAsia="Cambria" w:hAnsiTheme="minorHAnsi" w:cstheme="minorHAnsi"/>
          <w:color w:val="000000"/>
          <w:sz w:val="20"/>
          <w:szCs w:val="20"/>
        </w:rPr>
        <w:t>The 2020 Healthy Soils Demonstration Project is part of California Climate Investments, a statewide initiative that puts billions of Cap-and-Trade dollars to work reducing greenhouse gas emissions, strengthening the economy, and improving public health and the environment — particularly in disadvantaged communities.</w:t>
      </w:r>
    </w:p>
    <w:p w14:paraId="0EF2788E" w14:textId="77777777" w:rsidR="001143F5" w:rsidRDefault="001143F5" w:rsidP="00866EDE">
      <w:pPr>
        <w:pStyle w:val="NormalWeb"/>
        <w:shd w:val="clear" w:color="auto" w:fill="FFFFFF"/>
        <w:spacing w:before="0" w:beforeAutospacing="0" w:after="0" w:afterAutospacing="0"/>
        <w:rPr>
          <w:rFonts w:eastAsia="Cambria"/>
          <w:color w:val="000000"/>
          <w:sz w:val="16"/>
          <w:szCs w:val="16"/>
        </w:rPr>
      </w:pPr>
    </w:p>
    <w:p w14:paraId="2915474E" w14:textId="5C2EB848" w:rsidR="00866EDE" w:rsidRDefault="00866EDE" w:rsidP="00866EDE">
      <w:pPr>
        <w:pStyle w:val="NormalWeb"/>
        <w:shd w:val="clear" w:color="auto" w:fill="FFFFFF"/>
        <w:spacing w:before="0" w:beforeAutospacing="0" w:after="0" w:afterAutospacing="0"/>
        <w:rPr>
          <w:rFonts w:eastAsia="Cambria"/>
          <w:color w:val="000000"/>
          <w:sz w:val="16"/>
          <w:szCs w:val="16"/>
        </w:rPr>
      </w:pPr>
    </w:p>
    <w:p w14:paraId="076091CE" w14:textId="1EC631AD" w:rsidR="00866EDE" w:rsidRDefault="00866EDE" w:rsidP="00866EDE">
      <w:pPr>
        <w:pStyle w:val="NormalWeb"/>
        <w:shd w:val="clear" w:color="auto" w:fill="FFFFFF"/>
        <w:spacing w:before="0" w:beforeAutospacing="0" w:after="0" w:afterAutospacing="0"/>
        <w:rPr>
          <w:rFonts w:eastAsia="Cambria"/>
          <w:color w:val="000000"/>
          <w:sz w:val="16"/>
          <w:szCs w:val="16"/>
        </w:rPr>
      </w:pPr>
    </w:p>
    <w:p w14:paraId="6114868E" w14:textId="77777777" w:rsidR="007F0397" w:rsidRDefault="007F0397" w:rsidP="007F0397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564570AB" w14:textId="4E5DFEE3" w:rsidR="00866EDE" w:rsidRPr="00FF3035" w:rsidRDefault="00866EDE" w:rsidP="00FF3035">
      <w:pPr>
        <w:tabs>
          <w:tab w:val="left" w:pos="2846"/>
        </w:tabs>
        <w:jc w:val="both"/>
        <w:rPr>
          <w:sz w:val="24"/>
          <w:szCs w:val="24"/>
        </w:rPr>
      </w:pPr>
    </w:p>
    <w:sectPr w:rsidR="00866EDE" w:rsidRPr="00FF3035" w:rsidSect="001143F5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40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28CF9" w14:textId="77777777" w:rsidR="00DD662B" w:rsidRDefault="00DD662B">
      <w:pPr>
        <w:spacing w:after="0"/>
      </w:pPr>
      <w:r>
        <w:separator/>
      </w:r>
    </w:p>
  </w:endnote>
  <w:endnote w:type="continuationSeparator" w:id="0">
    <w:p w14:paraId="6C10F994" w14:textId="77777777" w:rsidR="00DD662B" w:rsidRDefault="00DD66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81079" w14:textId="77777777" w:rsidR="00F559B9" w:rsidRDefault="00697EA6" w:rsidP="00910E7E">
    <w:pPr>
      <w:pStyle w:val="Footer"/>
      <w:tabs>
        <w:tab w:val="clear" w:pos="4320"/>
        <w:tab w:val="clear" w:pos="8640"/>
        <w:tab w:val="left" w:pos="3790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375D8B2A" wp14:editId="1AB0926B">
          <wp:simplePos x="0" y="0"/>
          <wp:positionH relativeFrom="column">
            <wp:posOffset>-685800</wp:posOffset>
          </wp:positionH>
          <wp:positionV relativeFrom="paragraph">
            <wp:posOffset>-167005</wp:posOffset>
          </wp:positionV>
          <wp:extent cx="7772400" cy="819150"/>
          <wp:effectExtent l="0" t="0" r="0" b="0"/>
          <wp:wrapNone/>
          <wp:docPr id="64" name="Picture 64" descr="UCCECen_Newsletter_2 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UCCECen_Newsletter_2 foot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45"/>
                  <a:stretch/>
                </pic:blipFill>
                <pic:spPr bwMode="auto">
                  <a:xfrm>
                    <a:off x="0" y="0"/>
                    <a:ext cx="77724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E7E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D0354" w14:textId="77777777" w:rsidR="00964F1F" w:rsidRDefault="00964F1F">
    <w:pPr>
      <w:pStyle w:val="Footer"/>
    </w:pPr>
  </w:p>
  <w:p w14:paraId="70ED8919" w14:textId="5CBED976" w:rsidR="00964F1F" w:rsidRDefault="00C57292" w:rsidP="00964F1F">
    <w:pPr>
      <w:pStyle w:val="Footer"/>
      <w:spacing w:line="240" w:lineRule="auto"/>
      <w:jc w:val="center"/>
      <w:rPr>
        <w:rStyle w:val="Hyperlink"/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3E15083D" wp14:editId="47E9E21A">
          <wp:simplePos x="0" y="0"/>
          <wp:positionH relativeFrom="column">
            <wp:posOffset>-678815</wp:posOffset>
          </wp:positionH>
          <wp:positionV relativeFrom="paragraph">
            <wp:posOffset>11059</wp:posOffset>
          </wp:positionV>
          <wp:extent cx="7772400" cy="933450"/>
          <wp:effectExtent l="0" t="0" r="0" b="0"/>
          <wp:wrapNone/>
          <wp:docPr id="66" name="Picture 66" descr="UCCECen_Newsletter_2 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UCCECen_Newsletter_2 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B16530" w14:textId="77777777" w:rsidR="00964F1F" w:rsidRDefault="00964F1F" w:rsidP="00964F1F">
    <w:pPr>
      <w:pStyle w:val="Footer"/>
      <w:spacing w:line="240" w:lineRule="auto"/>
      <w:jc w:val="center"/>
    </w:pPr>
  </w:p>
  <w:p w14:paraId="2783CBDD" w14:textId="77777777" w:rsidR="00F559B9" w:rsidRDefault="00F559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3C0A0" w14:textId="77777777" w:rsidR="00DD662B" w:rsidRDefault="00DD662B">
      <w:pPr>
        <w:spacing w:after="0"/>
      </w:pPr>
      <w:r>
        <w:separator/>
      </w:r>
    </w:p>
  </w:footnote>
  <w:footnote w:type="continuationSeparator" w:id="0">
    <w:p w14:paraId="2720300C" w14:textId="77777777" w:rsidR="00DD662B" w:rsidRDefault="00DD66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83AA3" w14:textId="6F09BC7D" w:rsidR="00F559B9" w:rsidRPr="00427545" w:rsidRDefault="00697EA6" w:rsidP="00427545">
    <w:pPr>
      <w:pStyle w:val="Header"/>
      <w:spacing w:line="240" w:lineRule="auto"/>
      <w:ind w:right="144"/>
      <w:jc w:val="center"/>
      <w:rPr>
        <w:rFonts w:ascii="Verdana" w:hAnsi="Verdana"/>
        <w:b/>
        <w:color w:val="FFFFFF"/>
        <w:position w:val="-16"/>
        <w:sz w:val="12"/>
      </w:rPr>
    </w:pPr>
    <w:r w:rsidRPr="00427545">
      <w:rPr>
        <w:noProof/>
        <w:sz w:val="44"/>
      </w:rPr>
      <w:drawing>
        <wp:anchor distT="0" distB="0" distL="114300" distR="114300" simplePos="0" relativeHeight="251658240" behindDoc="1" locked="0" layoutInCell="1" allowOverlap="1" wp14:anchorId="02EDC347" wp14:editId="29E366BA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77480" cy="1623060"/>
          <wp:effectExtent l="0" t="0" r="0" b="0"/>
          <wp:wrapNone/>
          <wp:docPr id="65" name="Picture 65" descr="CentennialNewsletter_topbasic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entennialNewsletter_topbasic_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7480" cy="162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7545">
      <w:rPr>
        <w:rFonts w:ascii="Verdana" w:hAnsi="Verdana"/>
        <w:b/>
        <w:color w:val="FFFFFF"/>
        <w:position w:val="-16"/>
        <w:sz w:val="32"/>
      </w:rPr>
      <w:t xml:space="preserve"> </w:t>
    </w:r>
    <w:r w:rsidR="00827FD0">
      <w:rPr>
        <w:rFonts w:ascii="Verdana" w:hAnsi="Verdana"/>
        <w:b/>
        <w:color w:val="FFFFFF"/>
        <w:position w:val="-16"/>
        <w:sz w:val="32"/>
      </w:rPr>
      <w:t xml:space="preserve">  </w:t>
    </w:r>
    <w:r w:rsidR="00427545">
      <w:rPr>
        <w:rFonts w:ascii="Verdana" w:hAnsi="Verdana"/>
        <w:b/>
        <w:color w:val="FFFFFF"/>
        <w:position w:val="-16"/>
        <w:sz w:val="32"/>
      </w:rPr>
      <w:t xml:space="preserve">    </w:t>
    </w:r>
  </w:p>
  <w:p w14:paraId="4AEE3B28" w14:textId="60FC8E3A" w:rsidR="00427545" w:rsidRPr="00427545" w:rsidRDefault="0075227A" w:rsidP="0075227A">
    <w:pPr>
      <w:pStyle w:val="Header"/>
      <w:tabs>
        <w:tab w:val="left" w:pos="8010"/>
      </w:tabs>
      <w:spacing w:line="240" w:lineRule="auto"/>
      <w:ind w:right="144"/>
      <w:jc w:val="center"/>
      <w:rPr>
        <w:rFonts w:ascii="Verdana" w:hAnsi="Verdana"/>
        <w:b/>
        <w:color w:val="FFFFFF"/>
        <w:position w:val="-16"/>
        <w:sz w:val="24"/>
      </w:rPr>
    </w:pPr>
    <w:r>
      <w:rPr>
        <w:rFonts w:ascii="Verdana" w:hAnsi="Verdana"/>
        <w:b/>
        <w:color w:val="FFFFFF"/>
        <w:position w:val="-16"/>
        <w:sz w:val="28"/>
      </w:rPr>
      <w:tab/>
    </w:r>
    <w:r w:rsidR="00333576">
      <w:rPr>
        <w:rFonts w:ascii="Verdana" w:hAnsi="Verdana"/>
        <w:b/>
        <w:color w:val="FFFFFF"/>
        <w:position w:val="-16"/>
        <w:sz w:val="28"/>
      </w:rPr>
      <w:t xml:space="preserve">                                                                   </w:t>
    </w:r>
    <w:r w:rsidR="007D26C2">
      <w:rPr>
        <w:rFonts w:ascii="Verdana" w:hAnsi="Verdana"/>
        <w:b/>
        <w:color w:val="FFFFFF"/>
        <w:position w:val="-16"/>
        <w:sz w:val="28"/>
      </w:rPr>
      <w:t xml:space="preserve">    </w:t>
    </w:r>
    <w:r>
      <w:rPr>
        <w:rFonts w:ascii="Verdana" w:hAnsi="Verdana"/>
        <w:b/>
        <w:color w:val="FFFFFF"/>
        <w:position w:val="-16"/>
        <w:sz w:val="28"/>
      </w:rPr>
      <w:t xml:space="preserve"> </w:t>
    </w:r>
  </w:p>
  <w:p w14:paraId="3060535C" w14:textId="77777777" w:rsidR="00F559B9" w:rsidRDefault="00F559B9" w:rsidP="003467AB">
    <w:pPr>
      <w:pStyle w:val="Header"/>
      <w:jc w:val="center"/>
    </w:pPr>
  </w:p>
  <w:p w14:paraId="7A6AC47D" w14:textId="77777777" w:rsidR="00F559B9" w:rsidRDefault="00F559B9" w:rsidP="003467AB">
    <w:pPr>
      <w:pStyle w:val="Header"/>
      <w:jc w:val="center"/>
    </w:pPr>
  </w:p>
  <w:p w14:paraId="6D00E7F8" w14:textId="77777777" w:rsidR="00F559B9" w:rsidRDefault="00F559B9" w:rsidP="003467AB">
    <w:pPr>
      <w:pStyle w:val="Header"/>
      <w:jc w:val="center"/>
    </w:pPr>
  </w:p>
  <w:p w14:paraId="56CFF8F9" w14:textId="77777777" w:rsidR="00F559B9" w:rsidRDefault="00F559B9" w:rsidP="003467AB">
    <w:pPr>
      <w:pStyle w:val="Header"/>
      <w:jc w:val="center"/>
    </w:pPr>
  </w:p>
  <w:p w14:paraId="038F473F" w14:textId="77777777" w:rsidR="00F559B9" w:rsidRPr="00964F1F" w:rsidRDefault="00F559B9" w:rsidP="003467AB">
    <w:pPr>
      <w:pStyle w:val="Header"/>
      <w:jc w:val="center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BBA6A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C23772"/>
    <w:multiLevelType w:val="hybridMultilevel"/>
    <w:tmpl w:val="C2523E8A"/>
    <w:lvl w:ilvl="0" w:tplc="551A2E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35CEF"/>
    <w:multiLevelType w:val="hybridMultilevel"/>
    <w:tmpl w:val="1EA28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67D80"/>
    <w:multiLevelType w:val="hybridMultilevel"/>
    <w:tmpl w:val="ECE6CB08"/>
    <w:lvl w:ilvl="0" w:tplc="551A2E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4143E"/>
    <w:multiLevelType w:val="hybridMultilevel"/>
    <w:tmpl w:val="A4E68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80920"/>
    <w:multiLevelType w:val="hybridMultilevel"/>
    <w:tmpl w:val="2170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752C3"/>
    <w:multiLevelType w:val="hybridMultilevel"/>
    <w:tmpl w:val="49FC96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7C28C5"/>
    <w:multiLevelType w:val="hybridMultilevel"/>
    <w:tmpl w:val="8D381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7006F"/>
    <w:multiLevelType w:val="hybridMultilevel"/>
    <w:tmpl w:val="8A84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525138"/>
    <w:multiLevelType w:val="hybridMultilevel"/>
    <w:tmpl w:val="4ACCC39E"/>
    <w:lvl w:ilvl="0" w:tplc="551A2E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4F2465"/>
    <w:multiLevelType w:val="hybridMultilevel"/>
    <w:tmpl w:val="E24ABC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6C6261"/>
    <w:multiLevelType w:val="hybridMultilevel"/>
    <w:tmpl w:val="E040A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0"/>
  </w:num>
  <w:num w:numId="7">
    <w:abstractNumId w:val="11"/>
  </w:num>
  <w:num w:numId="8">
    <w:abstractNumId w:val="3"/>
  </w:num>
  <w:num w:numId="9">
    <w:abstractNumId w:val="1"/>
  </w:num>
  <w:num w:numId="10">
    <w:abstractNumId w:val="9"/>
  </w:num>
  <w:num w:numId="11">
    <w:abstractNumId w:val="8"/>
  </w:num>
  <w:num w:numId="1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7ED"/>
    <w:rsid w:val="0000214E"/>
    <w:rsid w:val="000037F7"/>
    <w:rsid w:val="0001174A"/>
    <w:rsid w:val="00021F03"/>
    <w:rsid w:val="0004125D"/>
    <w:rsid w:val="00044AC0"/>
    <w:rsid w:val="00050298"/>
    <w:rsid w:val="00054AB7"/>
    <w:rsid w:val="00076D25"/>
    <w:rsid w:val="000837A5"/>
    <w:rsid w:val="000930B2"/>
    <w:rsid w:val="00097F61"/>
    <w:rsid w:val="000A5D90"/>
    <w:rsid w:val="000B2DAF"/>
    <w:rsid w:val="000B4857"/>
    <w:rsid w:val="000B60A7"/>
    <w:rsid w:val="000C397B"/>
    <w:rsid w:val="000C4B57"/>
    <w:rsid w:val="000E2DA2"/>
    <w:rsid w:val="000F092F"/>
    <w:rsid w:val="00107BED"/>
    <w:rsid w:val="001102A3"/>
    <w:rsid w:val="001143F5"/>
    <w:rsid w:val="00116CA9"/>
    <w:rsid w:val="001171CC"/>
    <w:rsid w:val="00133756"/>
    <w:rsid w:val="0013626C"/>
    <w:rsid w:val="0014330C"/>
    <w:rsid w:val="00143F4A"/>
    <w:rsid w:val="00161765"/>
    <w:rsid w:val="00167C2D"/>
    <w:rsid w:val="00172FA0"/>
    <w:rsid w:val="00185865"/>
    <w:rsid w:val="00185DAC"/>
    <w:rsid w:val="00195CF5"/>
    <w:rsid w:val="00196801"/>
    <w:rsid w:val="001A2CA1"/>
    <w:rsid w:val="001A5538"/>
    <w:rsid w:val="001A5F99"/>
    <w:rsid w:val="001A7C64"/>
    <w:rsid w:val="001B2BDE"/>
    <w:rsid w:val="001C60ED"/>
    <w:rsid w:val="001C7DEA"/>
    <w:rsid w:val="001D402A"/>
    <w:rsid w:val="00203062"/>
    <w:rsid w:val="002067E8"/>
    <w:rsid w:val="00207543"/>
    <w:rsid w:val="002221ED"/>
    <w:rsid w:val="00224670"/>
    <w:rsid w:val="00227DAE"/>
    <w:rsid w:val="00232689"/>
    <w:rsid w:val="002361F3"/>
    <w:rsid w:val="00236F60"/>
    <w:rsid w:val="00240CB7"/>
    <w:rsid w:val="00255BD8"/>
    <w:rsid w:val="0025745D"/>
    <w:rsid w:val="002637ED"/>
    <w:rsid w:val="00267563"/>
    <w:rsid w:val="002710B8"/>
    <w:rsid w:val="00276005"/>
    <w:rsid w:val="0029033A"/>
    <w:rsid w:val="00294C8E"/>
    <w:rsid w:val="0029764F"/>
    <w:rsid w:val="002B2DBB"/>
    <w:rsid w:val="002B4DC6"/>
    <w:rsid w:val="002C1830"/>
    <w:rsid w:val="002C3780"/>
    <w:rsid w:val="002D185B"/>
    <w:rsid w:val="002D50DF"/>
    <w:rsid w:val="002F453D"/>
    <w:rsid w:val="002F6ABA"/>
    <w:rsid w:val="00302E64"/>
    <w:rsid w:val="00304CBA"/>
    <w:rsid w:val="003065CB"/>
    <w:rsid w:val="00307D50"/>
    <w:rsid w:val="00312003"/>
    <w:rsid w:val="00320430"/>
    <w:rsid w:val="00333576"/>
    <w:rsid w:val="003440C2"/>
    <w:rsid w:val="003467AB"/>
    <w:rsid w:val="00346EAC"/>
    <w:rsid w:val="00351D27"/>
    <w:rsid w:val="003648E0"/>
    <w:rsid w:val="00370DF5"/>
    <w:rsid w:val="00372B13"/>
    <w:rsid w:val="00390E18"/>
    <w:rsid w:val="003A006E"/>
    <w:rsid w:val="003B1B8D"/>
    <w:rsid w:val="003B5252"/>
    <w:rsid w:val="003B5BB6"/>
    <w:rsid w:val="003F51AA"/>
    <w:rsid w:val="003F67D4"/>
    <w:rsid w:val="003F7039"/>
    <w:rsid w:val="004012EB"/>
    <w:rsid w:val="004032B7"/>
    <w:rsid w:val="00410C3C"/>
    <w:rsid w:val="00417578"/>
    <w:rsid w:val="00420A3F"/>
    <w:rsid w:val="00421CE8"/>
    <w:rsid w:val="00427545"/>
    <w:rsid w:val="0043125A"/>
    <w:rsid w:val="004325B0"/>
    <w:rsid w:val="00440CC4"/>
    <w:rsid w:val="00455D7D"/>
    <w:rsid w:val="00456CAD"/>
    <w:rsid w:val="00461495"/>
    <w:rsid w:val="00462ECD"/>
    <w:rsid w:val="00485FF6"/>
    <w:rsid w:val="00487F6C"/>
    <w:rsid w:val="00492224"/>
    <w:rsid w:val="00492CE5"/>
    <w:rsid w:val="004A6BD2"/>
    <w:rsid w:val="004D3B0C"/>
    <w:rsid w:val="004D601D"/>
    <w:rsid w:val="004F0AA3"/>
    <w:rsid w:val="004F330F"/>
    <w:rsid w:val="004F7465"/>
    <w:rsid w:val="00511C03"/>
    <w:rsid w:val="005122FA"/>
    <w:rsid w:val="005133D1"/>
    <w:rsid w:val="00514A4B"/>
    <w:rsid w:val="005150B1"/>
    <w:rsid w:val="0052020B"/>
    <w:rsid w:val="00526217"/>
    <w:rsid w:val="00540C56"/>
    <w:rsid w:val="005465B7"/>
    <w:rsid w:val="005465D7"/>
    <w:rsid w:val="00550A85"/>
    <w:rsid w:val="00556DA1"/>
    <w:rsid w:val="00566853"/>
    <w:rsid w:val="00567457"/>
    <w:rsid w:val="00576B4E"/>
    <w:rsid w:val="005A0E7C"/>
    <w:rsid w:val="005A1931"/>
    <w:rsid w:val="005A56D4"/>
    <w:rsid w:val="005B5ADA"/>
    <w:rsid w:val="005C6D29"/>
    <w:rsid w:val="005D3717"/>
    <w:rsid w:val="005E5152"/>
    <w:rsid w:val="005F137F"/>
    <w:rsid w:val="005F1D90"/>
    <w:rsid w:val="005F37CF"/>
    <w:rsid w:val="005F485C"/>
    <w:rsid w:val="005F5BEA"/>
    <w:rsid w:val="00600132"/>
    <w:rsid w:val="00614FFD"/>
    <w:rsid w:val="00625D16"/>
    <w:rsid w:val="0063097A"/>
    <w:rsid w:val="00630EA5"/>
    <w:rsid w:val="0063476E"/>
    <w:rsid w:val="00634F35"/>
    <w:rsid w:val="006362FF"/>
    <w:rsid w:val="00645054"/>
    <w:rsid w:val="00653F43"/>
    <w:rsid w:val="00656B80"/>
    <w:rsid w:val="0066396D"/>
    <w:rsid w:val="00664211"/>
    <w:rsid w:val="00665F5C"/>
    <w:rsid w:val="00671AA9"/>
    <w:rsid w:val="0067585C"/>
    <w:rsid w:val="00684658"/>
    <w:rsid w:val="006849C8"/>
    <w:rsid w:val="006907EB"/>
    <w:rsid w:val="00693D0F"/>
    <w:rsid w:val="00696269"/>
    <w:rsid w:val="006974D0"/>
    <w:rsid w:val="00697EA6"/>
    <w:rsid w:val="006A099C"/>
    <w:rsid w:val="006A201D"/>
    <w:rsid w:val="006A74A6"/>
    <w:rsid w:val="006B5C23"/>
    <w:rsid w:val="006C7DE0"/>
    <w:rsid w:val="006D4636"/>
    <w:rsid w:val="006D7C2D"/>
    <w:rsid w:val="006E37B3"/>
    <w:rsid w:val="006E417C"/>
    <w:rsid w:val="006E66BC"/>
    <w:rsid w:val="006F2216"/>
    <w:rsid w:val="00723353"/>
    <w:rsid w:val="00723B1F"/>
    <w:rsid w:val="00747B0D"/>
    <w:rsid w:val="0075227A"/>
    <w:rsid w:val="00752801"/>
    <w:rsid w:val="0075340F"/>
    <w:rsid w:val="00754C7D"/>
    <w:rsid w:val="00764235"/>
    <w:rsid w:val="007658E8"/>
    <w:rsid w:val="0077744A"/>
    <w:rsid w:val="0078179C"/>
    <w:rsid w:val="00794A07"/>
    <w:rsid w:val="007B2E34"/>
    <w:rsid w:val="007B5AB8"/>
    <w:rsid w:val="007C3523"/>
    <w:rsid w:val="007C38C6"/>
    <w:rsid w:val="007C48E0"/>
    <w:rsid w:val="007D26C2"/>
    <w:rsid w:val="007D4AF2"/>
    <w:rsid w:val="007D6621"/>
    <w:rsid w:val="007F0397"/>
    <w:rsid w:val="007F23A3"/>
    <w:rsid w:val="007F3780"/>
    <w:rsid w:val="00803FE5"/>
    <w:rsid w:val="00805AC5"/>
    <w:rsid w:val="00816D00"/>
    <w:rsid w:val="00827FD0"/>
    <w:rsid w:val="008408F7"/>
    <w:rsid w:val="00840C89"/>
    <w:rsid w:val="0084551F"/>
    <w:rsid w:val="00847605"/>
    <w:rsid w:val="0085620B"/>
    <w:rsid w:val="00856D42"/>
    <w:rsid w:val="00865C4F"/>
    <w:rsid w:val="0086627F"/>
    <w:rsid w:val="00866EDE"/>
    <w:rsid w:val="00895DCC"/>
    <w:rsid w:val="008B3090"/>
    <w:rsid w:val="008B6914"/>
    <w:rsid w:val="008C032B"/>
    <w:rsid w:val="008C3736"/>
    <w:rsid w:val="008D3327"/>
    <w:rsid w:val="008D368D"/>
    <w:rsid w:val="008D4DD2"/>
    <w:rsid w:val="008E0310"/>
    <w:rsid w:val="008E247C"/>
    <w:rsid w:val="00910CE2"/>
    <w:rsid w:val="00910E7E"/>
    <w:rsid w:val="00914BC8"/>
    <w:rsid w:val="00920FAE"/>
    <w:rsid w:val="00924388"/>
    <w:rsid w:val="00924F3F"/>
    <w:rsid w:val="00941CB6"/>
    <w:rsid w:val="00941FC9"/>
    <w:rsid w:val="00946DD7"/>
    <w:rsid w:val="00955686"/>
    <w:rsid w:val="009574FD"/>
    <w:rsid w:val="009601C0"/>
    <w:rsid w:val="00964F1F"/>
    <w:rsid w:val="009667E1"/>
    <w:rsid w:val="0097502D"/>
    <w:rsid w:val="00977CC0"/>
    <w:rsid w:val="00984A94"/>
    <w:rsid w:val="009857AF"/>
    <w:rsid w:val="00986DB3"/>
    <w:rsid w:val="0099414D"/>
    <w:rsid w:val="00994C53"/>
    <w:rsid w:val="009A095C"/>
    <w:rsid w:val="009A0EBF"/>
    <w:rsid w:val="009A1903"/>
    <w:rsid w:val="009A3187"/>
    <w:rsid w:val="009B2A33"/>
    <w:rsid w:val="009B70D6"/>
    <w:rsid w:val="009C1B1D"/>
    <w:rsid w:val="009D194A"/>
    <w:rsid w:val="009D2B44"/>
    <w:rsid w:val="009E1B71"/>
    <w:rsid w:val="009E25F5"/>
    <w:rsid w:val="009E4094"/>
    <w:rsid w:val="009E4421"/>
    <w:rsid w:val="009E55EC"/>
    <w:rsid w:val="009E7730"/>
    <w:rsid w:val="009F1C36"/>
    <w:rsid w:val="00A020C0"/>
    <w:rsid w:val="00A15007"/>
    <w:rsid w:val="00A40B89"/>
    <w:rsid w:val="00A4536C"/>
    <w:rsid w:val="00A53FA0"/>
    <w:rsid w:val="00A741E5"/>
    <w:rsid w:val="00A76021"/>
    <w:rsid w:val="00A823E5"/>
    <w:rsid w:val="00A929DA"/>
    <w:rsid w:val="00A953AB"/>
    <w:rsid w:val="00A95DC1"/>
    <w:rsid w:val="00AA0517"/>
    <w:rsid w:val="00AA2790"/>
    <w:rsid w:val="00AB33BE"/>
    <w:rsid w:val="00AC58D6"/>
    <w:rsid w:val="00AC7120"/>
    <w:rsid w:val="00AC739E"/>
    <w:rsid w:val="00AD299D"/>
    <w:rsid w:val="00AD5C63"/>
    <w:rsid w:val="00AD6AC0"/>
    <w:rsid w:val="00AE2A1B"/>
    <w:rsid w:val="00AF6FAB"/>
    <w:rsid w:val="00B00888"/>
    <w:rsid w:val="00B02D5C"/>
    <w:rsid w:val="00B05C17"/>
    <w:rsid w:val="00B073EC"/>
    <w:rsid w:val="00B11FD2"/>
    <w:rsid w:val="00B2281D"/>
    <w:rsid w:val="00B24E45"/>
    <w:rsid w:val="00B33E06"/>
    <w:rsid w:val="00B509FF"/>
    <w:rsid w:val="00B57D25"/>
    <w:rsid w:val="00B66B62"/>
    <w:rsid w:val="00BA7054"/>
    <w:rsid w:val="00BD3724"/>
    <w:rsid w:val="00BD3E0C"/>
    <w:rsid w:val="00BD4DE6"/>
    <w:rsid w:val="00BD5572"/>
    <w:rsid w:val="00BE27D0"/>
    <w:rsid w:val="00BF26C8"/>
    <w:rsid w:val="00BF3AD4"/>
    <w:rsid w:val="00BF566D"/>
    <w:rsid w:val="00BF7140"/>
    <w:rsid w:val="00BF7A01"/>
    <w:rsid w:val="00C02D58"/>
    <w:rsid w:val="00C13CFB"/>
    <w:rsid w:val="00C15552"/>
    <w:rsid w:val="00C23665"/>
    <w:rsid w:val="00C25525"/>
    <w:rsid w:val="00C334D3"/>
    <w:rsid w:val="00C4369E"/>
    <w:rsid w:val="00C4490A"/>
    <w:rsid w:val="00C57292"/>
    <w:rsid w:val="00C5733B"/>
    <w:rsid w:val="00C73B71"/>
    <w:rsid w:val="00C779CD"/>
    <w:rsid w:val="00C813D4"/>
    <w:rsid w:val="00C81FB1"/>
    <w:rsid w:val="00C8788F"/>
    <w:rsid w:val="00C87C42"/>
    <w:rsid w:val="00CA0D9A"/>
    <w:rsid w:val="00CA431C"/>
    <w:rsid w:val="00CA78AA"/>
    <w:rsid w:val="00CA7E57"/>
    <w:rsid w:val="00CB0728"/>
    <w:rsid w:val="00CB1EC1"/>
    <w:rsid w:val="00CB2204"/>
    <w:rsid w:val="00CC1D0F"/>
    <w:rsid w:val="00CC5B3F"/>
    <w:rsid w:val="00CD10BB"/>
    <w:rsid w:val="00CD301E"/>
    <w:rsid w:val="00CE0E8F"/>
    <w:rsid w:val="00CE13A7"/>
    <w:rsid w:val="00CE516C"/>
    <w:rsid w:val="00CF3CF1"/>
    <w:rsid w:val="00CF3FA9"/>
    <w:rsid w:val="00D078C5"/>
    <w:rsid w:val="00D116A1"/>
    <w:rsid w:val="00D201A9"/>
    <w:rsid w:val="00D249D9"/>
    <w:rsid w:val="00D2640E"/>
    <w:rsid w:val="00D26545"/>
    <w:rsid w:val="00D3688E"/>
    <w:rsid w:val="00D36906"/>
    <w:rsid w:val="00D36D18"/>
    <w:rsid w:val="00D462C1"/>
    <w:rsid w:val="00D66C4D"/>
    <w:rsid w:val="00DA6E8E"/>
    <w:rsid w:val="00DB030F"/>
    <w:rsid w:val="00DB275C"/>
    <w:rsid w:val="00DC1F2F"/>
    <w:rsid w:val="00DC44F0"/>
    <w:rsid w:val="00DC643E"/>
    <w:rsid w:val="00DD662B"/>
    <w:rsid w:val="00DE19DE"/>
    <w:rsid w:val="00DE2DB9"/>
    <w:rsid w:val="00DE368E"/>
    <w:rsid w:val="00DE58ED"/>
    <w:rsid w:val="00DF3A1C"/>
    <w:rsid w:val="00E1227F"/>
    <w:rsid w:val="00E15CB5"/>
    <w:rsid w:val="00E21C53"/>
    <w:rsid w:val="00E51361"/>
    <w:rsid w:val="00E5423F"/>
    <w:rsid w:val="00E63748"/>
    <w:rsid w:val="00E70793"/>
    <w:rsid w:val="00E72996"/>
    <w:rsid w:val="00E739B4"/>
    <w:rsid w:val="00E860CB"/>
    <w:rsid w:val="00E91DAE"/>
    <w:rsid w:val="00EA0695"/>
    <w:rsid w:val="00EA1E17"/>
    <w:rsid w:val="00EB0B67"/>
    <w:rsid w:val="00EB465D"/>
    <w:rsid w:val="00EC4E23"/>
    <w:rsid w:val="00ED7FC6"/>
    <w:rsid w:val="00EE229F"/>
    <w:rsid w:val="00EF0E8A"/>
    <w:rsid w:val="00EF2D7E"/>
    <w:rsid w:val="00F00745"/>
    <w:rsid w:val="00F0078C"/>
    <w:rsid w:val="00F01976"/>
    <w:rsid w:val="00F024B9"/>
    <w:rsid w:val="00F065C7"/>
    <w:rsid w:val="00F207D3"/>
    <w:rsid w:val="00F24B5F"/>
    <w:rsid w:val="00F259ED"/>
    <w:rsid w:val="00F2674B"/>
    <w:rsid w:val="00F2797B"/>
    <w:rsid w:val="00F37577"/>
    <w:rsid w:val="00F3763C"/>
    <w:rsid w:val="00F417D0"/>
    <w:rsid w:val="00F47A10"/>
    <w:rsid w:val="00F551DC"/>
    <w:rsid w:val="00F559B9"/>
    <w:rsid w:val="00F61A2A"/>
    <w:rsid w:val="00F70178"/>
    <w:rsid w:val="00F73E8B"/>
    <w:rsid w:val="00F75171"/>
    <w:rsid w:val="00F83FCF"/>
    <w:rsid w:val="00FA0A99"/>
    <w:rsid w:val="00FA5766"/>
    <w:rsid w:val="00FB10D2"/>
    <w:rsid w:val="00FC1D89"/>
    <w:rsid w:val="00FD72D5"/>
    <w:rsid w:val="00FE3593"/>
    <w:rsid w:val="00FF303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8DACA3"/>
  <w15:docId w15:val="{8A8C6451-3157-4DDD-A393-F5D93AB1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577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7F3780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23F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023F9"/>
  </w:style>
  <w:style w:type="paragraph" w:styleId="Footer">
    <w:name w:val="footer"/>
    <w:basedOn w:val="Normal"/>
    <w:link w:val="FooterChar"/>
    <w:uiPriority w:val="99"/>
    <w:unhideWhenUsed/>
    <w:rsid w:val="005023F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023F9"/>
  </w:style>
  <w:style w:type="character" w:customStyle="1" w:styleId="MediumGrid11">
    <w:name w:val="Medium Grid 11"/>
    <w:uiPriority w:val="99"/>
    <w:semiHidden/>
    <w:rsid w:val="005023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3E5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823E5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rsid w:val="00964F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64F1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723B1F"/>
    <w:pPr>
      <w:spacing w:after="12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23B1F"/>
    <w:rPr>
      <w:rFonts w:ascii="Times New Roman" w:eastAsia="Times New Roman" w:hAnsi="Times New Roman"/>
      <w:sz w:val="24"/>
    </w:rPr>
  </w:style>
  <w:style w:type="paragraph" w:styleId="ListBullet">
    <w:name w:val="List Bullet"/>
    <w:basedOn w:val="Normal"/>
    <w:uiPriority w:val="99"/>
    <w:unhideWhenUsed/>
    <w:rsid w:val="00696269"/>
    <w:pPr>
      <w:numPr>
        <w:numId w:val="1"/>
      </w:numPr>
      <w:spacing w:after="0"/>
      <w:contextualSpacing/>
    </w:pPr>
    <w:rPr>
      <w:rFonts w:ascii="Times New Roman" w:eastAsiaTheme="minorHAnsi" w:hAnsi="Times New Roman" w:cstheme="minorBidi"/>
      <w:sz w:val="24"/>
    </w:rPr>
  </w:style>
  <w:style w:type="table" w:styleId="TableGrid">
    <w:name w:val="Table Grid"/>
    <w:basedOn w:val="TableNormal"/>
    <w:uiPriority w:val="59"/>
    <w:rsid w:val="003B1B8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B1B8D"/>
    <w:pPr>
      <w:spacing w:line="240" w:lineRule="auto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</w:rPr>
  </w:style>
  <w:style w:type="table" w:customStyle="1" w:styleId="PlainTable41">
    <w:name w:val="Plain Table 41"/>
    <w:basedOn w:val="TableNormal"/>
    <w:uiPriority w:val="44"/>
    <w:rsid w:val="00BF714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5150B1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customStyle="1" w:styleId="pev">
    <w:name w:val="_pe_v"/>
    <w:basedOn w:val="DefaultParagraphFont"/>
    <w:rsid w:val="003B5252"/>
  </w:style>
  <w:style w:type="paragraph" w:styleId="CommentText">
    <w:name w:val="annotation text"/>
    <w:basedOn w:val="Normal"/>
    <w:link w:val="CommentTextChar"/>
    <w:uiPriority w:val="99"/>
    <w:unhideWhenUsed/>
    <w:rsid w:val="008C032B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032B"/>
    <w:rPr>
      <w:rFonts w:asciiTheme="minorHAnsi" w:eastAsiaTheme="minorHAnsi" w:hAnsiTheme="minorHAnsi" w:cstheme="minorBidi"/>
    </w:rPr>
  </w:style>
  <w:style w:type="character" w:customStyle="1" w:styleId="Heading1Char">
    <w:name w:val="Heading 1 Char"/>
    <w:basedOn w:val="DefaultParagraphFont"/>
    <w:link w:val="Heading1"/>
    <w:rsid w:val="007F3780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invisible">
    <w:name w:val="invisible"/>
    <w:basedOn w:val="DefaultParagraphFont"/>
    <w:rsid w:val="009D2B44"/>
  </w:style>
  <w:style w:type="character" w:customStyle="1" w:styleId="js-display-url">
    <w:name w:val="js-display-url"/>
    <w:basedOn w:val="DefaultParagraphFont"/>
    <w:rsid w:val="009D2B44"/>
  </w:style>
  <w:style w:type="character" w:styleId="FollowedHyperlink">
    <w:name w:val="FollowedHyperlink"/>
    <w:basedOn w:val="DefaultParagraphFont"/>
    <w:uiPriority w:val="99"/>
    <w:semiHidden/>
    <w:unhideWhenUsed/>
    <w:rsid w:val="003440C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C1D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63097A"/>
    <w:pPr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eastAsia="ko-K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3097A"/>
    <w:rPr>
      <w:rFonts w:asciiTheme="minorHAnsi" w:eastAsiaTheme="minorEastAsia" w:hAnsiTheme="minorHAnsi" w:cstheme="minorBidi"/>
      <w:sz w:val="24"/>
      <w:szCs w:val="24"/>
      <w:lang w:eastAsia="ko-KR"/>
    </w:rPr>
  </w:style>
  <w:style w:type="character" w:styleId="FootnoteReference">
    <w:name w:val="footnote reference"/>
    <w:basedOn w:val="DefaultParagraphFont"/>
    <w:uiPriority w:val="99"/>
    <w:unhideWhenUsed/>
    <w:rsid w:val="0063097A"/>
    <w:rPr>
      <w:vertAlign w:val="superscript"/>
    </w:rPr>
  </w:style>
  <w:style w:type="paragraph" w:customStyle="1" w:styleId="MediumGrid21">
    <w:name w:val="Medium Grid 21"/>
    <w:uiPriority w:val="1"/>
    <w:qFormat/>
    <w:rsid w:val="00A53FA0"/>
    <w:rPr>
      <w:rFonts w:ascii="Calibri" w:eastAsia="Calibri" w:hAnsi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161765"/>
    <w:rPr>
      <w:b/>
      <w:bCs/>
    </w:rPr>
  </w:style>
  <w:style w:type="character" w:styleId="Emphasis">
    <w:name w:val="Emphasis"/>
    <w:basedOn w:val="DefaultParagraphFont"/>
    <w:uiPriority w:val="20"/>
    <w:qFormat/>
    <w:rsid w:val="00161765"/>
    <w:rPr>
      <w:i/>
      <w:iCs/>
    </w:rPr>
  </w:style>
  <w:style w:type="character" w:customStyle="1" w:styleId="apple-converted-space">
    <w:name w:val="apple-converted-space"/>
    <w:basedOn w:val="DefaultParagraphFont"/>
    <w:rsid w:val="0067585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866E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vinchesi@ucanr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CF6B6-AFB7-49FE-A957-F9651F75B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Title</vt:lpstr>
    </vt:vector>
  </TitlesOfParts>
  <Company>ANR Communication Services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Title</dc:title>
  <dc:creator>William Suckow</dc:creator>
  <cp:lastModifiedBy>Leslie Pingrey</cp:lastModifiedBy>
  <cp:revision>2</cp:revision>
  <cp:lastPrinted>2018-06-13T23:56:00Z</cp:lastPrinted>
  <dcterms:created xsi:type="dcterms:W3CDTF">2021-07-27T16:54:00Z</dcterms:created>
  <dcterms:modified xsi:type="dcterms:W3CDTF">2021-07-27T16:54:00Z</dcterms:modified>
</cp:coreProperties>
</file>