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DE" w:rsidRDefault="003367DE" w:rsidP="003367DE">
      <w:pPr>
        <w:spacing w:after="100" w:afterAutospacing="1" w:line="240" w:lineRule="auto"/>
        <w:outlineLvl w:val="0"/>
        <w:rPr>
          <w:rFonts w:ascii="Arial" w:eastAsia="Times New Roman" w:hAnsi="Arial" w:cs="Arial"/>
          <w:color w:val="1A1D1E"/>
          <w:sz w:val="24"/>
          <w:szCs w:val="24"/>
        </w:rPr>
      </w:pPr>
      <w:r w:rsidRPr="003367DE">
        <w:rPr>
          <w:rFonts w:ascii="Arial" w:eastAsia="Times New Roman" w:hAnsi="Arial" w:cs="Arial"/>
          <w:noProof/>
          <w:color w:val="0068D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C73ADD" wp14:editId="4A2A1EE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42260" cy="3980180"/>
            <wp:effectExtent l="0" t="0" r="0" b="1270"/>
            <wp:wrapThrough wrapText="bothSides">
              <wp:wrapPolygon edited="0">
                <wp:start x="0" y="0"/>
                <wp:lineTo x="0" y="21504"/>
                <wp:lineTo x="21426" y="21504"/>
                <wp:lineTo x="21426" y="0"/>
                <wp:lineTo x="0" y="0"/>
              </wp:wrapPolygon>
            </wp:wrapThrough>
            <wp:docPr id="1" name="Picture 1" descr="Nitrogen Management Webinar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trogen Management Webinar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7DE" w:rsidRPr="003367DE" w:rsidRDefault="003367DE" w:rsidP="003367DE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</w:rPr>
      </w:pPr>
      <w:r w:rsidRPr="003367DE">
        <w:rPr>
          <w:rFonts w:ascii="Arial" w:eastAsia="Times New Roman" w:hAnsi="Arial" w:cs="Arial"/>
          <w:color w:val="1A1D1E"/>
          <w:sz w:val="24"/>
          <w:szCs w:val="24"/>
        </w:rPr>
        <w:t>Join UCCE's Grain Cropping Systems Specialist, Mark Lundy next week (11 a.m. on November 6th, 2020) for a presentation on nitrogen management in California Small Grains (hosted by the California Wheat Commission and Golden State Grains).</w:t>
      </w:r>
    </w:p>
    <w:p w:rsidR="003367DE" w:rsidRPr="003367DE" w:rsidRDefault="003367DE" w:rsidP="003367DE">
      <w:pPr>
        <w:spacing w:after="100" w:afterAutospacing="1" w:line="240" w:lineRule="auto"/>
        <w:rPr>
          <w:rFonts w:ascii="Arial" w:eastAsia="Times New Roman" w:hAnsi="Arial" w:cs="Arial"/>
          <w:color w:val="1A1D1E"/>
          <w:sz w:val="24"/>
          <w:szCs w:val="24"/>
        </w:rPr>
      </w:pPr>
      <w:bookmarkStart w:id="0" w:name="_GoBack"/>
      <w:bookmarkEnd w:id="0"/>
      <w:r w:rsidRPr="003367DE">
        <w:rPr>
          <w:rFonts w:ascii="Arial" w:eastAsia="Times New Roman" w:hAnsi="Arial" w:cs="Arial"/>
          <w:color w:val="1A1D1E"/>
          <w:sz w:val="24"/>
          <w:szCs w:val="24"/>
        </w:rPr>
        <w:t>Dr. Lundy will review methods of measuring soil and plant nitrogen status. This will include some of the decision-making tools being developed by UC agronomists, and discuss methods and strategies for nitrogen management/ monitoring in California small grain rotations. Registration is free. </w:t>
      </w:r>
    </w:p>
    <w:p w:rsidR="003367DE" w:rsidRPr="003367DE" w:rsidRDefault="003367DE" w:rsidP="003367DE">
      <w:pPr>
        <w:spacing w:after="100" w:afterAutospacing="1" w:line="240" w:lineRule="auto"/>
        <w:rPr>
          <w:rFonts w:ascii="Arial" w:eastAsia="Times New Roman" w:hAnsi="Arial" w:cs="Arial"/>
          <w:color w:val="1A1D1E"/>
          <w:sz w:val="24"/>
          <w:szCs w:val="24"/>
        </w:rPr>
      </w:pPr>
      <w:r w:rsidRPr="003367DE">
        <w:rPr>
          <w:rFonts w:ascii="Arial" w:eastAsia="Times New Roman" w:hAnsi="Arial" w:cs="Arial"/>
          <w:color w:val="1A1D1E"/>
          <w:sz w:val="24"/>
          <w:szCs w:val="24"/>
        </w:rPr>
        <w:t>Join Via Zoom,</w:t>
      </w:r>
    </w:p>
    <w:p w:rsidR="003367DE" w:rsidRPr="003367DE" w:rsidRDefault="003367DE" w:rsidP="003367DE">
      <w:pPr>
        <w:spacing w:after="100" w:afterAutospacing="1" w:line="240" w:lineRule="auto"/>
        <w:rPr>
          <w:rFonts w:ascii="Arial" w:eastAsia="Times New Roman" w:hAnsi="Arial" w:cs="Arial"/>
          <w:color w:val="1A1D1E"/>
          <w:sz w:val="24"/>
          <w:szCs w:val="24"/>
        </w:rPr>
      </w:pPr>
      <w:r w:rsidRPr="003367DE">
        <w:rPr>
          <w:rFonts w:ascii="Arial" w:eastAsia="Times New Roman" w:hAnsi="Arial" w:cs="Arial"/>
          <w:color w:val="1A1D1E"/>
          <w:sz w:val="24"/>
          <w:szCs w:val="24"/>
        </w:rPr>
        <w:t>Meeting ID: 814 2728 8768 (link below)</w:t>
      </w:r>
    </w:p>
    <w:p w:rsidR="003367DE" w:rsidRPr="003367DE" w:rsidRDefault="003367DE" w:rsidP="003367DE">
      <w:pPr>
        <w:spacing w:after="100" w:afterAutospacing="1" w:line="240" w:lineRule="auto"/>
        <w:rPr>
          <w:rFonts w:ascii="Arial" w:eastAsia="Times New Roman" w:hAnsi="Arial" w:cs="Arial"/>
          <w:color w:val="1A1D1E"/>
          <w:sz w:val="24"/>
          <w:szCs w:val="24"/>
        </w:rPr>
      </w:pPr>
      <w:hyperlink r:id="rId7" w:tooltip="https://us02web.zoom.us/j/81427288768?pwd=dlU2ekZLS0JBM2c4MExNRG9SclRVdz09" w:history="1">
        <w:r w:rsidRPr="003367DE">
          <w:rPr>
            <w:rFonts w:ascii="Arial" w:eastAsia="Times New Roman" w:hAnsi="Arial" w:cs="Arial"/>
            <w:color w:val="0068D6"/>
            <w:sz w:val="24"/>
            <w:szCs w:val="24"/>
            <w:u w:val="single"/>
          </w:rPr>
          <w:t>https://us02web.zoom.us/j/81427288768?pwd=dlU2ekZLS0JBM2c4MExNRG9SclRVdz09</w:t>
        </w:r>
      </w:hyperlink>
    </w:p>
    <w:p w:rsidR="003367DE" w:rsidRPr="003367DE" w:rsidRDefault="003367DE" w:rsidP="003367DE">
      <w:pPr>
        <w:spacing w:after="100" w:afterAutospacing="1" w:line="240" w:lineRule="auto"/>
        <w:rPr>
          <w:rFonts w:ascii="Arial" w:eastAsia="Times New Roman" w:hAnsi="Arial" w:cs="Arial"/>
          <w:color w:val="1A1D1E"/>
          <w:sz w:val="24"/>
          <w:szCs w:val="24"/>
        </w:rPr>
      </w:pPr>
      <w:r w:rsidRPr="003367DE">
        <w:rPr>
          <w:rFonts w:ascii="Arial" w:eastAsia="Times New Roman" w:hAnsi="Arial" w:cs="Arial"/>
          <w:color w:val="1A1D1E"/>
          <w:sz w:val="24"/>
          <w:szCs w:val="24"/>
        </w:rPr>
        <w:t>Passcode: 927903</w:t>
      </w:r>
    </w:p>
    <w:p w:rsidR="003367DE" w:rsidRPr="003367DE" w:rsidRDefault="003367DE" w:rsidP="003367DE">
      <w:pPr>
        <w:spacing w:after="100" w:afterAutospacing="1" w:line="240" w:lineRule="auto"/>
        <w:rPr>
          <w:rFonts w:ascii="Arial" w:eastAsia="Times New Roman" w:hAnsi="Arial" w:cs="Arial"/>
          <w:color w:val="1A1D1E"/>
          <w:sz w:val="24"/>
          <w:szCs w:val="24"/>
        </w:rPr>
      </w:pPr>
      <w:r w:rsidRPr="003367DE">
        <w:rPr>
          <w:rFonts w:ascii="Arial" w:eastAsia="Times New Roman" w:hAnsi="Arial" w:cs="Arial"/>
          <w:color w:val="1A1D1E"/>
          <w:sz w:val="24"/>
          <w:szCs w:val="24"/>
        </w:rPr>
        <w:t>Additional crop management resources can be found through the </w:t>
      </w:r>
      <w:hyperlink r:id="rId8" w:history="1">
        <w:r w:rsidRPr="003367DE">
          <w:rPr>
            <w:rFonts w:ascii="Arial" w:eastAsia="Times New Roman" w:hAnsi="Arial" w:cs="Arial"/>
            <w:color w:val="0068D6"/>
            <w:sz w:val="24"/>
            <w:szCs w:val="24"/>
            <w:u w:val="single"/>
          </w:rPr>
          <w:t>UC Agronomy Research &amp; Information Center</w:t>
        </w:r>
      </w:hyperlink>
      <w:r w:rsidRPr="003367DE">
        <w:rPr>
          <w:rFonts w:ascii="Arial" w:eastAsia="Times New Roman" w:hAnsi="Arial" w:cs="Arial"/>
          <w:color w:val="1A1D1E"/>
          <w:sz w:val="24"/>
          <w:szCs w:val="24"/>
        </w:rPr>
        <w:t>. Decisions-making tools and nitrogen management resources for small grains can be found here: </w:t>
      </w:r>
      <w:hyperlink r:id="rId9" w:history="1">
        <w:r w:rsidRPr="003367DE">
          <w:rPr>
            <w:rFonts w:ascii="Arial" w:eastAsia="Times New Roman" w:hAnsi="Arial" w:cs="Arial"/>
            <w:color w:val="0068D6"/>
            <w:sz w:val="24"/>
            <w:szCs w:val="24"/>
            <w:u w:val="single"/>
          </w:rPr>
          <w:t>http://smallgrains.ucanr.edu/</w:t>
        </w:r>
      </w:hyperlink>
    </w:p>
    <w:p w:rsidR="003367DE" w:rsidRPr="003367DE" w:rsidRDefault="003367DE" w:rsidP="003367DE">
      <w:pPr>
        <w:spacing w:after="100" w:afterAutospacing="1" w:line="240" w:lineRule="auto"/>
        <w:rPr>
          <w:rFonts w:ascii="Arial" w:eastAsia="Times New Roman" w:hAnsi="Arial" w:cs="Arial"/>
          <w:color w:val="1A1D1E"/>
          <w:sz w:val="24"/>
          <w:szCs w:val="24"/>
        </w:rPr>
      </w:pPr>
      <w:r w:rsidRPr="003367DE">
        <w:rPr>
          <w:rFonts w:ascii="Arial" w:eastAsia="Times New Roman" w:hAnsi="Arial" w:cs="Arial"/>
          <w:color w:val="1A1D1E"/>
          <w:sz w:val="24"/>
          <w:szCs w:val="24"/>
        </w:rPr>
        <w:t xml:space="preserve">Among other resources, the Small Grains website on the </w:t>
      </w:r>
      <w:proofErr w:type="spellStart"/>
      <w:r w:rsidRPr="003367DE">
        <w:rPr>
          <w:rFonts w:ascii="Arial" w:eastAsia="Times New Roman" w:hAnsi="Arial" w:cs="Arial"/>
          <w:color w:val="1A1D1E"/>
          <w:sz w:val="24"/>
          <w:szCs w:val="24"/>
        </w:rPr>
        <w:t>AgRIC</w:t>
      </w:r>
      <w:proofErr w:type="spellEnd"/>
      <w:r w:rsidRPr="003367DE">
        <w:rPr>
          <w:rFonts w:ascii="Arial" w:eastAsia="Times New Roman" w:hAnsi="Arial" w:cs="Arial"/>
          <w:color w:val="1A1D1E"/>
          <w:sz w:val="24"/>
          <w:szCs w:val="24"/>
        </w:rPr>
        <w:t> contains information for growers on:</w:t>
      </w:r>
    </w:p>
    <w:p w:rsidR="003367DE" w:rsidRPr="003367DE" w:rsidRDefault="003367DE" w:rsidP="003367DE">
      <w:pPr>
        <w:spacing w:after="100" w:afterAutospacing="1" w:line="240" w:lineRule="auto"/>
        <w:rPr>
          <w:rFonts w:ascii="Arial" w:eastAsia="Times New Roman" w:hAnsi="Arial" w:cs="Arial"/>
          <w:color w:val="1A1D1E"/>
          <w:sz w:val="24"/>
          <w:szCs w:val="24"/>
        </w:rPr>
      </w:pPr>
      <w:r w:rsidRPr="003367DE">
        <w:rPr>
          <w:rFonts w:ascii="Arial" w:eastAsia="Times New Roman" w:hAnsi="Arial" w:cs="Arial"/>
          <w:color w:val="1A1D1E"/>
          <w:sz w:val="24"/>
          <w:szCs w:val="24"/>
        </w:rPr>
        <w:t>Variety Selection (Yield, Days to Maturity, Diseases Resistance...): </w:t>
      </w:r>
      <w:hyperlink r:id="rId10" w:history="1">
        <w:r w:rsidRPr="003367DE">
          <w:rPr>
            <w:rFonts w:ascii="Arial" w:eastAsia="Times New Roman" w:hAnsi="Arial" w:cs="Arial"/>
            <w:color w:val="0068D6"/>
            <w:sz w:val="24"/>
            <w:szCs w:val="24"/>
            <w:u w:val="single"/>
          </w:rPr>
          <w:t>http://smallgrains.ucanr.edu/Variety_Selection/</w:t>
        </w:r>
      </w:hyperlink>
    </w:p>
    <w:p w:rsidR="003367DE" w:rsidRPr="003367DE" w:rsidRDefault="003367DE" w:rsidP="003367DE">
      <w:pPr>
        <w:spacing w:after="100" w:afterAutospacing="1" w:line="240" w:lineRule="auto"/>
        <w:rPr>
          <w:rFonts w:ascii="Arial" w:eastAsia="Times New Roman" w:hAnsi="Arial" w:cs="Arial"/>
          <w:color w:val="1A1D1E"/>
          <w:sz w:val="24"/>
          <w:szCs w:val="24"/>
        </w:rPr>
      </w:pPr>
      <w:r w:rsidRPr="003367DE">
        <w:rPr>
          <w:rFonts w:ascii="Arial" w:eastAsia="Times New Roman" w:hAnsi="Arial" w:cs="Arial"/>
          <w:color w:val="1A1D1E"/>
          <w:sz w:val="24"/>
          <w:szCs w:val="24"/>
        </w:rPr>
        <w:t>Nutrient Management (N-rich reference zones, soil nitrate quick tests, fertility guidelines...): </w:t>
      </w:r>
      <w:hyperlink r:id="rId11" w:history="1">
        <w:r w:rsidRPr="003367DE">
          <w:rPr>
            <w:rFonts w:ascii="Arial" w:eastAsia="Times New Roman" w:hAnsi="Arial" w:cs="Arial"/>
            <w:color w:val="0068D6"/>
            <w:sz w:val="24"/>
            <w:szCs w:val="24"/>
            <w:u w:val="single"/>
          </w:rPr>
          <w:t>http://smallgrains.ucanr.edu/Nutrient_Management/</w:t>
        </w:r>
      </w:hyperlink>
    </w:p>
    <w:p w:rsidR="003367DE" w:rsidRPr="003367DE" w:rsidRDefault="003367DE" w:rsidP="003367DE">
      <w:pPr>
        <w:spacing w:after="100" w:afterAutospacing="1" w:line="240" w:lineRule="auto"/>
        <w:rPr>
          <w:rFonts w:ascii="Arial" w:eastAsia="Times New Roman" w:hAnsi="Arial" w:cs="Arial"/>
          <w:color w:val="1A1D1E"/>
          <w:sz w:val="24"/>
          <w:szCs w:val="24"/>
        </w:rPr>
      </w:pPr>
      <w:r w:rsidRPr="003367DE">
        <w:rPr>
          <w:rFonts w:ascii="Arial" w:eastAsia="Times New Roman" w:hAnsi="Arial" w:cs="Arial"/>
          <w:color w:val="1A1D1E"/>
          <w:sz w:val="24"/>
          <w:szCs w:val="24"/>
        </w:rPr>
        <w:t xml:space="preserve">General Production (Seeding Rate Calculator, Pest Management, Field </w:t>
      </w:r>
      <w:proofErr w:type="spellStart"/>
      <w:r w:rsidRPr="003367DE">
        <w:rPr>
          <w:rFonts w:ascii="Arial" w:eastAsia="Times New Roman" w:hAnsi="Arial" w:cs="Arial"/>
          <w:color w:val="1A1D1E"/>
          <w:sz w:val="24"/>
          <w:szCs w:val="24"/>
        </w:rPr>
        <w:t>Prepration</w:t>
      </w:r>
      <w:proofErr w:type="spellEnd"/>
      <w:r w:rsidRPr="003367DE">
        <w:rPr>
          <w:rFonts w:ascii="Arial" w:eastAsia="Times New Roman" w:hAnsi="Arial" w:cs="Arial"/>
          <w:color w:val="1A1D1E"/>
          <w:sz w:val="24"/>
          <w:szCs w:val="24"/>
        </w:rPr>
        <w:t>): </w:t>
      </w:r>
      <w:hyperlink r:id="rId12" w:history="1">
        <w:r w:rsidRPr="003367DE">
          <w:rPr>
            <w:rFonts w:ascii="Arial" w:eastAsia="Times New Roman" w:hAnsi="Arial" w:cs="Arial"/>
            <w:color w:val="0068D6"/>
            <w:sz w:val="24"/>
            <w:szCs w:val="24"/>
            <w:u w:val="single"/>
          </w:rPr>
          <w:t>http://smallgrains.ucanr.edu/General_Production/</w:t>
        </w:r>
      </w:hyperlink>
      <w:r w:rsidRPr="003367DE">
        <w:rPr>
          <w:rFonts w:ascii="Arial" w:eastAsia="Times New Roman" w:hAnsi="Arial" w:cs="Arial"/>
          <w:color w:val="1A1D1E"/>
          <w:sz w:val="24"/>
          <w:szCs w:val="24"/>
        </w:rPr>
        <w:t> </w:t>
      </w:r>
    </w:p>
    <w:p w:rsidR="00486B75" w:rsidRDefault="00486B75"/>
    <w:sectPr w:rsidR="00486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B2346"/>
    <w:multiLevelType w:val="multilevel"/>
    <w:tmpl w:val="DA78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DE"/>
    <w:rsid w:val="003367DE"/>
    <w:rsid w:val="00486B75"/>
    <w:rsid w:val="00C2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0191"/>
  <w15:chartTrackingRefBased/>
  <w15:docId w15:val="{589C8270-EF56-439F-8911-D405F73B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8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9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22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0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5793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EE2E6"/>
                                <w:left w:val="single" w:sz="6" w:space="4" w:color="DEE2E6"/>
                                <w:bottom w:val="single" w:sz="6" w:space="4" w:color="DEE2E6"/>
                                <w:right w:val="single" w:sz="6" w:space="4" w:color="DEE2E6"/>
                              </w:divBdr>
                              <w:divsChild>
                                <w:div w:id="160749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.ucdavis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427288768?pwd=dlU2ekZLS0JBM2c4MExNRG9SclRVdz09" TargetMode="External"/><Relationship Id="rId12" Type="http://schemas.openxmlformats.org/officeDocument/2006/relationships/hyperlink" Target="http://smallgrains.ucanr.edu/General_Produ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mallgrains.ucanr.edu/Nutrient_Management/" TargetMode="External"/><Relationship Id="rId5" Type="http://schemas.openxmlformats.org/officeDocument/2006/relationships/hyperlink" Target="http://ucanr.edu/blogs/SacValleyFieldCrops/blogfiles/74980_original.jpg" TargetMode="External"/><Relationship Id="rId10" Type="http://schemas.openxmlformats.org/officeDocument/2006/relationships/hyperlink" Target="http://smallgrains.ucanr.edu/Variety_Sele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allgrains.ucanr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Pingrey</dc:creator>
  <cp:keywords/>
  <dc:description/>
  <cp:lastModifiedBy>Leslie Pingrey</cp:lastModifiedBy>
  <cp:revision>2</cp:revision>
  <dcterms:created xsi:type="dcterms:W3CDTF">2020-11-05T01:02:00Z</dcterms:created>
  <dcterms:modified xsi:type="dcterms:W3CDTF">2020-11-05T01:05:00Z</dcterms:modified>
</cp:coreProperties>
</file>