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D1DD6" w14:textId="2164D207" w:rsidR="00EC6885" w:rsidRPr="0084787A" w:rsidRDefault="00EC6885" w:rsidP="00C52F29"/>
    <w:p w14:paraId="33DA267E" w14:textId="47E88333" w:rsidR="00C52F29" w:rsidRPr="0084787A" w:rsidRDefault="00C52F29" w:rsidP="00C52F29">
      <w:pPr>
        <w:jc w:val="center"/>
        <w:rPr>
          <w:b/>
          <w:sz w:val="36"/>
          <w:szCs w:val="36"/>
        </w:rPr>
      </w:pPr>
      <w:r w:rsidRPr="0084787A">
        <w:rPr>
          <w:b/>
          <w:sz w:val="36"/>
          <w:szCs w:val="36"/>
        </w:rPr>
        <w:t>Savory Jams &amp; Chutney</w:t>
      </w:r>
      <w:r w:rsidR="009D2E53" w:rsidRPr="0084787A">
        <w:rPr>
          <w:b/>
          <w:sz w:val="36"/>
          <w:szCs w:val="36"/>
        </w:rPr>
        <w:t>s</w:t>
      </w:r>
    </w:p>
    <w:p w14:paraId="3AD7C73E" w14:textId="77777777" w:rsidR="00A714ED" w:rsidRPr="0084787A" w:rsidRDefault="00A714ED" w:rsidP="00A714ED">
      <w:pPr>
        <w:pStyle w:val="NoSpacing"/>
        <w:rPr>
          <w:sz w:val="24"/>
          <w:szCs w:val="24"/>
        </w:rPr>
      </w:pPr>
    </w:p>
    <w:p w14:paraId="79D4F784" w14:textId="4AC0805D" w:rsidR="00F60333" w:rsidRPr="0084787A" w:rsidRDefault="00F60333" w:rsidP="00A714ED">
      <w:pPr>
        <w:pStyle w:val="NoSpacing"/>
        <w:rPr>
          <w:sz w:val="24"/>
          <w:szCs w:val="24"/>
        </w:rPr>
      </w:pPr>
      <w:r w:rsidRPr="0084787A">
        <w:rPr>
          <w:sz w:val="24"/>
          <w:szCs w:val="24"/>
        </w:rPr>
        <w:t xml:space="preserve">“Savory” can be incorporated into jams, jellies, preserves, conserves, chutneys, and marmalades. </w:t>
      </w:r>
    </w:p>
    <w:p w14:paraId="4DE50FD7" w14:textId="679D8B03" w:rsidR="00A714ED" w:rsidRPr="0084787A" w:rsidRDefault="00A714ED" w:rsidP="00A714ED">
      <w:pPr>
        <w:pStyle w:val="NoSpacing"/>
        <w:rPr>
          <w:sz w:val="24"/>
          <w:szCs w:val="24"/>
        </w:rPr>
      </w:pPr>
    </w:p>
    <w:p w14:paraId="4A7E1A06" w14:textId="6BA291B8" w:rsidR="00A714ED" w:rsidRPr="0084787A" w:rsidRDefault="00A714ED" w:rsidP="00A714ED">
      <w:pPr>
        <w:pStyle w:val="NoSpacing"/>
        <w:rPr>
          <w:sz w:val="24"/>
          <w:szCs w:val="24"/>
        </w:rPr>
      </w:pPr>
      <w:r w:rsidRPr="0084787A">
        <w:rPr>
          <w:i/>
          <w:sz w:val="24"/>
          <w:szCs w:val="24"/>
        </w:rPr>
        <w:t>Savory vs Sweet</w:t>
      </w:r>
      <w:r w:rsidR="000546EE" w:rsidRPr="0084787A">
        <w:rPr>
          <w:i/>
          <w:sz w:val="24"/>
          <w:szCs w:val="24"/>
        </w:rPr>
        <w:t>,</w:t>
      </w:r>
      <w:r w:rsidRPr="0084787A">
        <w:rPr>
          <w:sz w:val="24"/>
          <w:szCs w:val="24"/>
        </w:rPr>
        <w:t xml:space="preserve"> what is the difference? Sweet food has the </w:t>
      </w:r>
      <w:proofErr w:type="gramStart"/>
      <w:r w:rsidRPr="0084787A">
        <w:rPr>
          <w:sz w:val="24"/>
          <w:szCs w:val="24"/>
        </w:rPr>
        <w:t>favor</w:t>
      </w:r>
      <w:proofErr w:type="gramEnd"/>
      <w:r w:rsidRPr="0084787A">
        <w:rPr>
          <w:sz w:val="24"/>
          <w:szCs w:val="24"/>
        </w:rPr>
        <w:t xml:space="preserve"> or taste of sugar or honey, while savory food is not sweet but rather full-flavored and sometimes spicy. </w:t>
      </w:r>
    </w:p>
    <w:p w14:paraId="7BD3EFEF" w14:textId="77777777" w:rsidR="00A714ED" w:rsidRPr="0084787A" w:rsidRDefault="00A714ED" w:rsidP="00A714ED">
      <w:pPr>
        <w:pStyle w:val="NoSpacing"/>
        <w:rPr>
          <w:sz w:val="24"/>
          <w:szCs w:val="24"/>
        </w:rPr>
      </w:pPr>
    </w:p>
    <w:p w14:paraId="00D9FC29" w14:textId="32D95A5B" w:rsidR="009E0613" w:rsidRPr="0084787A" w:rsidRDefault="00F60333" w:rsidP="00A714ED">
      <w:pPr>
        <w:pStyle w:val="NoSpacing"/>
        <w:rPr>
          <w:sz w:val="24"/>
          <w:szCs w:val="24"/>
        </w:rPr>
      </w:pPr>
      <w:r w:rsidRPr="0084787A">
        <w:rPr>
          <w:i/>
          <w:sz w:val="24"/>
          <w:szCs w:val="24"/>
        </w:rPr>
        <w:t xml:space="preserve">Chutney </w:t>
      </w:r>
      <w:r w:rsidR="009E0613" w:rsidRPr="0084787A">
        <w:rPr>
          <w:sz w:val="24"/>
          <w:szCs w:val="24"/>
        </w:rPr>
        <w:t>is a relish-type condiment; it</w:t>
      </w:r>
      <w:r w:rsidR="000546EE" w:rsidRPr="0084787A">
        <w:rPr>
          <w:sz w:val="24"/>
          <w:szCs w:val="24"/>
        </w:rPr>
        <w:t>s</w:t>
      </w:r>
      <w:r w:rsidR="009E0613" w:rsidRPr="0084787A">
        <w:rPr>
          <w:sz w:val="24"/>
          <w:szCs w:val="24"/>
        </w:rPr>
        <w:t xml:space="preserve"> increasing popularity reflects the inclusion of ethnic world cuisine in the Western diet. </w:t>
      </w:r>
    </w:p>
    <w:p w14:paraId="36DE974D" w14:textId="145F39F2" w:rsidR="00177C6C" w:rsidRPr="0084787A" w:rsidRDefault="00177C6C" w:rsidP="00A714ED">
      <w:pPr>
        <w:pStyle w:val="NoSpacing"/>
        <w:rPr>
          <w:sz w:val="24"/>
          <w:szCs w:val="24"/>
        </w:rPr>
      </w:pPr>
    </w:p>
    <w:p w14:paraId="3D7C8E15" w14:textId="1487394F" w:rsidR="00F60333" w:rsidRPr="0084787A" w:rsidRDefault="00177C6C" w:rsidP="00A714ED">
      <w:pPr>
        <w:pStyle w:val="NoSpacing"/>
        <w:rPr>
          <w:sz w:val="24"/>
          <w:szCs w:val="24"/>
        </w:rPr>
      </w:pPr>
      <w:r w:rsidRPr="0084787A">
        <w:rPr>
          <w:sz w:val="24"/>
          <w:szCs w:val="24"/>
        </w:rPr>
        <w:t>The term “chutney” includes several different varieties of sauce-type foods, drawn from traditional East Indian cuisine. The main ingredient may be an herb such as cilantro or mint</w:t>
      </w:r>
      <w:r w:rsidR="000546EE" w:rsidRPr="0084787A">
        <w:rPr>
          <w:sz w:val="24"/>
          <w:szCs w:val="24"/>
        </w:rPr>
        <w:t>;</w:t>
      </w:r>
      <w:r w:rsidRPr="0084787A">
        <w:rPr>
          <w:sz w:val="24"/>
          <w:szCs w:val="24"/>
        </w:rPr>
        <w:t xml:space="preserve"> a flavoring ingredient, such as coconut, onion, ginger, tamarind; or, in the most common form, chopped fruit or vegetables simmered with spices, onion, sugar and vinegar. </w:t>
      </w:r>
      <w:r w:rsidR="00F60333" w:rsidRPr="0084787A">
        <w:rPr>
          <w:sz w:val="24"/>
          <w:szCs w:val="24"/>
        </w:rPr>
        <w:t xml:space="preserve">Chutneys are a colorful </w:t>
      </w:r>
      <w:proofErr w:type="gramStart"/>
      <w:r w:rsidR="00F60333" w:rsidRPr="0084787A">
        <w:rPr>
          <w:sz w:val="24"/>
          <w:szCs w:val="24"/>
        </w:rPr>
        <w:t>compliment</w:t>
      </w:r>
      <w:proofErr w:type="gramEnd"/>
      <w:r w:rsidR="00F60333" w:rsidRPr="0084787A">
        <w:rPr>
          <w:sz w:val="24"/>
          <w:szCs w:val="24"/>
        </w:rPr>
        <w:t xml:space="preserve"> to a cheese tray, omelets, grilled </w:t>
      </w:r>
      <w:proofErr w:type="gramStart"/>
      <w:r w:rsidR="00F60333" w:rsidRPr="0084787A">
        <w:rPr>
          <w:sz w:val="24"/>
          <w:szCs w:val="24"/>
        </w:rPr>
        <w:t>meat</w:t>
      </w:r>
      <w:proofErr w:type="gramEnd"/>
      <w:r w:rsidR="00F60333" w:rsidRPr="0084787A">
        <w:rPr>
          <w:sz w:val="24"/>
          <w:szCs w:val="24"/>
        </w:rPr>
        <w:t xml:space="preserve"> and fish. </w:t>
      </w:r>
    </w:p>
    <w:p w14:paraId="39EFB454" w14:textId="77777777" w:rsidR="00A714ED" w:rsidRPr="0084787A" w:rsidRDefault="00A714ED" w:rsidP="00A714ED">
      <w:pPr>
        <w:pStyle w:val="NoSpacing"/>
        <w:rPr>
          <w:sz w:val="24"/>
          <w:szCs w:val="24"/>
        </w:rPr>
      </w:pPr>
    </w:p>
    <w:p w14:paraId="1F45F366" w14:textId="6EF6DD5E" w:rsidR="00F60333" w:rsidRPr="0084787A" w:rsidRDefault="00F60333" w:rsidP="00F60333">
      <w:pPr>
        <w:spacing w:line="240" w:lineRule="auto"/>
        <w:rPr>
          <w:rFonts w:cs="Times New Roman"/>
          <w:sz w:val="24"/>
          <w:szCs w:val="24"/>
        </w:rPr>
      </w:pPr>
      <w:r w:rsidRPr="0084787A">
        <w:rPr>
          <w:rFonts w:cs="Times New Roman"/>
          <w:sz w:val="24"/>
          <w:szCs w:val="24"/>
        </w:rPr>
        <w:t>Jams, jellies, and other soft spreads are foods with a variety of textures, flavors, and colors. They all consist of fruits, preserved mostly by means of sugar, and they are thickened or jellied to some extent.</w:t>
      </w:r>
    </w:p>
    <w:p w14:paraId="59974C85" w14:textId="77777777" w:rsidR="00F60333" w:rsidRPr="0084787A" w:rsidRDefault="00F60333" w:rsidP="00F60333">
      <w:pPr>
        <w:spacing w:line="240" w:lineRule="auto"/>
        <w:rPr>
          <w:rFonts w:cs="Times New Roman"/>
          <w:sz w:val="24"/>
          <w:szCs w:val="24"/>
        </w:rPr>
      </w:pPr>
      <w:r w:rsidRPr="0084787A">
        <w:rPr>
          <w:rFonts w:cs="Times New Roman"/>
          <w:i/>
          <w:sz w:val="24"/>
          <w:szCs w:val="24"/>
        </w:rPr>
        <w:t xml:space="preserve">Jams </w:t>
      </w:r>
      <w:r w:rsidRPr="0084787A">
        <w:rPr>
          <w:rFonts w:cs="Times New Roman"/>
          <w:sz w:val="24"/>
          <w:szCs w:val="24"/>
        </w:rPr>
        <w:t xml:space="preserve">are made by cooking crushed or chopped fruits with sugar. They are thick, sweet spreads that tend to hold their shape but are less firm than jelly. The shape of fruit pieces </w:t>
      </w:r>
      <w:proofErr w:type="gramStart"/>
      <w:r w:rsidRPr="0084787A">
        <w:rPr>
          <w:rFonts w:cs="Times New Roman"/>
          <w:sz w:val="24"/>
          <w:szCs w:val="24"/>
        </w:rPr>
        <w:t>are</w:t>
      </w:r>
      <w:proofErr w:type="gramEnd"/>
      <w:r w:rsidRPr="0084787A">
        <w:rPr>
          <w:rFonts w:cs="Times New Roman"/>
          <w:sz w:val="24"/>
          <w:szCs w:val="24"/>
        </w:rPr>
        <w:t xml:space="preserve"> not retained when making jam. Jam has a uniform consistency and is thick enough to spread.</w:t>
      </w:r>
    </w:p>
    <w:p w14:paraId="15ED9D8A" w14:textId="77777777" w:rsidR="00F60333" w:rsidRPr="0084787A" w:rsidRDefault="00F60333" w:rsidP="00F60333">
      <w:pPr>
        <w:spacing w:line="240" w:lineRule="auto"/>
        <w:rPr>
          <w:rFonts w:cs="Times New Roman"/>
          <w:sz w:val="24"/>
          <w:szCs w:val="24"/>
        </w:rPr>
      </w:pPr>
      <w:r w:rsidRPr="0084787A">
        <w:rPr>
          <w:rFonts w:cs="Times New Roman"/>
          <w:i/>
          <w:sz w:val="24"/>
          <w:szCs w:val="24"/>
        </w:rPr>
        <w:t xml:space="preserve">Preserves </w:t>
      </w:r>
      <w:r w:rsidRPr="0084787A">
        <w:rPr>
          <w:rFonts w:cs="Times New Roman"/>
          <w:sz w:val="24"/>
          <w:szCs w:val="24"/>
        </w:rPr>
        <w:t>are small, whole fruits or uniformly sized pieces in a thick slightly gelled sugar syrup. The fruit should be tender and plump. The color should be characteristic of the fruit and fruit pieces should be translucent to clear.</w:t>
      </w:r>
    </w:p>
    <w:p w14:paraId="57C16596" w14:textId="77777777" w:rsidR="00F60333" w:rsidRPr="0084787A" w:rsidRDefault="00F60333" w:rsidP="00F60333">
      <w:pPr>
        <w:spacing w:line="240" w:lineRule="auto"/>
        <w:rPr>
          <w:rFonts w:cs="Times New Roman"/>
          <w:sz w:val="24"/>
          <w:szCs w:val="24"/>
        </w:rPr>
      </w:pPr>
      <w:r w:rsidRPr="0084787A">
        <w:rPr>
          <w:rFonts w:cs="Times New Roman"/>
          <w:i/>
          <w:sz w:val="24"/>
          <w:szCs w:val="24"/>
        </w:rPr>
        <w:t>Conserves</w:t>
      </w:r>
      <w:r w:rsidRPr="0084787A">
        <w:rPr>
          <w:rFonts w:cs="Times New Roman"/>
          <w:sz w:val="24"/>
          <w:szCs w:val="24"/>
        </w:rPr>
        <w:t xml:space="preserve"> are jam-like made with a combination of two or more fruits, </w:t>
      </w:r>
      <w:proofErr w:type="gramStart"/>
      <w:r w:rsidRPr="0084787A">
        <w:rPr>
          <w:rFonts w:cs="Times New Roman"/>
          <w:sz w:val="24"/>
          <w:szCs w:val="24"/>
        </w:rPr>
        <w:t>nuts</w:t>
      </w:r>
      <w:proofErr w:type="gramEnd"/>
      <w:r w:rsidRPr="0084787A">
        <w:rPr>
          <w:rFonts w:cs="Times New Roman"/>
          <w:sz w:val="24"/>
          <w:szCs w:val="24"/>
        </w:rPr>
        <w:t xml:space="preserve"> and raisins. Conserves are cooked until they round up on a spoon. If nuts are used, they can be added during the last five minutes of cooking.</w:t>
      </w:r>
    </w:p>
    <w:p w14:paraId="425CB6AF" w14:textId="77777777" w:rsidR="00F60333" w:rsidRPr="0084787A" w:rsidRDefault="00F60333" w:rsidP="00F60333">
      <w:pPr>
        <w:spacing w:line="240" w:lineRule="auto"/>
        <w:rPr>
          <w:rFonts w:cs="Times New Roman"/>
          <w:sz w:val="24"/>
          <w:szCs w:val="24"/>
        </w:rPr>
      </w:pPr>
      <w:r w:rsidRPr="0084787A">
        <w:rPr>
          <w:rFonts w:cs="Times New Roman"/>
          <w:i/>
          <w:sz w:val="24"/>
          <w:szCs w:val="24"/>
        </w:rPr>
        <w:t>Marmalades</w:t>
      </w:r>
      <w:r w:rsidRPr="0084787A">
        <w:rPr>
          <w:rFonts w:cs="Times New Roman"/>
          <w:sz w:val="24"/>
          <w:szCs w:val="24"/>
        </w:rPr>
        <w:t xml:space="preserve"> are soft fruit jellies containing small pieces or slices of fruit or fruit peel evenly suspended in the transparent jelly. They usually include citrus.</w:t>
      </w:r>
    </w:p>
    <w:p w14:paraId="79564BB6" w14:textId="7EA38A1D" w:rsidR="00C52F29" w:rsidRPr="0084787A" w:rsidRDefault="00C52F29" w:rsidP="00C52F29">
      <w:pPr>
        <w:rPr>
          <w:b/>
        </w:rPr>
      </w:pPr>
    </w:p>
    <w:p w14:paraId="62F66442" w14:textId="5FAEAAFC" w:rsidR="00C52F29" w:rsidRPr="0084787A" w:rsidRDefault="00C52F29" w:rsidP="00C52F29">
      <w:pPr>
        <w:rPr>
          <w:b/>
          <w:sz w:val="24"/>
          <w:szCs w:val="24"/>
        </w:rPr>
      </w:pPr>
    </w:p>
    <w:p w14:paraId="4AE27C62" w14:textId="6DCA9896" w:rsidR="00C52F29" w:rsidRPr="0084787A" w:rsidRDefault="00C52F29" w:rsidP="00C52F29">
      <w:pPr>
        <w:rPr>
          <w:b/>
          <w:sz w:val="24"/>
          <w:szCs w:val="24"/>
        </w:rPr>
      </w:pPr>
    </w:p>
    <w:p w14:paraId="637F0C89" w14:textId="77777777" w:rsidR="00775F51" w:rsidRPr="0084787A" w:rsidRDefault="00775F51" w:rsidP="00C52F29">
      <w:pPr>
        <w:pStyle w:val="NoSpacing"/>
        <w:rPr>
          <w:b/>
          <w:sz w:val="28"/>
          <w:szCs w:val="28"/>
          <w:u w:val="single"/>
        </w:rPr>
      </w:pPr>
    </w:p>
    <w:p w14:paraId="568AFE01" w14:textId="6A1284D7" w:rsidR="00C52F29" w:rsidRPr="0084787A" w:rsidRDefault="00C52F29" w:rsidP="00C52F29">
      <w:pPr>
        <w:pStyle w:val="NoSpacing"/>
        <w:rPr>
          <w:b/>
          <w:sz w:val="28"/>
          <w:szCs w:val="28"/>
          <w:u w:val="single"/>
        </w:rPr>
      </w:pPr>
      <w:r w:rsidRPr="00E528F8">
        <w:rPr>
          <w:b/>
          <w:sz w:val="28"/>
          <w:szCs w:val="28"/>
        </w:rPr>
        <w:lastRenderedPageBreak/>
        <w:t>Lemon Peach Turmeric Chutney</w:t>
      </w:r>
      <w:r w:rsidR="00B66736" w:rsidRPr="0084787A">
        <w:rPr>
          <w:sz w:val="28"/>
          <w:szCs w:val="28"/>
        </w:rPr>
        <w:t xml:space="preserve"> </w:t>
      </w:r>
      <w:r w:rsidRPr="0084787A">
        <w:rPr>
          <w:i/>
        </w:rPr>
        <w:t>Makes about 4-pint (16 oz) jars (can use smaller</w:t>
      </w:r>
      <w:r w:rsidR="00B66736" w:rsidRPr="0084787A">
        <w:rPr>
          <w:i/>
        </w:rPr>
        <w:t xml:space="preserve"> size</w:t>
      </w:r>
      <w:r w:rsidRPr="0084787A">
        <w:rPr>
          <w:i/>
        </w:rPr>
        <w:t xml:space="preserve"> ja</w:t>
      </w:r>
      <w:r w:rsidR="00B66736" w:rsidRPr="0084787A">
        <w:rPr>
          <w:i/>
        </w:rPr>
        <w:t>rs</w:t>
      </w:r>
      <w:r w:rsidRPr="0084787A">
        <w:rPr>
          <w:i/>
        </w:rPr>
        <w:t xml:space="preserve"> if preferred)</w:t>
      </w:r>
    </w:p>
    <w:p w14:paraId="49ED20D6" w14:textId="77777777" w:rsidR="00595741" w:rsidRDefault="00595741" w:rsidP="00C52F29">
      <w:pPr>
        <w:pStyle w:val="NoSpacing"/>
      </w:pPr>
    </w:p>
    <w:p w14:paraId="556EFA7B" w14:textId="2E7E9A2B" w:rsidR="00C52F29" w:rsidRPr="0084787A" w:rsidRDefault="00C52F29" w:rsidP="00C52F29">
      <w:pPr>
        <w:pStyle w:val="NoSpacing"/>
      </w:pPr>
      <w:r w:rsidRPr="0084787A">
        <w:t xml:space="preserve">This is absolutely yummy. You’ll love this sweet and savory recipe. It is a perfect complement </w:t>
      </w:r>
      <w:proofErr w:type="gramStart"/>
      <w:r w:rsidRPr="0084787A">
        <w:t>for</w:t>
      </w:r>
      <w:proofErr w:type="gramEnd"/>
      <w:r w:rsidRPr="0084787A">
        <w:t xml:space="preserve"> meats and sandwiches. </w:t>
      </w:r>
    </w:p>
    <w:p w14:paraId="1FF9ED52" w14:textId="77777777" w:rsidR="00C52F29" w:rsidRPr="0084787A" w:rsidRDefault="00C52F29" w:rsidP="00C52F29">
      <w:pPr>
        <w:pStyle w:val="NoSpacing"/>
      </w:pPr>
    </w:p>
    <w:p w14:paraId="1D8C2889" w14:textId="49215D02" w:rsidR="00C52F29" w:rsidRPr="0084787A" w:rsidRDefault="00C52F29" w:rsidP="00C52F29">
      <w:pPr>
        <w:pStyle w:val="NoSpacing"/>
        <w:rPr>
          <w:b/>
        </w:rPr>
      </w:pPr>
      <w:r w:rsidRPr="0084787A">
        <w:rPr>
          <w:b/>
        </w:rPr>
        <w:t>Ingredients:</w:t>
      </w:r>
    </w:p>
    <w:p w14:paraId="24FBE02B" w14:textId="77777777" w:rsidR="00C52F29" w:rsidRPr="0084787A" w:rsidRDefault="00C52F29" w:rsidP="00C52F29">
      <w:pPr>
        <w:pStyle w:val="NoSpacing"/>
      </w:pPr>
      <w:r w:rsidRPr="0084787A">
        <w:t xml:space="preserve">3 large Meyer lemons (about 1 pound), quartered and thinly </w:t>
      </w:r>
      <w:proofErr w:type="gramStart"/>
      <w:r w:rsidRPr="0084787A">
        <w:t>sliced</w:t>
      </w:r>
      <w:proofErr w:type="gramEnd"/>
    </w:p>
    <w:p w14:paraId="6DD3A7A3" w14:textId="77777777" w:rsidR="00C52F29" w:rsidRPr="0084787A" w:rsidRDefault="00C52F29" w:rsidP="00C52F29">
      <w:pPr>
        <w:pStyle w:val="NoSpacing"/>
      </w:pPr>
      <w:r w:rsidRPr="0084787A">
        <w:t>1 medium onion, small diced</w:t>
      </w:r>
    </w:p>
    <w:p w14:paraId="6BD30622" w14:textId="77777777" w:rsidR="00C52F29" w:rsidRPr="0084787A" w:rsidRDefault="00C52F29" w:rsidP="00C52F29">
      <w:pPr>
        <w:pStyle w:val="NoSpacing"/>
      </w:pPr>
      <w:r w:rsidRPr="0084787A">
        <w:t>8 to 10 peaches, roughly chopped (6 cups chopped)</w:t>
      </w:r>
    </w:p>
    <w:p w14:paraId="199F322D" w14:textId="6075C474" w:rsidR="00C52F29" w:rsidRPr="0084787A" w:rsidRDefault="00C52F29" w:rsidP="00C52F29">
      <w:pPr>
        <w:pStyle w:val="NoSpacing"/>
      </w:pPr>
      <w:r w:rsidRPr="0084787A">
        <w:t>2 red chilis, minced</w:t>
      </w:r>
      <w:r w:rsidRPr="0084787A">
        <w:tab/>
      </w:r>
      <w:r w:rsidRPr="0084787A">
        <w:tab/>
      </w:r>
      <w:r w:rsidRPr="0084787A">
        <w:tab/>
      </w:r>
      <w:r w:rsidRPr="0084787A">
        <w:tab/>
      </w:r>
      <w:r w:rsidRPr="0084787A">
        <w:tab/>
      </w:r>
      <w:r w:rsidRPr="0084787A">
        <w:tab/>
        <w:t xml:space="preserve">1 teaspoon smoked </w:t>
      </w:r>
      <w:proofErr w:type="gramStart"/>
      <w:r w:rsidRPr="0084787A">
        <w:t>paprika</w:t>
      </w:r>
      <w:proofErr w:type="gramEnd"/>
      <w:r w:rsidRPr="0084787A">
        <w:tab/>
      </w:r>
      <w:r w:rsidRPr="0084787A">
        <w:tab/>
      </w:r>
    </w:p>
    <w:p w14:paraId="0B54AA83" w14:textId="77777777" w:rsidR="00C52F29" w:rsidRPr="0084787A" w:rsidRDefault="00C52F29" w:rsidP="00C52F29">
      <w:pPr>
        <w:pStyle w:val="NoSpacing"/>
      </w:pPr>
      <w:r w:rsidRPr="0084787A">
        <w:t>2 cloves garlic, minced</w:t>
      </w:r>
      <w:r w:rsidRPr="0084787A">
        <w:tab/>
      </w:r>
      <w:r w:rsidRPr="0084787A">
        <w:tab/>
      </w:r>
      <w:r w:rsidRPr="0084787A">
        <w:tab/>
      </w:r>
      <w:r w:rsidRPr="0084787A">
        <w:tab/>
      </w:r>
      <w:r w:rsidRPr="0084787A">
        <w:tab/>
      </w:r>
      <w:r w:rsidRPr="0084787A">
        <w:tab/>
        <w:t xml:space="preserve">¼ cup bottled lemon </w:t>
      </w:r>
      <w:proofErr w:type="gramStart"/>
      <w:r w:rsidRPr="0084787A">
        <w:t>juice</w:t>
      </w:r>
      <w:proofErr w:type="gramEnd"/>
    </w:p>
    <w:p w14:paraId="4A1E25FA" w14:textId="1B7A3781" w:rsidR="00C52F29" w:rsidRPr="0084787A" w:rsidRDefault="00C52F29" w:rsidP="00C52F29">
      <w:pPr>
        <w:pStyle w:val="NoSpacing"/>
      </w:pPr>
      <w:r w:rsidRPr="0084787A">
        <w:t>2 tablespoon</w:t>
      </w:r>
      <w:r w:rsidR="000546EE" w:rsidRPr="0084787A">
        <w:t>s</w:t>
      </w:r>
      <w:r w:rsidRPr="0084787A">
        <w:t xml:space="preserve"> salt</w:t>
      </w:r>
      <w:r w:rsidRPr="0084787A">
        <w:tab/>
      </w:r>
      <w:r w:rsidRPr="0084787A">
        <w:tab/>
      </w:r>
      <w:r w:rsidRPr="0084787A">
        <w:tab/>
      </w:r>
      <w:r w:rsidRPr="0084787A">
        <w:tab/>
      </w:r>
      <w:r w:rsidRPr="0084787A">
        <w:tab/>
      </w:r>
      <w:r w:rsidRPr="0084787A">
        <w:tab/>
        <w:t>½ cup apple cider vinegar</w:t>
      </w:r>
    </w:p>
    <w:p w14:paraId="493DCACD" w14:textId="3AAFFE3F" w:rsidR="00C52F29" w:rsidRPr="0084787A" w:rsidRDefault="00C52F29" w:rsidP="00C52F29">
      <w:pPr>
        <w:pStyle w:val="NoSpacing"/>
      </w:pPr>
      <w:r w:rsidRPr="0084787A">
        <w:t>2 teaspoon</w:t>
      </w:r>
      <w:r w:rsidR="000546EE" w:rsidRPr="0084787A">
        <w:t>s</w:t>
      </w:r>
      <w:r w:rsidRPr="0084787A">
        <w:t xml:space="preserve"> grated fresh ginger</w:t>
      </w:r>
      <w:r w:rsidRPr="0084787A">
        <w:tab/>
      </w:r>
      <w:r w:rsidRPr="0084787A">
        <w:tab/>
      </w:r>
      <w:r w:rsidRPr="0084787A">
        <w:tab/>
      </w:r>
      <w:r w:rsidRPr="0084787A">
        <w:tab/>
      </w:r>
      <w:r w:rsidRPr="0084787A">
        <w:tab/>
        <w:t xml:space="preserve">1 cup coconut </w:t>
      </w:r>
      <w:proofErr w:type="gramStart"/>
      <w:r w:rsidRPr="0084787A">
        <w:t>sugar</w:t>
      </w:r>
      <w:proofErr w:type="gramEnd"/>
    </w:p>
    <w:p w14:paraId="01E78678" w14:textId="15BB2AFD" w:rsidR="00C52F29" w:rsidRPr="0084787A" w:rsidRDefault="00C52F29" w:rsidP="00C52F29">
      <w:pPr>
        <w:pStyle w:val="NoSpacing"/>
      </w:pPr>
      <w:r w:rsidRPr="0084787A">
        <w:t xml:space="preserve">1 ½ </w:t>
      </w:r>
      <w:r w:rsidR="000546EE" w:rsidRPr="0084787A">
        <w:t xml:space="preserve">teaspoons </w:t>
      </w:r>
      <w:r w:rsidRPr="0084787A">
        <w:t>turmeric powder</w:t>
      </w:r>
      <w:r w:rsidRPr="0084787A">
        <w:tab/>
      </w:r>
      <w:r w:rsidRPr="0084787A">
        <w:tab/>
      </w:r>
      <w:r w:rsidRPr="0084787A">
        <w:tab/>
      </w:r>
      <w:r w:rsidRPr="0084787A">
        <w:tab/>
      </w:r>
      <w:r w:rsidRPr="0084787A">
        <w:tab/>
        <w:t>¼ cup honey</w:t>
      </w:r>
    </w:p>
    <w:p w14:paraId="2ACEEF2C" w14:textId="5ACDD584" w:rsidR="00C21304" w:rsidRPr="0084787A" w:rsidRDefault="00C52F29" w:rsidP="00C52F29">
      <w:pPr>
        <w:pStyle w:val="NoSpacing"/>
      </w:pPr>
      <w:r w:rsidRPr="0084787A">
        <w:t>2 teaspoon</w:t>
      </w:r>
      <w:r w:rsidR="00FF151B" w:rsidRPr="0084787A">
        <w:t>s</w:t>
      </w:r>
      <w:r w:rsidRPr="0084787A">
        <w:t xml:space="preserve"> mustard seeds</w:t>
      </w:r>
    </w:p>
    <w:p w14:paraId="711A6DEC" w14:textId="77777777" w:rsidR="00177C6C" w:rsidRPr="0084787A" w:rsidRDefault="00177C6C" w:rsidP="00C52F29">
      <w:pPr>
        <w:pStyle w:val="NoSpacing"/>
        <w:rPr>
          <w:b/>
        </w:rPr>
      </w:pPr>
    </w:p>
    <w:p w14:paraId="67D47081" w14:textId="5BE8127F" w:rsidR="00C52F29" w:rsidRPr="0084787A" w:rsidRDefault="00C21304" w:rsidP="00C52F29">
      <w:pPr>
        <w:pStyle w:val="NoSpacing"/>
        <w:rPr>
          <w:b/>
        </w:rPr>
      </w:pPr>
      <w:r w:rsidRPr="0084787A">
        <w:rPr>
          <w:b/>
        </w:rPr>
        <w:t>Directions:</w:t>
      </w:r>
    </w:p>
    <w:p w14:paraId="5BECF345" w14:textId="2D9A7435" w:rsidR="00C52F29" w:rsidRPr="0084787A" w:rsidRDefault="00C52F29" w:rsidP="007E25B8">
      <w:pPr>
        <w:pStyle w:val="ListParagraph"/>
        <w:numPr>
          <w:ilvl w:val="0"/>
          <w:numId w:val="1"/>
        </w:numPr>
        <w:spacing w:after="0" w:line="240" w:lineRule="auto"/>
      </w:pPr>
      <w:r w:rsidRPr="0084787A">
        <w:t xml:space="preserve">Prepare </w:t>
      </w:r>
      <w:r w:rsidR="00FF151B" w:rsidRPr="0084787A">
        <w:t>b</w:t>
      </w:r>
      <w:r w:rsidRPr="0084787A">
        <w:t>oiling water canner o</w:t>
      </w:r>
      <w:r w:rsidR="00B05034" w:rsidRPr="0084787A">
        <w:t>r</w:t>
      </w:r>
      <w:r w:rsidRPr="0084787A">
        <w:t xml:space="preserve"> atmospheric steam canner. Heat jars in the canner until ready to use. Wash </w:t>
      </w:r>
      <w:r w:rsidR="00FF151B" w:rsidRPr="0084787A">
        <w:t xml:space="preserve">two-piece metal </w:t>
      </w:r>
      <w:r w:rsidRPr="0084787A">
        <w:t xml:space="preserve">lids and rings in warm soapy water and set aside. </w:t>
      </w:r>
    </w:p>
    <w:p w14:paraId="2C3D7D87" w14:textId="77777777" w:rsidR="00C52F29" w:rsidRPr="0084787A" w:rsidRDefault="00C52F29" w:rsidP="007E25B8">
      <w:pPr>
        <w:pStyle w:val="ListParagraph"/>
        <w:numPr>
          <w:ilvl w:val="0"/>
          <w:numId w:val="1"/>
        </w:numPr>
        <w:spacing w:after="0" w:line="240" w:lineRule="auto"/>
      </w:pPr>
      <w:r w:rsidRPr="0084787A">
        <w:t xml:space="preserve">Combine all ingredients in a large stock pot and bring to a boil over high heat. Lower heat and simmer, stirring as needed, until chutney is thickened and reduced, about 30 </w:t>
      </w:r>
      <w:proofErr w:type="gramStart"/>
      <w:r w:rsidRPr="0084787A">
        <w:t>minutes</w:t>
      </w:r>
      <w:proofErr w:type="gramEnd"/>
      <w:r w:rsidRPr="0084787A">
        <w:tab/>
      </w:r>
    </w:p>
    <w:p w14:paraId="4E056741" w14:textId="45B99572" w:rsidR="00C52F29" w:rsidRPr="0084787A" w:rsidRDefault="00C52F29" w:rsidP="007E25B8">
      <w:pPr>
        <w:pStyle w:val="ListParagraph"/>
        <w:numPr>
          <w:ilvl w:val="0"/>
          <w:numId w:val="1"/>
        </w:numPr>
        <w:spacing w:after="0" w:line="240" w:lineRule="auto"/>
      </w:pPr>
      <w:r w:rsidRPr="0084787A">
        <w:t xml:space="preserve">Ladle hot chutney into hot jars leaving a </w:t>
      </w:r>
      <w:r w:rsidR="00686FF0" w:rsidRPr="0084787A">
        <w:t>1/2-inch</w:t>
      </w:r>
      <w:r w:rsidRPr="0084787A">
        <w:t xml:space="preserve"> head space. Remove air bubbles. Wipe jar rim. Center lid on jar and apply band, adjust to fingertip tight. Place jar into canner. Repeat until all the jars are filled. </w:t>
      </w:r>
    </w:p>
    <w:p w14:paraId="4056FFD5" w14:textId="26CF872B" w:rsidR="00C52F29" w:rsidRPr="0084787A" w:rsidRDefault="00C52F29" w:rsidP="007E25B8">
      <w:pPr>
        <w:pStyle w:val="ListParagraph"/>
        <w:numPr>
          <w:ilvl w:val="0"/>
          <w:numId w:val="1"/>
        </w:numPr>
        <w:spacing w:after="0" w:line="240" w:lineRule="auto"/>
      </w:pPr>
      <w:r w:rsidRPr="0084787A">
        <w:t xml:space="preserve">Process pint* jars in boiling water or atmospheric steam canner for 15 minutes at 0 – 1,000 feet, 20 minutes at 1001 – 3,000 ft, 25 minutes at 3,001 – 6,000ft, and 30 minutes at 8,001 – 10,000 ft. </w:t>
      </w:r>
    </w:p>
    <w:p w14:paraId="028144B5" w14:textId="2760CA90" w:rsidR="00B66736" w:rsidRPr="0084787A" w:rsidRDefault="00B66736" w:rsidP="007E25B8">
      <w:pPr>
        <w:pStyle w:val="NoSpacing"/>
        <w:numPr>
          <w:ilvl w:val="0"/>
          <w:numId w:val="1"/>
        </w:numPr>
        <w:rPr>
          <w:rFonts w:cstheme="minorHAnsi"/>
        </w:rPr>
      </w:pPr>
      <w:r w:rsidRPr="0084787A">
        <w:rPr>
          <w:rFonts w:cstheme="minorHAnsi"/>
        </w:rPr>
        <w:t xml:space="preserve">Turn off heat, remove lid from </w:t>
      </w:r>
      <w:r w:rsidR="00FD22A8" w:rsidRPr="0084787A">
        <w:rPr>
          <w:rFonts w:cstheme="minorHAnsi"/>
        </w:rPr>
        <w:t>boiling water canner</w:t>
      </w:r>
      <w:r w:rsidRPr="0084787A">
        <w:rPr>
          <w:rFonts w:cstheme="minorHAnsi"/>
        </w:rPr>
        <w:t xml:space="preserve">, let jars stand 5 minutes. For atmospheric steam canner turn off heat and let stand for 3 to 5 minutes then remove lid.  Remove jars and </w:t>
      </w:r>
      <w:proofErr w:type="gramStart"/>
      <w:r w:rsidRPr="0084787A">
        <w:rPr>
          <w:rFonts w:cstheme="minorHAnsi"/>
        </w:rPr>
        <w:t>cool</w:t>
      </w:r>
      <w:proofErr w:type="gramEnd"/>
      <w:r w:rsidRPr="0084787A">
        <w:rPr>
          <w:rFonts w:cstheme="minorHAnsi"/>
        </w:rPr>
        <w:t xml:space="preserve"> 12-24 hours. Check lids for seal, they should not flex when center is pressed.</w:t>
      </w:r>
    </w:p>
    <w:p w14:paraId="7AA67F8E" w14:textId="52FD6257" w:rsidR="00C52F29" w:rsidRPr="0084787A" w:rsidRDefault="00C52F29" w:rsidP="00C52F29">
      <w:pPr>
        <w:pStyle w:val="NoSpacing"/>
      </w:pPr>
      <w:r w:rsidRPr="0084787A">
        <w:t>*</w:t>
      </w:r>
      <w:proofErr w:type="gramStart"/>
      <w:r w:rsidRPr="0084787A">
        <w:t>process</w:t>
      </w:r>
      <w:proofErr w:type="gramEnd"/>
      <w:r w:rsidRPr="0084787A">
        <w:t xml:space="preserve"> for same times if using smaller jars</w:t>
      </w:r>
      <w:r w:rsidRPr="0084787A">
        <w:tab/>
      </w:r>
    </w:p>
    <w:p w14:paraId="1BE0A3C8" w14:textId="35B5C057" w:rsidR="00C52F29" w:rsidRPr="0084787A" w:rsidRDefault="00C52F29" w:rsidP="00C52F29">
      <w:pPr>
        <w:pStyle w:val="NoSpacing"/>
        <w:rPr>
          <w:i/>
        </w:rPr>
      </w:pPr>
      <w:r w:rsidRPr="0084787A">
        <w:rPr>
          <w:i/>
        </w:rPr>
        <w:t xml:space="preserve">Source: </w:t>
      </w:r>
      <w:r w:rsidR="0074517A" w:rsidRPr="0084787A">
        <w:rPr>
          <w:i/>
        </w:rPr>
        <w:t xml:space="preserve">www.ballmasonjars.com, </w:t>
      </w:r>
      <w:r w:rsidR="00FF151B" w:rsidRPr="0084787A">
        <w:rPr>
          <w:i/>
        </w:rPr>
        <w:t>2024</w:t>
      </w:r>
      <w:r w:rsidRPr="0084787A">
        <w:rPr>
          <w:i/>
        </w:rPr>
        <w:tab/>
      </w:r>
      <w:r w:rsidRPr="0084787A">
        <w:rPr>
          <w:i/>
        </w:rPr>
        <w:tab/>
      </w:r>
    </w:p>
    <w:p w14:paraId="0B7A3CF2" w14:textId="47F32B9E" w:rsidR="00C52F29" w:rsidRDefault="00C52F29" w:rsidP="00C52F29">
      <w:pPr>
        <w:pStyle w:val="NoSpacing"/>
        <w:rPr>
          <w:sz w:val="24"/>
          <w:szCs w:val="24"/>
        </w:rPr>
      </w:pPr>
    </w:p>
    <w:p w14:paraId="14FFA58C" w14:textId="77777777" w:rsidR="00595741" w:rsidRPr="0084787A" w:rsidRDefault="00595741" w:rsidP="00C52F29">
      <w:pPr>
        <w:pStyle w:val="NoSpacing"/>
        <w:rPr>
          <w:sz w:val="24"/>
          <w:szCs w:val="24"/>
        </w:rPr>
      </w:pPr>
    </w:p>
    <w:p w14:paraId="56DD1634" w14:textId="77777777" w:rsidR="00E90B40" w:rsidRPr="0084787A" w:rsidRDefault="00E90B40" w:rsidP="00C52F29">
      <w:pPr>
        <w:pStyle w:val="NoSpacing"/>
        <w:rPr>
          <w:sz w:val="24"/>
          <w:szCs w:val="24"/>
        </w:rPr>
      </w:pPr>
    </w:p>
    <w:p w14:paraId="4FBA936B" w14:textId="41FE0B6D" w:rsidR="00281CAF" w:rsidRPr="0084787A" w:rsidRDefault="00281CAF" w:rsidP="00C21304">
      <w:pPr>
        <w:pStyle w:val="NoSpacing"/>
        <w:rPr>
          <w:rFonts w:eastAsia="Times New Roman"/>
          <w:i/>
        </w:rPr>
      </w:pPr>
      <w:r w:rsidRPr="00E528F8">
        <w:rPr>
          <w:rFonts w:eastAsia="Times New Roman"/>
          <w:b/>
          <w:bCs/>
          <w:sz w:val="28"/>
          <w:szCs w:val="28"/>
        </w:rPr>
        <w:t>Tuscan Tomato Jam</w:t>
      </w:r>
      <w:r w:rsidRPr="0084787A">
        <w:rPr>
          <w:rFonts w:eastAsia="Times New Roman" w:cs="Arial"/>
          <w:b/>
          <w:bCs/>
        </w:rPr>
        <w:t xml:space="preserve">   </w:t>
      </w:r>
      <w:r w:rsidRPr="0084787A">
        <w:rPr>
          <w:rFonts w:eastAsia="Times New Roman"/>
          <w:i/>
        </w:rPr>
        <w:t xml:space="preserve">Makes about 4 (8 oz) half-pint </w:t>
      </w:r>
      <w:proofErr w:type="gramStart"/>
      <w:r w:rsidRPr="0084787A">
        <w:rPr>
          <w:rFonts w:eastAsia="Times New Roman"/>
          <w:i/>
        </w:rPr>
        <w:t>jars</w:t>
      </w:r>
      <w:proofErr w:type="gramEnd"/>
    </w:p>
    <w:p w14:paraId="2371EA4A" w14:textId="77777777" w:rsidR="00595741" w:rsidRDefault="00595741" w:rsidP="00C21304">
      <w:pPr>
        <w:pStyle w:val="NoSpacing"/>
        <w:rPr>
          <w:rFonts w:eastAsia="Times New Roman"/>
        </w:rPr>
      </w:pPr>
    </w:p>
    <w:p w14:paraId="43B6436B" w14:textId="29119AF1" w:rsidR="00281CAF" w:rsidRPr="0084787A" w:rsidRDefault="00281CAF" w:rsidP="00C21304">
      <w:pPr>
        <w:pStyle w:val="NoSpacing"/>
        <w:rPr>
          <w:rFonts w:eastAsia="Times New Roman"/>
        </w:rPr>
      </w:pPr>
      <w:r w:rsidRPr="0084787A">
        <w:rPr>
          <w:rFonts w:eastAsia="Times New Roman"/>
        </w:rPr>
        <w:t>This sweet and tart jam will liven up an autumn cheeseboard and is equally delicious in any of your favorite recipes calling for ketchup or chili sauce. Spread it on meatloaf half-way through baking to make a savory glaze or serve with eggs for brunch.</w:t>
      </w:r>
    </w:p>
    <w:p w14:paraId="21AF63B0" w14:textId="77777777" w:rsidR="00C21304" w:rsidRPr="0084787A" w:rsidRDefault="00C21304" w:rsidP="00C21304">
      <w:pPr>
        <w:pStyle w:val="NoSpacing"/>
        <w:rPr>
          <w:rFonts w:eastAsia="Times New Roman"/>
        </w:rPr>
      </w:pPr>
    </w:p>
    <w:p w14:paraId="147B8D30" w14:textId="62E41B70" w:rsidR="00C21304" w:rsidRPr="0084787A" w:rsidRDefault="00281CAF" w:rsidP="00C21304">
      <w:pPr>
        <w:pStyle w:val="NoSpacing"/>
        <w:rPr>
          <w:rFonts w:eastAsia="Times New Roman"/>
          <w:b/>
        </w:rPr>
      </w:pPr>
      <w:r w:rsidRPr="0084787A">
        <w:rPr>
          <w:rFonts w:eastAsia="Times New Roman"/>
          <w:b/>
        </w:rPr>
        <w:t>Ingredients:</w:t>
      </w:r>
    </w:p>
    <w:p w14:paraId="464A8B1F" w14:textId="77777777" w:rsidR="00281CAF" w:rsidRPr="0084787A" w:rsidRDefault="00281CAF" w:rsidP="00C21304">
      <w:pPr>
        <w:pStyle w:val="NoSpacing"/>
        <w:rPr>
          <w:rFonts w:eastAsia="Times New Roman"/>
        </w:rPr>
      </w:pPr>
      <w:r w:rsidRPr="0084787A">
        <w:rPr>
          <w:rFonts w:eastAsia="Times New Roman"/>
        </w:rPr>
        <w:t>6 lbs. red tomatoes (about 18 medium)</w:t>
      </w:r>
    </w:p>
    <w:p w14:paraId="34C80B4A" w14:textId="77777777" w:rsidR="00281CAF" w:rsidRPr="0084787A" w:rsidRDefault="00281CAF" w:rsidP="00C21304">
      <w:pPr>
        <w:pStyle w:val="NoSpacing"/>
        <w:rPr>
          <w:rFonts w:eastAsia="Times New Roman"/>
        </w:rPr>
      </w:pPr>
      <w:r w:rsidRPr="0084787A">
        <w:rPr>
          <w:rFonts w:eastAsia="Times New Roman"/>
        </w:rPr>
        <w:t>6 Tbsp Classic Pectin</w:t>
      </w:r>
    </w:p>
    <w:p w14:paraId="7965E65A" w14:textId="77777777" w:rsidR="00281CAF" w:rsidRPr="0084787A" w:rsidRDefault="00281CAF" w:rsidP="00C21304">
      <w:pPr>
        <w:pStyle w:val="NoSpacing"/>
        <w:rPr>
          <w:rFonts w:eastAsia="Times New Roman"/>
        </w:rPr>
      </w:pPr>
      <w:r w:rsidRPr="0084787A">
        <w:rPr>
          <w:rFonts w:eastAsia="Times New Roman"/>
        </w:rPr>
        <w:t>1 tsp. grated lemon peel (about 1/2 medium)</w:t>
      </w:r>
    </w:p>
    <w:p w14:paraId="55430E0B" w14:textId="77777777" w:rsidR="00281CAF" w:rsidRPr="0084787A" w:rsidRDefault="00281CAF" w:rsidP="00C21304">
      <w:pPr>
        <w:pStyle w:val="NoSpacing"/>
        <w:rPr>
          <w:rFonts w:eastAsia="Times New Roman"/>
        </w:rPr>
      </w:pPr>
      <w:r w:rsidRPr="0084787A">
        <w:rPr>
          <w:rFonts w:eastAsia="Times New Roman"/>
        </w:rPr>
        <w:t>2 Tbsp. bottled lemon juice</w:t>
      </w:r>
    </w:p>
    <w:p w14:paraId="087EA5E0" w14:textId="77777777" w:rsidR="00281CAF" w:rsidRPr="0084787A" w:rsidRDefault="00281CAF" w:rsidP="00C21304">
      <w:pPr>
        <w:pStyle w:val="NoSpacing"/>
        <w:rPr>
          <w:rFonts w:eastAsia="Times New Roman"/>
        </w:rPr>
      </w:pPr>
      <w:r w:rsidRPr="0084787A">
        <w:rPr>
          <w:rFonts w:eastAsia="Times New Roman"/>
        </w:rPr>
        <w:t>1 tsp. salt</w:t>
      </w:r>
    </w:p>
    <w:p w14:paraId="7DAE28BC" w14:textId="77777777" w:rsidR="00281CAF" w:rsidRPr="0084787A" w:rsidRDefault="00281CAF" w:rsidP="00C21304">
      <w:pPr>
        <w:pStyle w:val="NoSpacing"/>
        <w:rPr>
          <w:rFonts w:eastAsia="Times New Roman"/>
        </w:rPr>
      </w:pPr>
      <w:r w:rsidRPr="0084787A">
        <w:rPr>
          <w:rFonts w:eastAsia="Times New Roman"/>
        </w:rPr>
        <w:t>1/4 tsp. ground black pepper</w:t>
      </w:r>
    </w:p>
    <w:p w14:paraId="1D5DB480" w14:textId="77777777" w:rsidR="00281CAF" w:rsidRPr="0084787A" w:rsidRDefault="00281CAF" w:rsidP="00C21304">
      <w:pPr>
        <w:pStyle w:val="NoSpacing"/>
        <w:rPr>
          <w:rFonts w:eastAsia="Times New Roman"/>
        </w:rPr>
      </w:pPr>
      <w:r w:rsidRPr="0084787A">
        <w:rPr>
          <w:rFonts w:eastAsia="Times New Roman"/>
        </w:rPr>
        <w:t>2 Tbsp. balsamic vinegar</w:t>
      </w:r>
    </w:p>
    <w:p w14:paraId="2EE26440" w14:textId="77777777" w:rsidR="00281CAF" w:rsidRPr="0084787A" w:rsidRDefault="00281CAF" w:rsidP="00C21304">
      <w:pPr>
        <w:pStyle w:val="NoSpacing"/>
        <w:rPr>
          <w:rFonts w:eastAsia="Times New Roman"/>
        </w:rPr>
      </w:pPr>
      <w:r w:rsidRPr="0084787A">
        <w:rPr>
          <w:rFonts w:eastAsia="Times New Roman"/>
        </w:rPr>
        <w:t xml:space="preserve">1/4 cup dry white wine, such as pinot grigio or sauvignon </w:t>
      </w:r>
      <w:proofErr w:type="spellStart"/>
      <w:r w:rsidRPr="0084787A">
        <w:rPr>
          <w:rFonts w:eastAsia="Times New Roman"/>
        </w:rPr>
        <w:t>blanc</w:t>
      </w:r>
      <w:proofErr w:type="spellEnd"/>
    </w:p>
    <w:p w14:paraId="3E2CA53F" w14:textId="77777777" w:rsidR="00281CAF" w:rsidRPr="0084787A" w:rsidRDefault="00281CAF" w:rsidP="00C21304">
      <w:pPr>
        <w:pStyle w:val="NoSpacing"/>
        <w:rPr>
          <w:rFonts w:eastAsia="Times New Roman"/>
        </w:rPr>
      </w:pPr>
      <w:r w:rsidRPr="0084787A">
        <w:rPr>
          <w:rFonts w:eastAsia="Times New Roman"/>
        </w:rPr>
        <w:t>2 tsp. dried herbs, such as thyme, rosemary, oregano, savory or marjoram or a combination of any of these</w:t>
      </w:r>
    </w:p>
    <w:p w14:paraId="5813855C" w14:textId="5A38828F" w:rsidR="00C21304" w:rsidRPr="0084787A" w:rsidRDefault="00281CAF" w:rsidP="00C21304">
      <w:pPr>
        <w:pStyle w:val="NoSpacing"/>
        <w:rPr>
          <w:rFonts w:eastAsia="Times New Roman"/>
        </w:rPr>
      </w:pPr>
      <w:r w:rsidRPr="0084787A">
        <w:rPr>
          <w:rFonts w:eastAsia="Times New Roman"/>
        </w:rPr>
        <w:t>1-1/2 cups granulated sugar</w:t>
      </w:r>
    </w:p>
    <w:p w14:paraId="7E58A591" w14:textId="77D5C8C2" w:rsidR="00C21304" w:rsidRPr="0084787A" w:rsidRDefault="00281CAF" w:rsidP="00C21304">
      <w:pPr>
        <w:pStyle w:val="NoSpacing"/>
        <w:rPr>
          <w:rFonts w:eastAsia="Times New Roman" w:cs="Times New Roman"/>
          <w:b/>
        </w:rPr>
      </w:pPr>
      <w:r w:rsidRPr="0084787A">
        <w:rPr>
          <w:rFonts w:eastAsia="Times New Roman" w:cs="Times New Roman"/>
          <w:b/>
        </w:rPr>
        <w:lastRenderedPageBreak/>
        <w:t>Directions:</w:t>
      </w:r>
    </w:p>
    <w:p w14:paraId="134AE6E0" w14:textId="1968CE5A" w:rsidR="00281CAF" w:rsidRPr="0084787A" w:rsidRDefault="00B05034" w:rsidP="007E25B8">
      <w:pPr>
        <w:pStyle w:val="ListParagraph"/>
        <w:numPr>
          <w:ilvl w:val="0"/>
          <w:numId w:val="2"/>
        </w:numPr>
        <w:spacing w:after="0" w:line="240" w:lineRule="auto"/>
      </w:pPr>
      <w:r w:rsidRPr="0084787A">
        <w:t xml:space="preserve">Prepare </w:t>
      </w:r>
      <w:r w:rsidR="00FF151B" w:rsidRPr="0084787A">
        <w:t>b</w:t>
      </w:r>
      <w:r w:rsidRPr="0084787A">
        <w:t xml:space="preserve">oiling water canner or atmospheric steam canner. Heat jars in the canner until ready to use. Wash </w:t>
      </w:r>
      <w:r w:rsidR="00FF151B" w:rsidRPr="0084787A">
        <w:t xml:space="preserve">two-piece metal </w:t>
      </w:r>
      <w:r w:rsidRPr="0084787A">
        <w:t xml:space="preserve">lids and rings in warm soapy water and set aside. </w:t>
      </w:r>
    </w:p>
    <w:p w14:paraId="3B87EBA7" w14:textId="77777777" w:rsidR="00281CAF" w:rsidRPr="0084787A" w:rsidRDefault="00281CAF" w:rsidP="007E25B8">
      <w:pPr>
        <w:numPr>
          <w:ilvl w:val="0"/>
          <w:numId w:val="2"/>
        </w:numPr>
        <w:shd w:val="clear" w:color="auto" w:fill="FFFFFF"/>
        <w:spacing w:after="0" w:line="240" w:lineRule="auto"/>
        <w:rPr>
          <w:rFonts w:eastAsia="Times New Roman" w:cs="Times New Roman"/>
        </w:rPr>
      </w:pPr>
      <w:r w:rsidRPr="0084787A">
        <w:rPr>
          <w:rFonts w:eastAsia="Times New Roman" w:cs="Times New Roman"/>
        </w:rPr>
        <w:t>Wash tomatoes. Core and slice into quarters. Cook until soft in large sauce pot or Dutch oven. Puree mixture using an electric food strainer or food mill to remove peels and seeds.</w:t>
      </w:r>
    </w:p>
    <w:p w14:paraId="68683C0F" w14:textId="77777777" w:rsidR="00281CAF" w:rsidRPr="0084787A" w:rsidRDefault="00281CAF" w:rsidP="007E25B8">
      <w:pPr>
        <w:numPr>
          <w:ilvl w:val="0"/>
          <w:numId w:val="2"/>
        </w:numPr>
        <w:shd w:val="clear" w:color="auto" w:fill="FFFFFF"/>
        <w:spacing w:after="0" w:line="240" w:lineRule="auto"/>
        <w:rPr>
          <w:rFonts w:eastAsia="Times New Roman" w:cs="Times New Roman"/>
        </w:rPr>
      </w:pPr>
      <w:r w:rsidRPr="0084787A">
        <w:rPr>
          <w:rFonts w:eastAsia="Times New Roman" w:cs="Times New Roman"/>
        </w:rPr>
        <w:t xml:space="preserve">Return puree to sauce pot and simmer over medium-high heat until reduced by half, stirring frequently to prevent sticking. Add pectin, lemon peel, bottled lemon juice, salt, pepper, balsamic vinegar, white </w:t>
      </w:r>
      <w:proofErr w:type="gramStart"/>
      <w:r w:rsidRPr="0084787A">
        <w:rPr>
          <w:rFonts w:eastAsia="Times New Roman" w:cs="Times New Roman"/>
        </w:rPr>
        <w:t>wine</w:t>
      </w:r>
      <w:proofErr w:type="gramEnd"/>
      <w:r w:rsidRPr="0084787A">
        <w:rPr>
          <w:rFonts w:eastAsia="Times New Roman" w:cs="Times New Roman"/>
        </w:rPr>
        <w:t xml:space="preserve"> and herbs, stirring to blend in pectin. Bring mixture to a boil over medium-high heat, stirring constantly. Add sugar, stirring to dissolve. Bring mixture to a rolling boil that cannot be stirred down. Boil hard for 1 minute, stirring constantly. Remove from heat. Skim foam if necessary.</w:t>
      </w:r>
    </w:p>
    <w:p w14:paraId="58A0300B" w14:textId="757B9380" w:rsidR="00C21304" w:rsidRPr="0084787A" w:rsidRDefault="00281CAF" w:rsidP="007E25B8">
      <w:pPr>
        <w:numPr>
          <w:ilvl w:val="0"/>
          <w:numId w:val="2"/>
        </w:numPr>
        <w:shd w:val="clear" w:color="auto" w:fill="FFFFFF"/>
        <w:spacing w:after="0" w:line="240" w:lineRule="auto"/>
        <w:rPr>
          <w:rFonts w:eastAsia="Times New Roman" w:cs="Times New Roman"/>
        </w:rPr>
      </w:pPr>
      <w:r w:rsidRPr="0084787A">
        <w:rPr>
          <w:rFonts w:eastAsia="Times New Roman" w:cs="Times New Roman"/>
        </w:rPr>
        <w:t xml:space="preserve">Ladle hot jam into hot jars, leaving 1/4-inch headspace. Remove air bubbles. Wipe rim. Center lid on jar. Apply band until </w:t>
      </w:r>
      <w:proofErr w:type="gramStart"/>
      <w:r w:rsidRPr="0084787A">
        <w:rPr>
          <w:rFonts w:eastAsia="Times New Roman" w:cs="Times New Roman"/>
        </w:rPr>
        <w:t>fit</w:t>
      </w:r>
      <w:proofErr w:type="gramEnd"/>
      <w:r w:rsidRPr="0084787A">
        <w:rPr>
          <w:rFonts w:eastAsia="Times New Roman" w:cs="Times New Roman"/>
        </w:rPr>
        <w:t xml:space="preserve"> is fingertip tight. Place jar in canner. Repeat until all jars are filled.</w:t>
      </w:r>
    </w:p>
    <w:p w14:paraId="4ECCEDE7" w14:textId="77777777" w:rsidR="00B66736" w:rsidRPr="0084787A" w:rsidRDefault="00C21304" w:rsidP="007E25B8">
      <w:pPr>
        <w:pStyle w:val="ListParagraph"/>
        <w:numPr>
          <w:ilvl w:val="0"/>
          <w:numId w:val="2"/>
        </w:numPr>
        <w:spacing w:after="0" w:line="240" w:lineRule="auto"/>
      </w:pPr>
      <w:r w:rsidRPr="0084787A">
        <w:t xml:space="preserve">Process half pint jars in boiling water or atmospheric steam canner for 10 minutes at 0 – 1,000 feet, 15 minutes at 1001 – 3,000 ft, 20 minutes at 3,001 – 6,000ft, and 25 minutes at 8,001 – 10,000 ft. </w:t>
      </w:r>
    </w:p>
    <w:p w14:paraId="13EA742D" w14:textId="2648F987" w:rsidR="00686FF0" w:rsidRPr="0084787A" w:rsidRDefault="00686FF0" w:rsidP="007E25B8">
      <w:pPr>
        <w:pStyle w:val="ListParagraph"/>
        <w:numPr>
          <w:ilvl w:val="0"/>
          <w:numId w:val="2"/>
        </w:numPr>
        <w:spacing w:after="0" w:line="240" w:lineRule="auto"/>
      </w:pPr>
      <w:r w:rsidRPr="0084787A">
        <w:rPr>
          <w:rFonts w:cstheme="minorHAnsi"/>
        </w:rPr>
        <w:t xml:space="preserve">Turn off heat, remove lid from </w:t>
      </w:r>
      <w:r w:rsidR="00FD22A8" w:rsidRPr="0084787A">
        <w:rPr>
          <w:rFonts w:cstheme="minorHAnsi"/>
        </w:rPr>
        <w:t>boiling water canner</w:t>
      </w:r>
      <w:r w:rsidRPr="0084787A">
        <w:rPr>
          <w:rFonts w:cstheme="minorHAnsi"/>
        </w:rPr>
        <w:t xml:space="preserve">, let jars stand 5 minutes. For atmospheric </w:t>
      </w:r>
      <w:r w:rsidR="00B66736" w:rsidRPr="0084787A">
        <w:rPr>
          <w:rFonts w:cstheme="minorHAnsi"/>
        </w:rPr>
        <w:t xml:space="preserve">steam </w:t>
      </w:r>
      <w:r w:rsidRPr="0084787A">
        <w:rPr>
          <w:rFonts w:cstheme="minorHAnsi"/>
        </w:rPr>
        <w:t xml:space="preserve">canner turn off heat and let stand for 3 to 5 minutes then remove lid.  Remove jars and </w:t>
      </w:r>
      <w:proofErr w:type="gramStart"/>
      <w:r w:rsidRPr="0084787A">
        <w:rPr>
          <w:rFonts w:cstheme="minorHAnsi"/>
        </w:rPr>
        <w:t>cool</w:t>
      </w:r>
      <w:proofErr w:type="gramEnd"/>
      <w:r w:rsidRPr="0084787A">
        <w:rPr>
          <w:rFonts w:cstheme="minorHAnsi"/>
        </w:rPr>
        <w:t xml:space="preserve"> 12-24 hours. Check lids for seal, they should not flex when center is pressed.</w:t>
      </w:r>
    </w:p>
    <w:p w14:paraId="2A439FD1" w14:textId="1303E6B7" w:rsidR="00281CAF" w:rsidRPr="0084787A" w:rsidRDefault="00281CAF" w:rsidP="00281CAF">
      <w:pPr>
        <w:shd w:val="clear" w:color="auto" w:fill="FFFFFF"/>
        <w:spacing w:after="0" w:line="240" w:lineRule="auto"/>
        <w:rPr>
          <w:rFonts w:eastAsia="Times New Roman" w:cs="Times New Roman"/>
          <w:i/>
        </w:rPr>
      </w:pPr>
      <w:r w:rsidRPr="0084787A">
        <w:rPr>
          <w:rFonts w:eastAsia="Times New Roman" w:cs="Times New Roman"/>
          <w:i/>
        </w:rPr>
        <w:t xml:space="preserve">Source: </w:t>
      </w:r>
      <w:r w:rsidR="0074517A" w:rsidRPr="0084787A">
        <w:rPr>
          <w:i/>
        </w:rPr>
        <w:t xml:space="preserve">www.ballmasonjars.com, </w:t>
      </w:r>
      <w:r w:rsidR="00FF151B" w:rsidRPr="0084787A">
        <w:rPr>
          <w:i/>
        </w:rPr>
        <w:t>2024</w:t>
      </w:r>
    </w:p>
    <w:p w14:paraId="54A5AE15" w14:textId="77777777" w:rsidR="00686FF0" w:rsidRPr="0084787A" w:rsidRDefault="00686FF0" w:rsidP="00686FF0">
      <w:pPr>
        <w:pStyle w:val="NoSpacing"/>
        <w:rPr>
          <w:rFonts w:eastAsiaTheme="minorHAnsi"/>
          <w:sz w:val="24"/>
          <w:szCs w:val="24"/>
        </w:rPr>
      </w:pPr>
    </w:p>
    <w:p w14:paraId="47E55063" w14:textId="247CB554" w:rsidR="00686FF0" w:rsidRPr="0084787A" w:rsidRDefault="00686FF0" w:rsidP="00686FF0">
      <w:pPr>
        <w:pStyle w:val="NoSpacing"/>
        <w:rPr>
          <w:i/>
        </w:rPr>
      </w:pPr>
      <w:r w:rsidRPr="00E528F8">
        <w:rPr>
          <w:b/>
          <w:sz w:val="28"/>
          <w:szCs w:val="28"/>
        </w:rPr>
        <w:t>Habanero-Apricot Jelly</w:t>
      </w:r>
      <w:r w:rsidRPr="00E528F8">
        <w:t xml:space="preserve">  </w:t>
      </w:r>
      <w:r w:rsidRPr="0084787A">
        <w:t xml:space="preserve">        </w:t>
      </w:r>
      <w:r w:rsidR="00977CFE" w:rsidRPr="0084787A">
        <w:rPr>
          <w:i/>
        </w:rPr>
        <w:t>Yield:</w:t>
      </w:r>
      <w:r w:rsidRPr="0084787A">
        <w:rPr>
          <w:i/>
        </w:rPr>
        <w:t xml:space="preserve"> 6 half-pints (8oz)</w:t>
      </w:r>
    </w:p>
    <w:p w14:paraId="4349AE6C" w14:textId="73145070" w:rsidR="00686FF0" w:rsidRPr="0084787A" w:rsidRDefault="00686FF0" w:rsidP="00686FF0">
      <w:pPr>
        <w:pStyle w:val="NoSpacing"/>
      </w:pPr>
    </w:p>
    <w:p w14:paraId="6D5EDFB5" w14:textId="1EF2A41B" w:rsidR="00686FF0" w:rsidRPr="0084787A" w:rsidRDefault="00686FF0" w:rsidP="00B05034">
      <w:pPr>
        <w:pStyle w:val="NoSpacing"/>
        <w:rPr>
          <w:b/>
        </w:rPr>
      </w:pPr>
      <w:r w:rsidRPr="0084787A">
        <w:rPr>
          <w:b/>
        </w:rPr>
        <w:t>Ingredients:</w:t>
      </w:r>
    </w:p>
    <w:p w14:paraId="7CB53182" w14:textId="77777777" w:rsidR="00686FF0" w:rsidRPr="0084787A" w:rsidRDefault="00686FF0" w:rsidP="00B05034">
      <w:pPr>
        <w:pStyle w:val="NoSpacing"/>
      </w:pPr>
      <w:r w:rsidRPr="0084787A">
        <w:t>1 ½ cups white vinegar (5% acidity)</w:t>
      </w:r>
    </w:p>
    <w:p w14:paraId="4E3944FB" w14:textId="77777777" w:rsidR="00686FF0" w:rsidRPr="0084787A" w:rsidRDefault="00686FF0" w:rsidP="00B05034">
      <w:pPr>
        <w:pStyle w:val="NoSpacing"/>
      </w:pPr>
      <w:r w:rsidRPr="0084787A">
        <w:t xml:space="preserve">2/3 cup finely chopped dried </w:t>
      </w:r>
      <w:proofErr w:type="gramStart"/>
      <w:r w:rsidRPr="0084787A">
        <w:t>apricots</w:t>
      </w:r>
      <w:proofErr w:type="gramEnd"/>
    </w:p>
    <w:p w14:paraId="06183BA9" w14:textId="77777777" w:rsidR="00686FF0" w:rsidRPr="0084787A" w:rsidRDefault="00686FF0" w:rsidP="00B05034">
      <w:pPr>
        <w:pStyle w:val="NoSpacing"/>
      </w:pPr>
      <w:r w:rsidRPr="0084787A">
        <w:t>6 cups sugar</w:t>
      </w:r>
    </w:p>
    <w:p w14:paraId="6AB57A24" w14:textId="77777777" w:rsidR="00686FF0" w:rsidRPr="0084787A" w:rsidRDefault="00686FF0" w:rsidP="00B05034">
      <w:pPr>
        <w:pStyle w:val="NoSpacing"/>
      </w:pPr>
      <w:r w:rsidRPr="0084787A">
        <w:t xml:space="preserve">1/2 cup finely chopped red bell </w:t>
      </w:r>
      <w:proofErr w:type="gramStart"/>
      <w:r w:rsidRPr="0084787A">
        <w:t>pepper</w:t>
      </w:r>
      <w:proofErr w:type="gramEnd"/>
    </w:p>
    <w:p w14:paraId="4F1B9650" w14:textId="77777777" w:rsidR="00686FF0" w:rsidRPr="0084787A" w:rsidRDefault="00686FF0" w:rsidP="00B05034">
      <w:pPr>
        <w:pStyle w:val="NoSpacing"/>
      </w:pPr>
      <w:r w:rsidRPr="0084787A">
        <w:t xml:space="preserve">1/2 cup finely chopped red </w:t>
      </w:r>
      <w:proofErr w:type="gramStart"/>
      <w:r w:rsidRPr="0084787A">
        <w:t>onion</w:t>
      </w:r>
      <w:proofErr w:type="gramEnd"/>
    </w:p>
    <w:p w14:paraId="70624FBB" w14:textId="77777777" w:rsidR="00686FF0" w:rsidRPr="0084787A" w:rsidRDefault="00686FF0" w:rsidP="00B05034">
      <w:pPr>
        <w:pStyle w:val="NoSpacing"/>
      </w:pPr>
      <w:r w:rsidRPr="0084787A">
        <w:t xml:space="preserve">1/4 cup finely chopped seeded habanero </w:t>
      </w:r>
      <w:proofErr w:type="gramStart"/>
      <w:r w:rsidRPr="0084787A">
        <w:t>pepper</w:t>
      </w:r>
      <w:proofErr w:type="gramEnd"/>
    </w:p>
    <w:p w14:paraId="473D2965" w14:textId="7CBA21F9" w:rsidR="00B66736" w:rsidRPr="0084787A" w:rsidRDefault="00686FF0" w:rsidP="00B05034">
      <w:pPr>
        <w:pStyle w:val="NoSpacing"/>
      </w:pPr>
      <w:r w:rsidRPr="0084787A">
        <w:t>1, 3-oz pouch Ball® Liquid Pectin</w:t>
      </w:r>
    </w:p>
    <w:p w14:paraId="49F7A752" w14:textId="77777777" w:rsidR="00177C6C" w:rsidRPr="0084787A" w:rsidRDefault="00177C6C" w:rsidP="00B05034">
      <w:pPr>
        <w:pStyle w:val="NoSpacing"/>
        <w:rPr>
          <w:rFonts w:cstheme="minorHAnsi"/>
          <w:b/>
        </w:rPr>
      </w:pPr>
    </w:p>
    <w:p w14:paraId="4E1636DD" w14:textId="1DF7E422" w:rsidR="00686FF0" w:rsidRPr="0084787A" w:rsidRDefault="00686FF0" w:rsidP="00B05034">
      <w:pPr>
        <w:pStyle w:val="NoSpacing"/>
        <w:rPr>
          <w:rFonts w:cstheme="minorHAnsi"/>
          <w:b/>
        </w:rPr>
      </w:pPr>
      <w:r w:rsidRPr="0084787A">
        <w:rPr>
          <w:rFonts w:cstheme="minorHAnsi"/>
          <w:b/>
        </w:rPr>
        <w:t>Directions:</w:t>
      </w:r>
    </w:p>
    <w:p w14:paraId="528DF955" w14:textId="7CFC8583" w:rsidR="00177C6C" w:rsidRPr="0084787A" w:rsidRDefault="00B05034" w:rsidP="007E25B8">
      <w:pPr>
        <w:pStyle w:val="NoSpacing"/>
        <w:numPr>
          <w:ilvl w:val="0"/>
          <w:numId w:val="17"/>
        </w:numPr>
        <w:rPr>
          <w:rFonts w:eastAsia="Times New Roman"/>
        </w:rPr>
      </w:pPr>
      <w:r w:rsidRPr="0084787A">
        <w:t xml:space="preserve">Prepare </w:t>
      </w:r>
      <w:r w:rsidR="00FF151B" w:rsidRPr="0084787A">
        <w:t>b</w:t>
      </w:r>
      <w:r w:rsidRPr="0084787A">
        <w:t xml:space="preserve">oiling water canner or atmospheric steam canner. Heat jars in the canner until ready to use. Wash </w:t>
      </w:r>
      <w:r w:rsidR="00FF151B" w:rsidRPr="0084787A">
        <w:t xml:space="preserve">two-piece metal </w:t>
      </w:r>
      <w:r w:rsidRPr="0084787A">
        <w:t xml:space="preserve">lids and rings in warm soapy water and set aside. </w:t>
      </w:r>
    </w:p>
    <w:p w14:paraId="66361041" w14:textId="77777777" w:rsidR="00177C6C" w:rsidRPr="0084787A" w:rsidRDefault="00686FF0" w:rsidP="007E25B8">
      <w:pPr>
        <w:pStyle w:val="NoSpacing"/>
        <w:numPr>
          <w:ilvl w:val="0"/>
          <w:numId w:val="17"/>
        </w:numPr>
        <w:rPr>
          <w:rFonts w:eastAsia="Times New Roman"/>
        </w:rPr>
      </w:pPr>
      <w:r w:rsidRPr="0084787A">
        <w:rPr>
          <w:rFonts w:cstheme="minorHAnsi"/>
        </w:rPr>
        <w:t xml:space="preserve">Combine </w:t>
      </w:r>
      <w:proofErr w:type="gramStart"/>
      <w:r w:rsidRPr="0084787A">
        <w:rPr>
          <w:rFonts w:cstheme="minorHAnsi"/>
        </w:rPr>
        <w:t>first</w:t>
      </w:r>
      <w:proofErr w:type="gramEnd"/>
      <w:r w:rsidRPr="0084787A">
        <w:rPr>
          <w:rFonts w:cstheme="minorHAnsi"/>
        </w:rPr>
        <w:t xml:space="preserve"> 2 ingredients in a medium bowl. Cover and let stand at room </w:t>
      </w:r>
      <w:proofErr w:type="gramStart"/>
      <w:r w:rsidRPr="0084787A">
        <w:rPr>
          <w:rFonts w:cstheme="minorHAnsi"/>
        </w:rPr>
        <w:t>temperature</w:t>
      </w:r>
      <w:proofErr w:type="gramEnd"/>
      <w:r w:rsidRPr="0084787A">
        <w:rPr>
          <w:rFonts w:cstheme="minorHAnsi"/>
        </w:rPr>
        <w:t xml:space="preserve"> at least 4 hours or overnight.</w:t>
      </w:r>
    </w:p>
    <w:p w14:paraId="6E7F895B" w14:textId="77777777" w:rsidR="00313DB3" w:rsidRPr="0084787A" w:rsidRDefault="00686FF0" w:rsidP="007E25B8">
      <w:pPr>
        <w:pStyle w:val="NoSpacing"/>
        <w:numPr>
          <w:ilvl w:val="0"/>
          <w:numId w:val="17"/>
        </w:numPr>
        <w:rPr>
          <w:rFonts w:eastAsia="Times New Roman"/>
        </w:rPr>
      </w:pPr>
      <w:r w:rsidRPr="0084787A">
        <w:rPr>
          <w:rFonts w:cstheme="minorHAnsi"/>
        </w:rPr>
        <w:t>Stir together apricot mixture, sugar, and next 3 ingredients in a 6-qt. stainless steel or enameled Dutch oven. Bring mixture to a full rolling boil that cannot be stirred down, over high heat, stirring frequently.</w:t>
      </w:r>
      <w:r w:rsidRPr="0084787A">
        <w:rPr>
          <w:rStyle w:val="apple-converted-space"/>
          <w:rFonts w:cstheme="minorHAnsi"/>
        </w:rPr>
        <w:t> </w:t>
      </w:r>
    </w:p>
    <w:p w14:paraId="17AF101C" w14:textId="77777777" w:rsidR="00313DB3" w:rsidRPr="0084787A" w:rsidRDefault="00686FF0" w:rsidP="007E25B8">
      <w:pPr>
        <w:pStyle w:val="NoSpacing"/>
        <w:numPr>
          <w:ilvl w:val="0"/>
          <w:numId w:val="17"/>
        </w:numPr>
        <w:rPr>
          <w:rFonts w:eastAsia="Times New Roman"/>
        </w:rPr>
      </w:pPr>
      <w:r w:rsidRPr="0084787A">
        <w:rPr>
          <w:rFonts w:cstheme="minorHAnsi"/>
        </w:rPr>
        <w:t>Add pectin, immediately squeezing entire contents from pouch. Continue hard boil for 1 minute, stirring constantly. Remove from heat. Skim foam, if necessary.</w:t>
      </w:r>
      <w:r w:rsidRPr="0084787A">
        <w:rPr>
          <w:rStyle w:val="apple-converted-space"/>
          <w:rFonts w:cstheme="minorHAnsi"/>
        </w:rPr>
        <w:t> </w:t>
      </w:r>
    </w:p>
    <w:p w14:paraId="3B1A0100" w14:textId="77777777" w:rsidR="00313DB3" w:rsidRPr="0084787A" w:rsidRDefault="00686FF0" w:rsidP="007E25B8">
      <w:pPr>
        <w:pStyle w:val="NoSpacing"/>
        <w:numPr>
          <w:ilvl w:val="0"/>
          <w:numId w:val="17"/>
        </w:numPr>
        <w:rPr>
          <w:rFonts w:eastAsia="Times New Roman"/>
        </w:rPr>
      </w:pPr>
      <w:r w:rsidRPr="0084787A">
        <w:rPr>
          <w:rFonts w:cstheme="minorHAnsi"/>
        </w:rPr>
        <w:t xml:space="preserve">Ladle hot jam into hot jars leaving 1/4-inch headspace. Wipe rim. Center lid on jar. Apply band and adjust until fit is fingertip tight. </w:t>
      </w:r>
    </w:p>
    <w:p w14:paraId="750A24CC" w14:textId="77777777" w:rsidR="00313DB3" w:rsidRPr="0084787A" w:rsidRDefault="00313DB3" w:rsidP="007E25B8">
      <w:pPr>
        <w:pStyle w:val="ListParagraph"/>
        <w:numPr>
          <w:ilvl w:val="0"/>
          <w:numId w:val="17"/>
        </w:numPr>
        <w:spacing w:after="0" w:line="240" w:lineRule="auto"/>
      </w:pPr>
      <w:r w:rsidRPr="0084787A">
        <w:t xml:space="preserve">Process half pint jars in boiling water or atmospheric steam canner for 10 minutes at 0 – 1,000 feet, 15 minutes at 1001 – 3,000 ft, 20 minutes at 3,001 – 6,000ft, and 25 minutes at 8,001 – 10,000 ft. </w:t>
      </w:r>
    </w:p>
    <w:p w14:paraId="7AE1C1AC" w14:textId="114F02B0" w:rsidR="00686FF0" w:rsidRPr="0084787A" w:rsidRDefault="00686FF0" w:rsidP="007E25B8">
      <w:pPr>
        <w:pStyle w:val="NoSpacing"/>
        <w:numPr>
          <w:ilvl w:val="0"/>
          <w:numId w:val="17"/>
        </w:numPr>
        <w:rPr>
          <w:rFonts w:eastAsia="Times New Roman"/>
        </w:rPr>
      </w:pPr>
      <w:r w:rsidRPr="0084787A">
        <w:rPr>
          <w:rFonts w:cstheme="minorHAnsi"/>
        </w:rPr>
        <w:t xml:space="preserve">Turn off heat, remove lid from </w:t>
      </w:r>
      <w:r w:rsidR="00FD22A8" w:rsidRPr="0084787A">
        <w:rPr>
          <w:rFonts w:cstheme="minorHAnsi"/>
        </w:rPr>
        <w:t>boiling water canner</w:t>
      </w:r>
      <w:r w:rsidRPr="0084787A">
        <w:rPr>
          <w:rFonts w:cstheme="minorHAnsi"/>
        </w:rPr>
        <w:t xml:space="preserve">, let jars stand 5 minutes. For atmospheric </w:t>
      </w:r>
      <w:r w:rsidR="00B66736" w:rsidRPr="0084787A">
        <w:rPr>
          <w:rFonts w:cstheme="minorHAnsi"/>
        </w:rPr>
        <w:t xml:space="preserve">steam </w:t>
      </w:r>
      <w:r w:rsidRPr="0084787A">
        <w:rPr>
          <w:rFonts w:cstheme="minorHAnsi"/>
        </w:rPr>
        <w:t xml:space="preserve">canner turn off heat and let stand for 3 to 5 minutes then remove lid.  Remove jars and </w:t>
      </w:r>
      <w:proofErr w:type="gramStart"/>
      <w:r w:rsidRPr="0084787A">
        <w:rPr>
          <w:rFonts w:cstheme="minorHAnsi"/>
        </w:rPr>
        <w:t>cool</w:t>
      </w:r>
      <w:proofErr w:type="gramEnd"/>
      <w:r w:rsidRPr="0084787A">
        <w:rPr>
          <w:rFonts w:cstheme="minorHAnsi"/>
        </w:rPr>
        <w:t xml:space="preserve"> 12-24 hours. Check lids for seal, they should not flex when center is pressed.</w:t>
      </w:r>
    </w:p>
    <w:p w14:paraId="41CFEB7B" w14:textId="322836BB" w:rsidR="00686FF0" w:rsidRPr="0084787A" w:rsidRDefault="00686FF0" w:rsidP="00B05034">
      <w:pPr>
        <w:pStyle w:val="NoSpacing"/>
        <w:rPr>
          <w:i/>
        </w:rPr>
      </w:pPr>
      <w:r w:rsidRPr="0084787A">
        <w:rPr>
          <w:i/>
        </w:rPr>
        <w:t xml:space="preserve">Source: </w:t>
      </w:r>
      <w:r w:rsidR="00506A9C" w:rsidRPr="0084787A">
        <w:rPr>
          <w:i/>
        </w:rPr>
        <w:t>www.ballmasonjars.com, 2024</w:t>
      </w:r>
    </w:p>
    <w:p w14:paraId="5BF42B3B" w14:textId="77777777" w:rsidR="00506A9C" w:rsidRPr="0084787A" w:rsidRDefault="00506A9C" w:rsidP="00B05034">
      <w:pPr>
        <w:pStyle w:val="NoSpacing"/>
        <w:rPr>
          <w:i/>
        </w:rPr>
      </w:pPr>
    </w:p>
    <w:p w14:paraId="0C6E8E40" w14:textId="77777777" w:rsidR="00506A9C" w:rsidRDefault="00506A9C" w:rsidP="00B05034">
      <w:pPr>
        <w:pStyle w:val="NoSpacing"/>
        <w:rPr>
          <w:i/>
        </w:rPr>
      </w:pPr>
    </w:p>
    <w:p w14:paraId="405FF79A" w14:textId="77777777" w:rsidR="00B96D86" w:rsidRPr="0084787A" w:rsidRDefault="00B96D86" w:rsidP="00B05034">
      <w:pPr>
        <w:pStyle w:val="NoSpacing"/>
        <w:rPr>
          <w:i/>
        </w:rPr>
      </w:pPr>
    </w:p>
    <w:p w14:paraId="5859172A" w14:textId="77777777" w:rsidR="00E90B40" w:rsidRPr="0084787A" w:rsidRDefault="00E90B40" w:rsidP="00B05034">
      <w:pPr>
        <w:pStyle w:val="NoSpacing"/>
        <w:rPr>
          <w:rFonts w:cs="Calibri"/>
          <w:b/>
          <w:bCs/>
          <w:sz w:val="28"/>
          <w:szCs w:val="28"/>
        </w:rPr>
      </w:pPr>
    </w:p>
    <w:p w14:paraId="31760D51" w14:textId="15AC16A7" w:rsidR="00B05034" w:rsidRPr="0084787A" w:rsidRDefault="00B05034" w:rsidP="00B05034">
      <w:pPr>
        <w:pStyle w:val="NoSpacing"/>
        <w:rPr>
          <w:rFonts w:cs="Calibri"/>
          <w:i/>
          <w:iCs/>
        </w:rPr>
      </w:pPr>
      <w:r w:rsidRPr="0084787A">
        <w:rPr>
          <w:rFonts w:cs="Calibri"/>
          <w:b/>
          <w:bCs/>
          <w:sz w:val="28"/>
          <w:szCs w:val="28"/>
        </w:rPr>
        <w:t>Tomato Apple Onion Chutney</w:t>
      </w:r>
      <w:r w:rsidRPr="0084787A">
        <w:rPr>
          <w:rFonts w:cs="Calibri"/>
          <w:b/>
          <w:sz w:val="28"/>
          <w:szCs w:val="28"/>
        </w:rPr>
        <w:t xml:space="preserve">    </w:t>
      </w:r>
      <w:r w:rsidRPr="0084787A">
        <w:rPr>
          <w:rFonts w:cs="Calibri"/>
          <w:i/>
          <w:iCs/>
        </w:rPr>
        <w:t>Yield:</w:t>
      </w:r>
      <w:r w:rsidRPr="0084787A">
        <w:rPr>
          <w:rFonts w:cs="Calibri"/>
          <w:bCs/>
          <w:i/>
          <w:iCs/>
        </w:rPr>
        <w:t xml:space="preserve"> </w:t>
      </w:r>
      <w:r w:rsidRPr="0084787A">
        <w:rPr>
          <w:rFonts w:cs="Calibri"/>
          <w:i/>
          <w:iCs/>
        </w:rPr>
        <w:t>6 half</w:t>
      </w:r>
      <w:r w:rsidR="0084787A">
        <w:rPr>
          <w:rFonts w:cs="Calibri"/>
          <w:i/>
          <w:iCs/>
        </w:rPr>
        <w:t>-</w:t>
      </w:r>
      <w:r w:rsidRPr="0084787A">
        <w:rPr>
          <w:rFonts w:cs="Calibri"/>
          <w:i/>
          <w:iCs/>
        </w:rPr>
        <w:t>pints </w:t>
      </w:r>
      <w:r w:rsidR="0084787A" w:rsidRPr="0084787A">
        <w:rPr>
          <w:i/>
        </w:rPr>
        <w:t>(8oz)</w:t>
      </w:r>
    </w:p>
    <w:p w14:paraId="047C9715" w14:textId="77777777" w:rsidR="00595741" w:rsidRDefault="00595741" w:rsidP="00B05034">
      <w:pPr>
        <w:pStyle w:val="NoSpacing"/>
        <w:rPr>
          <w:rFonts w:cs="Calibri"/>
        </w:rPr>
      </w:pPr>
    </w:p>
    <w:p w14:paraId="54D1F09D" w14:textId="2410096E" w:rsidR="00B05034" w:rsidRPr="0084787A" w:rsidRDefault="00B05034" w:rsidP="00B05034">
      <w:pPr>
        <w:pStyle w:val="NoSpacing"/>
        <w:rPr>
          <w:rFonts w:cs="Calibri"/>
        </w:rPr>
      </w:pPr>
      <w:r w:rsidRPr="0084787A">
        <w:rPr>
          <w:rFonts w:cs="Calibri"/>
        </w:rPr>
        <w:t xml:space="preserve">Serve this tasty chutney warmed over baked Brie for an appealing appetizer. Allow a plentiful supply of crackers and apple slices for spreading the Brie. </w:t>
      </w:r>
      <w:r w:rsidR="00595741">
        <w:rPr>
          <w:rFonts w:cs="Calibri"/>
        </w:rPr>
        <w:t>Or</w:t>
      </w:r>
      <w:r w:rsidRPr="0084787A">
        <w:t xml:space="preserve"> </w:t>
      </w:r>
      <w:r w:rsidRPr="0084787A">
        <w:rPr>
          <w:rFonts w:cs="Calibri"/>
        </w:rPr>
        <w:t xml:space="preserve">mix it with mayonnaise for a scrumptious sandwich spread. </w:t>
      </w:r>
    </w:p>
    <w:p w14:paraId="1508930D" w14:textId="77777777" w:rsidR="00B05034" w:rsidRPr="0084787A" w:rsidRDefault="00B05034" w:rsidP="00B05034">
      <w:pPr>
        <w:pStyle w:val="NoSpacing"/>
      </w:pPr>
      <w:r w:rsidRPr="0084787A">
        <w:t> </w:t>
      </w:r>
    </w:p>
    <w:p w14:paraId="219DAB95" w14:textId="1E1F6812" w:rsidR="00B05034" w:rsidRPr="0084787A" w:rsidRDefault="00B05034" w:rsidP="00B05034">
      <w:pPr>
        <w:pStyle w:val="NoSpacing"/>
        <w:rPr>
          <w:rFonts w:cs="Calibri"/>
          <w:b/>
        </w:rPr>
      </w:pPr>
      <w:r w:rsidRPr="0084787A">
        <w:rPr>
          <w:rFonts w:cs="Calibri"/>
          <w:b/>
        </w:rPr>
        <w:t>Ingredients:</w:t>
      </w:r>
    </w:p>
    <w:p w14:paraId="38CC25DB" w14:textId="77777777" w:rsidR="00B05034" w:rsidRPr="0084787A" w:rsidRDefault="00B05034" w:rsidP="00B05034">
      <w:pPr>
        <w:pStyle w:val="NoSpacing"/>
      </w:pPr>
      <w:r w:rsidRPr="0084787A">
        <w:t>1-1/2 cups white vinegar</w:t>
      </w:r>
    </w:p>
    <w:p w14:paraId="0AD51B47" w14:textId="77777777" w:rsidR="00B05034" w:rsidRPr="0084787A" w:rsidRDefault="00B05034" w:rsidP="00B05034">
      <w:pPr>
        <w:pStyle w:val="NoSpacing"/>
      </w:pPr>
      <w:r w:rsidRPr="0084787A">
        <w:t>2 cups chopped cored peeled apples (about 2 medium)</w:t>
      </w:r>
    </w:p>
    <w:p w14:paraId="2C8428AB" w14:textId="77777777" w:rsidR="00B05034" w:rsidRPr="0084787A" w:rsidRDefault="00B05034" w:rsidP="00B05034">
      <w:pPr>
        <w:pStyle w:val="NoSpacing"/>
      </w:pPr>
      <w:r w:rsidRPr="0084787A">
        <w:t>5 cups chopped cored peeled tomatoes (about 7 medium)</w:t>
      </w:r>
    </w:p>
    <w:p w14:paraId="6518F299" w14:textId="77777777" w:rsidR="00B05034" w:rsidRPr="0084787A" w:rsidRDefault="00B05034" w:rsidP="00B05034">
      <w:pPr>
        <w:pStyle w:val="NoSpacing"/>
      </w:pPr>
      <w:r w:rsidRPr="0084787A">
        <w:t>1-1/2 cups lightly packed brown sugar</w:t>
      </w:r>
    </w:p>
    <w:p w14:paraId="091FC68E" w14:textId="77777777" w:rsidR="00B05034" w:rsidRPr="0084787A" w:rsidRDefault="00B05034" w:rsidP="00B05034">
      <w:pPr>
        <w:pStyle w:val="NoSpacing"/>
      </w:pPr>
      <w:r w:rsidRPr="0084787A">
        <w:t>1 cup chopped English cucumber (about 1 medium)</w:t>
      </w:r>
    </w:p>
    <w:p w14:paraId="2310E970" w14:textId="77777777" w:rsidR="00B05034" w:rsidRPr="0084787A" w:rsidRDefault="00B05034" w:rsidP="00B05034">
      <w:pPr>
        <w:pStyle w:val="NoSpacing"/>
      </w:pPr>
      <w:r w:rsidRPr="0084787A">
        <w:t>3/4 cup chopped onions (about 1 small)</w:t>
      </w:r>
    </w:p>
    <w:p w14:paraId="5AD83BD6" w14:textId="77777777" w:rsidR="00B05034" w:rsidRPr="0084787A" w:rsidRDefault="00B05034" w:rsidP="00B05034">
      <w:pPr>
        <w:pStyle w:val="NoSpacing"/>
      </w:pPr>
      <w:r w:rsidRPr="0084787A">
        <w:t>3/4 cup chopped seeded red bell peppers (about 1 large)</w:t>
      </w:r>
    </w:p>
    <w:p w14:paraId="347C6BE4" w14:textId="77777777" w:rsidR="00B05034" w:rsidRPr="0084787A" w:rsidRDefault="00B05034" w:rsidP="00B05034">
      <w:pPr>
        <w:pStyle w:val="NoSpacing"/>
      </w:pPr>
      <w:r w:rsidRPr="0084787A">
        <w:t>1/2 cup raisins</w:t>
      </w:r>
    </w:p>
    <w:p w14:paraId="2443D9EE" w14:textId="77777777" w:rsidR="00B05034" w:rsidRPr="0084787A" w:rsidRDefault="00B05034" w:rsidP="00B05034">
      <w:pPr>
        <w:pStyle w:val="NoSpacing"/>
      </w:pPr>
      <w:r w:rsidRPr="0084787A">
        <w:t xml:space="preserve">1 red chili pepper, finely </w:t>
      </w:r>
      <w:proofErr w:type="gramStart"/>
      <w:r w:rsidRPr="0084787A">
        <w:t>chopped</w:t>
      </w:r>
      <w:proofErr w:type="gramEnd"/>
    </w:p>
    <w:p w14:paraId="5A0C399B" w14:textId="77777777" w:rsidR="00B05034" w:rsidRPr="0084787A" w:rsidRDefault="00B05034" w:rsidP="00B05034">
      <w:pPr>
        <w:pStyle w:val="NoSpacing"/>
      </w:pPr>
      <w:r w:rsidRPr="0084787A">
        <w:t>1/4 teaspoon finely chopped garlic (about 1/2 clove)</w:t>
      </w:r>
    </w:p>
    <w:p w14:paraId="220AC75A" w14:textId="77777777" w:rsidR="00B05034" w:rsidRPr="0084787A" w:rsidRDefault="00B05034" w:rsidP="00B05034">
      <w:pPr>
        <w:pStyle w:val="NoSpacing"/>
      </w:pPr>
      <w:r w:rsidRPr="0084787A">
        <w:t>1-1/2 teaspoon ground ginger</w:t>
      </w:r>
    </w:p>
    <w:p w14:paraId="128E8B95" w14:textId="77777777" w:rsidR="00B05034" w:rsidRPr="0084787A" w:rsidRDefault="00B05034" w:rsidP="00B05034">
      <w:pPr>
        <w:pStyle w:val="NoSpacing"/>
      </w:pPr>
      <w:r w:rsidRPr="0084787A">
        <w:t>1/2 teaspoon salt</w:t>
      </w:r>
    </w:p>
    <w:p w14:paraId="018D9C57" w14:textId="77777777" w:rsidR="00B05034" w:rsidRPr="0084787A" w:rsidRDefault="00B05034" w:rsidP="00B05034">
      <w:pPr>
        <w:pStyle w:val="NoSpacing"/>
      </w:pPr>
      <w:r w:rsidRPr="0084787A">
        <w:t>1/2 teaspoon ground cinnamon</w:t>
      </w:r>
    </w:p>
    <w:p w14:paraId="29E92238" w14:textId="77777777" w:rsidR="00B05034" w:rsidRPr="0084787A" w:rsidRDefault="00B05034" w:rsidP="00B05034">
      <w:pPr>
        <w:pStyle w:val="NoSpacing"/>
      </w:pPr>
    </w:p>
    <w:p w14:paraId="30B3547A" w14:textId="35E83FEC" w:rsidR="00B05034" w:rsidRPr="0084787A" w:rsidRDefault="00B05034" w:rsidP="00B05034">
      <w:pPr>
        <w:pStyle w:val="NoSpacing"/>
        <w:rPr>
          <w:b/>
        </w:rPr>
      </w:pPr>
      <w:r w:rsidRPr="0084787A">
        <w:t> </w:t>
      </w:r>
      <w:r w:rsidRPr="0084787A">
        <w:rPr>
          <w:b/>
        </w:rPr>
        <w:t>Directions:</w:t>
      </w:r>
    </w:p>
    <w:p w14:paraId="729ACE08" w14:textId="5BAB3DA1" w:rsidR="00B05034" w:rsidRPr="0084787A" w:rsidRDefault="00B05034" w:rsidP="007E25B8">
      <w:pPr>
        <w:pStyle w:val="ListParagraph"/>
        <w:numPr>
          <w:ilvl w:val="0"/>
          <w:numId w:val="3"/>
        </w:numPr>
        <w:spacing w:after="0" w:line="240" w:lineRule="auto"/>
      </w:pPr>
      <w:r w:rsidRPr="0084787A">
        <w:t xml:space="preserve">Prepare </w:t>
      </w:r>
      <w:r w:rsidR="00FF151B" w:rsidRPr="0084787A">
        <w:t xml:space="preserve">boiling </w:t>
      </w:r>
      <w:r w:rsidRPr="0084787A">
        <w:t xml:space="preserve">water canner or atmospheric steam canner. Heat jars in the canner until ready to use. Wash </w:t>
      </w:r>
      <w:r w:rsidR="00FF151B" w:rsidRPr="0084787A">
        <w:t xml:space="preserve">two-piece metal </w:t>
      </w:r>
      <w:r w:rsidRPr="0084787A">
        <w:t xml:space="preserve">lids and rings in warm soapy water and set aside. </w:t>
      </w:r>
    </w:p>
    <w:p w14:paraId="402E26A5" w14:textId="6FA2DC63" w:rsidR="00B05034" w:rsidRPr="0084787A" w:rsidRDefault="00B05034" w:rsidP="007E25B8">
      <w:pPr>
        <w:pStyle w:val="ListParagraph"/>
        <w:numPr>
          <w:ilvl w:val="0"/>
          <w:numId w:val="3"/>
        </w:numPr>
        <w:spacing w:after="0" w:line="240" w:lineRule="auto"/>
      </w:pPr>
      <w:r w:rsidRPr="0084787A">
        <w:t>Combine vinegar and apples in a large saucepan. Add all remaining ingredients. Bring to a boil</w:t>
      </w:r>
      <w:r w:rsidR="00775F51" w:rsidRPr="0084787A">
        <w:t xml:space="preserve"> over medium-high heat</w:t>
      </w:r>
      <w:r w:rsidRPr="0084787A">
        <w:t>, stirring frequently. Reduce heat and</w:t>
      </w:r>
      <w:r w:rsidR="00775F51" w:rsidRPr="0084787A">
        <w:t xml:space="preserve"> boil gently, stirring frequently, until thick enough to mound on a spoon, about </w:t>
      </w:r>
      <w:r w:rsidRPr="0084787A">
        <w:t>30 minutes</w:t>
      </w:r>
      <w:r w:rsidR="00775F51" w:rsidRPr="0084787A">
        <w:t>.</w:t>
      </w:r>
    </w:p>
    <w:p w14:paraId="558039A6" w14:textId="77777777" w:rsidR="00B05034" w:rsidRPr="0084787A" w:rsidRDefault="00B05034" w:rsidP="007E25B8">
      <w:pPr>
        <w:pStyle w:val="ListParagraph"/>
        <w:numPr>
          <w:ilvl w:val="0"/>
          <w:numId w:val="3"/>
        </w:numPr>
        <w:spacing w:after="0" w:line="240" w:lineRule="auto"/>
      </w:pPr>
      <w:r w:rsidRPr="0084787A">
        <w:t>Ladle hot chutney into hot jars leaving 1/2-inch headspace. Remove air bubbles. Wipe rims with a dampened clean paper towel; adjust two-piece metal canning lids.</w:t>
      </w:r>
    </w:p>
    <w:p w14:paraId="37A43FA7" w14:textId="27057E33" w:rsidR="00B05034" w:rsidRPr="0084787A" w:rsidRDefault="00B05034" w:rsidP="007E25B8">
      <w:pPr>
        <w:pStyle w:val="ListParagraph"/>
        <w:numPr>
          <w:ilvl w:val="0"/>
          <w:numId w:val="3"/>
        </w:numPr>
        <w:spacing w:after="0" w:line="240" w:lineRule="auto"/>
      </w:pPr>
      <w:r w:rsidRPr="0084787A">
        <w:t xml:space="preserve">Process half-pint jars in </w:t>
      </w:r>
      <w:proofErr w:type="gramStart"/>
      <w:r w:rsidRPr="0084787A">
        <w:t>a boiling</w:t>
      </w:r>
      <w:proofErr w:type="gramEnd"/>
      <w:r w:rsidRPr="0084787A">
        <w:t xml:space="preserve"> water or atmospheric steam canner for 10 minutes at 0-1,000 feet elevation, 15 minutes at 1,001-6,000 feet, and 20 minutes above 6,000 feet.</w:t>
      </w:r>
    </w:p>
    <w:p w14:paraId="18C7372F" w14:textId="2F584509" w:rsidR="00DD2FBA" w:rsidRPr="0084787A" w:rsidRDefault="00DD2FBA" w:rsidP="007E25B8">
      <w:pPr>
        <w:pStyle w:val="NoSpacing"/>
        <w:numPr>
          <w:ilvl w:val="0"/>
          <w:numId w:val="3"/>
        </w:numPr>
        <w:rPr>
          <w:rFonts w:eastAsia="Times New Roman"/>
        </w:rPr>
      </w:pPr>
      <w:r w:rsidRPr="0084787A">
        <w:rPr>
          <w:rFonts w:cstheme="minorHAnsi"/>
        </w:rPr>
        <w:t xml:space="preserve">Turn off heat, remove lid from </w:t>
      </w:r>
      <w:r w:rsidR="00FD22A8" w:rsidRPr="0084787A">
        <w:rPr>
          <w:rFonts w:cstheme="minorHAnsi"/>
        </w:rPr>
        <w:t>boiling water canner</w:t>
      </w:r>
      <w:r w:rsidRPr="0084787A">
        <w:rPr>
          <w:rFonts w:cstheme="minorHAnsi"/>
        </w:rPr>
        <w:t xml:space="preserve">, let jars stand 5 minutes. For atmospheric steam canner turn off heat and let stand for 3 to 5 minutes then remove lid.  Remove jars and </w:t>
      </w:r>
      <w:proofErr w:type="gramStart"/>
      <w:r w:rsidRPr="0084787A">
        <w:rPr>
          <w:rFonts w:cstheme="minorHAnsi"/>
        </w:rPr>
        <w:t>cool</w:t>
      </w:r>
      <w:proofErr w:type="gramEnd"/>
      <w:r w:rsidRPr="0084787A">
        <w:rPr>
          <w:rFonts w:cstheme="minorHAnsi"/>
        </w:rPr>
        <w:t xml:space="preserve"> 12-24 hours. Check lids for seal, they should not flex when center is pressed.</w:t>
      </w:r>
    </w:p>
    <w:p w14:paraId="332AAC5C" w14:textId="6600E16D" w:rsidR="00B05034" w:rsidRPr="0084787A" w:rsidRDefault="00B05034" w:rsidP="00B05034">
      <w:pPr>
        <w:pStyle w:val="NoSpacing"/>
        <w:rPr>
          <w:i/>
        </w:rPr>
      </w:pPr>
      <w:r w:rsidRPr="0084787A">
        <w:rPr>
          <w:i/>
          <w:iCs/>
        </w:rPr>
        <w:t>Source:</w:t>
      </w:r>
      <w:r w:rsidR="000D33A3" w:rsidRPr="0084787A">
        <w:rPr>
          <w:i/>
        </w:rPr>
        <w:t xml:space="preserve"> </w:t>
      </w:r>
      <w:r w:rsidR="00506A9C" w:rsidRPr="0084787A">
        <w:rPr>
          <w:i/>
        </w:rPr>
        <w:t>www.ballmasonjars.com, 2024</w:t>
      </w:r>
    </w:p>
    <w:p w14:paraId="697757FB" w14:textId="77777777" w:rsidR="00B05034" w:rsidRPr="0084787A" w:rsidRDefault="00B05034" w:rsidP="00B05034">
      <w:pPr>
        <w:pStyle w:val="NoSpacing"/>
        <w:rPr>
          <w:rFonts w:cs="Times New Roman"/>
          <w:bCs/>
          <w:u w:val="single"/>
        </w:rPr>
      </w:pPr>
    </w:p>
    <w:p w14:paraId="7832D8C3" w14:textId="05EDCF9A" w:rsidR="00B05034" w:rsidRPr="0084787A" w:rsidRDefault="00B05034" w:rsidP="00B05034">
      <w:pPr>
        <w:pStyle w:val="NoSpacing"/>
        <w:rPr>
          <w:rFonts w:cs="Times New Roman"/>
        </w:rPr>
      </w:pPr>
      <w:r w:rsidRPr="00E528F8">
        <w:rPr>
          <w:rFonts w:cs="Times New Roman"/>
          <w:b/>
          <w:bCs/>
          <w:sz w:val="28"/>
          <w:szCs w:val="28"/>
        </w:rPr>
        <w:t>Jalapeño Jelly</w:t>
      </w:r>
      <w:r w:rsidRPr="0084787A">
        <w:rPr>
          <w:rFonts w:cs="Times New Roman"/>
          <w:b/>
          <w:bCs/>
          <w:sz w:val="28"/>
          <w:szCs w:val="28"/>
        </w:rPr>
        <w:t xml:space="preserve"> </w:t>
      </w:r>
      <w:r w:rsidRPr="0084787A">
        <w:rPr>
          <w:rFonts w:cs="Times New Roman"/>
        </w:rPr>
        <w:t xml:space="preserve">   </w:t>
      </w:r>
      <w:r w:rsidRPr="0084787A">
        <w:rPr>
          <w:rFonts w:cs="Times New Roman"/>
          <w:i/>
          <w:iCs/>
        </w:rPr>
        <w:t>Yield: about 5 half-pints</w:t>
      </w:r>
      <w:r w:rsidRPr="0084787A">
        <w:rPr>
          <w:rFonts w:cs="Times New Roman"/>
        </w:rPr>
        <w:t xml:space="preserve"> </w:t>
      </w:r>
      <w:r w:rsidR="0084787A" w:rsidRPr="0084787A">
        <w:rPr>
          <w:i/>
        </w:rPr>
        <w:t>(8oz)</w:t>
      </w:r>
    </w:p>
    <w:p w14:paraId="223CD8BC" w14:textId="77777777" w:rsidR="009F2006" w:rsidRPr="0084787A" w:rsidRDefault="009F2006" w:rsidP="00B05034">
      <w:pPr>
        <w:pStyle w:val="NoSpacing"/>
        <w:rPr>
          <w:rFonts w:cs="Times New Roman"/>
          <w:b/>
        </w:rPr>
      </w:pPr>
    </w:p>
    <w:p w14:paraId="51B2B4B6" w14:textId="3F32FDBC" w:rsidR="00B05034" w:rsidRPr="0084787A" w:rsidRDefault="00B05034" w:rsidP="00B05034">
      <w:pPr>
        <w:pStyle w:val="NoSpacing"/>
        <w:rPr>
          <w:rFonts w:cs="Times New Roman"/>
          <w:b/>
        </w:rPr>
      </w:pPr>
      <w:r w:rsidRPr="0084787A">
        <w:rPr>
          <w:rFonts w:cs="Times New Roman"/>
          <w:b/>
        </w:rPr>
        <w:t>Ingredients:</w:t>
      </w:r>
    </w:p>
    <w:p w14:paraId="4FCB9E55" w14:textId="418D3E7A" w:rsidR="00B05034" w:rsidRPr="0084787A" w:rsidRDefault="00DD2FBA" w:rsidP="00B05034">
      <w:pPr>
        <w:pStyle w:val="NoSpacing"/>
        <w:rPr>
          <w:rFonts w:cs="Times New Roman"/>
        </w:rPr>
      </w:pPr>
      <w:r w:rsidRPr="0084787A">
        <w:rPr>
          <w:rFonts w:cs="Times New Roman"/>
        </w:rPr>
        <w:t>12-ounce</w:t>
      </w:r>
      <w:r w:rsidR="00B05034" w:rsidRPr="0084787A">
        <w:rPr>
          <w:rFonts w:cs="Times New Roman"/>
        </w:rPr>
        <w:t xml:space="preserve"> jalapeño peppers (about 12 medium) </w:t>
      </w:r>
      <w:r w:rsidR="00B05034" w:rsidRPr="0084787A">
        <w:rPr>
          <w:rFonts w:cs="Times New Roman"/>
          <w:i/>
        </w:rPr>
        <w:t>caution</w:t>
      </w:r>
      <w:r w:rsidR="00B05034" w:rsidRPr="0084787A">
        <w:rPr>
          <w:rFonts w:cs="Times New Roman"/>
        </w:rPr>
        <w:t xml:space="preserve">; </w:t>
      </w:r>
      <w:r w:rsidR="00B05034" w:rsidRPr="0084787A">
        <w:rPr>
          <w:rFonts w:cs="Times New Roman"/>
          <w:i/>
        </w:rPr>
        <w:t>wear plastic gloves when handling peppers</w:t>
      </w:r>
    </w:p>
    <w:p w14:paraId="5185F227" w14:textId="7EE3E476" w:rsidR="00B05034" w:rsidRPr="0084787A" w:rsidRDefault="00B05034" w:rsidP="00B05034">
      <w:pPr>
        <w:pStyle w:val="NoSpacing"/>
        <w:rPr>
          <w:rFonts w:cs="Times New Roman"/>
        </w:rPr>
      </w:pPr>
      <w:r w:rsidRPr="0084787A">
        <w:rPr>
          <w:rFonts w:cs="Times New Roman"/>
        </w:rPr>
        <w:t>2 cups cider vinegar, divided</w:t>
      </w:r>
      <w:r w:rsidRPr="0084787A">
        <w:rPr>
          <w:rFonts w:cs="Times New Roman"/>
        </w:rPr>
        <w:br/>
        <w:t>6 cups sugar</w:t>
      </w:r>
      <w:r w:rsidRPr="0084787A">
        <w:rPr>
          <w:rFonts w:cs="Times New Roman"/>
        </w:rPr>
        <w:br/>
        <w:t xml:space="preserve">2 pouches of Ball Liquid Pectin </w:t>
      </w:r>
      <w:r w:rsidR="00E6272B" w:rsidRPr="0084787A">
        <w:rPr>
          <w:rFonts w:cs="Times New Roman"/>
        </w:rPr>
        <w:t>(3 ounces each)</w:t>
      </w:r>
    </w:p>
    <w:p w14:paraId="1AA7A2C1" w14:textId="77777777" w:rsidR="00B05034" w:rsidRPr="0084787A" w:rsidRDefault="00B05034" w:rsidP="00B05034">
      <w:pPr>
        <w:pStyle w:val="NoSpacing"/>
        <w:rPr>
          <w:rFonts w:cs="Times New Roman"/>
        </w:rPr>
      </w:pPr>
      <w:r w:rsidRPr="0084787A">
        <w:rPr>
          <w:rFonts w:cs="Times New Roman"/>
        </w:rPr>
        <w:t xml:space="preserve">Green food coloring, optional </w:t>
      </w:r>
    </w:p>
    <w:p w14:paraId="71D44594" w14:textId="77777777" w:rsidR="00DD2FBA" w:rsidRPr="0084787A" w:rsidRDefault="00DD2FBA" w:rsidP="00B05034">
      <w:pPr>
        <w:pStyle w:val="NoSpacing"/>
        <w:rPr>
          <w:rFonts w:cs="Times New Roman"/>
          <w:b/>
        </w:rPr>
      </w:pPr>
    </w:p>
    <w:p w14:paraId="58BB318A" w14:textId="0BF930DD" w:rsidR="00B05034" w:rsidRPr="0084787A" w:rsidRDefault="00B05034" w:rsidP="00B05034">
      <w:pPr>
        <w:pStyle w:val="NoSpacing"/>
        <w:rPr>
          <w:rFonts w:cs="Times New Roman"/>
          <w:b/>
        </w:rPr>
      </w:pPr>
      <w:r w:rsidRPr="0084787A">
        <w:rPr>
          <w:rFonts w:cs="Times New Roman"/>
          <w:b/>
        </w:rPr>
        <w:t>Directions:</w:t>
      </w:r>
    </w:p>
    <w:p w14:paraId="13F8760F" w14:textId="5CEC6184" w:rsidR="00E6272B" w:rsidRPr="0084787A" w:rsidRDefault="00B05034" w:rsidP="007E25B8">
      <w:pPr>
        <w:pStyle w:val="NoSpacing"/>
        <w:numPr>
          <w:ilvl w:val="0"/>
          <w:numId w:val="6"/>
        </w:numPr>
        <w:rPr>
          <w:rFonts w:eastAsia="Times New Roman"/>
        </w:rPr>
      </w:pPr>
      <w:r w:rsidRPr="0084787A">
        <w:t xml:space="preserve">Prepare </w:t>
      </w:r>
      <w:r w:rsidR="00FF151B" w:rsidRPr="0084787A">
        <w:t xml:space="preserve">boiling </w:t>
      </w:r>
      <w:r w:rsidRPr="0084787A">
        <w:t xml:space="preserve">water canner or atmospheric steam canner. Heat jars in the canner until ready to use. Wash </w:t>
      </w:r>
      <w:r w:rsidR="00FF151B" w:rsidRPr="0084787A">
        <w:t xml:space="preserve">two-piece metal </w:t>
      </w:r>
      <w:r w:rsidRPr="0084787A">
        <w:t xml:space="preserve">lids and rings in warm soapy water and set aside. </w:t>
      </w:r>
    </w:p>
    <w:p w14:paraId="784306A8" w14:textId="77777777" w:rsidR="00E6272B" w:rsidRPr="0084787A" w:rsidRDefault="00B05034" w:rsidP="007E25B8">
      <w:pPr>
        <w:pStyle w:val="NoSpacing"/>
        <w:numPr>
          <w:ilvl w:val="0"/>
          <w:numId w:val="6"/>
        </w:numPr>
        <w:rPr>
          <w:rFonts w:eastAsia="Times New Roman"/>
        </w:rPr>
      </w:pPr>
      <w:proofErr w:type="spellStart"/>
      <w:r w:rsidRPr="0084787A">
        <w:rPr>
          <w:rFonts w:cs="Times New Roman"/>
        </w:rPr>
        <w:t>Purée</w:t>
      </w:r>
      <w:proofErr w:type="spellEnd"/>
      <w:r w:rsidRPr="0084787A">
        <w:rPr>
          <w:rFonts w:cs="Times New Roman"/>
        </w:rPr>
        <w:t xml:space="preserve"> peppers in food processor or blender with 1 cup cider vinegar until smooth. Do not strain </w:t>
      </w:r>
      <w:proofErr w:type="spellStart"/>
      <w:r w:rsidRPr="0084787A">
        <w:rPr>
          <w:rFonts w:cs="Times New Roman"/>
        </w:rPr>
        <w:t>purée</w:t>
      </w:r>
      <w:proofErr w:type="spellEnd"/>
      <w:r w:rsidRPr="0084787A">
        <w:rPr>
          <w:rFonts w:cs="Times New Roman"/>
        </w:rPr>
        <w:t xml:space="preserve">. </w:t>
      </w:r>
    </w:p>
    <w:p w14:paraId="28705B7D" w14:textId="3DB809C9" w:rsidR="00B05034" w:rsidRPr="0084787A" w:rsidRDefault="00E6272B" w:rsidP="007E25B8">
      <w:pPr>
        <w:pStyle w:val="NoSpacing"/>
        <w:numPr>
          <w:ilvl w:val="0"/>
          <w:numId w:val="6"/>
        </w:numPr>
      </w:pPr>
      <w:r w:rsidRPr="0084787A">
        <w:rPr>
          <w:rFonts w:cs="Times New Roman"/>
        </w:rPr>
        <w:lastRenderedPageBreak/>
        <w:t xml:space="preserve">In </w:t>
      </w:r>
      <w:r w:rsidR="00DD2FBA" w:rsidRPr="0084787A">
        <w:rPr>
          <w:rFonts w:cs="Times New Roman"/>
        </w:rPr>
        <w:t xml:space="preserve">a </w:t>
      </w:r>
      <w:r w:rsidRPr="0084787A">
        <w:rPr>
          <w:rFonts w:cs="Times New Roman"/>
        </w:rPr>
        <w:t>large, deep stainless</w:t>
      </w:r>
      <w:r w:rsidR="00DD2FBA" w:rsidRPr="0084787A">
        <w:rPr>
          <w:rFonts w:cs="Times New Roman"/>
        </w:rPr>
        <w:t>-s</w:t>
      </w:r>
      <w:r w:rsidRPr="0084787A">
        <w:rPr>
          <w:rFonts w:cs="Times New Roman"/>
        </w:rPr>
        <w:t xml:space="preserve">teal saucepan, combine pepper puree, remaining 1 cup vinegar and </w:t>
      </w:r>
      <w:r w:rsidR="00DD2FBA" w:rsidRPr="0084787A">
        <w:rPr>
          <w:rFonts w:cs="Times New Roman"/>
        </w:rPr>
        <w:t xml:space="preserve">rest of the </w:t>
      </w:r>
      <w:r w:rsidRPr="0084787A">
        <w:rPr>
          <w:rFonts w:cs="Times New Roman"/>
        </w:rPr>
        <w:t xml:space="preserve">sugar. </w:t>
      </w:r>
      <w:r w:rsidR="00B05034" w:rsidRPr="0084787A">
        <w:rPr>
          <w:rFonts w:cs="Times New Roman"/>
        </w:rPr>
        <w:t xml:space="preserve">Bring to a boil over high heat. </w:t>
      </w:r>
      <w:proofErr w:type="gramStart"/>
      <w:r w:rsidR="00B05034" w:rsidRPr="0084787A">
        <w:rPr>
          <w:rFonts w:cs="Times New Roman"/>
        </w:rPr>
        <w:t>Boil</w:t>
      </w:r>
      <w:proofErr w:type="gramEnd"/>
      <w:r w:rsidR="00B05034" w:rsidRPr="0084787A">
        <w:rPr>
          <w:rFonts w:cs="Times New Roman"/>
        </w:rPr>
        <w:t xml:space="preserve"> 10 minutes, stirring frequently. Stir in liquid pectin quickly. </w:t>
      </w:r>
      <w:r w:rsidRPr="0084787A">
        <w:rPr>
          <w:rFonts w:cs="Times New Roman"/>
        </w:rPr>
        <w:t xml:space="preserve">Boil hard, stirring constantly </w:t>
      </w:r>
      <w:r w:rsidRPr="0084787A">
        <w:t xml:space="preserve">for 1 minute. </w:t>
      </w:r>
      <w:r w:rsidR="00B05034" w:rsidRPr="0084787A">
        <w:t>Remove from heat</w:t>
      </w:r>
      <w:r w:rsidRPr="0084787A">
        <w:t>, stir in food coloring</w:t>
      </w:r>
      <w:r w:rsidR="00B05034" w:rsidRPr="0084787A">
        <w:t xml:space="preserve"> if using</w:t>
      </w:r>
      <w:r w:rsidRPr="0084787A">
        <w:t>, and quickly s</w:t>
      </w:r>
      <w:r w:rsidR="00B05034" w:rsidRPr="0084787A">
        <w:t xml:space="preserve">kim foam </w:t>
      </w:r>
      <w:r w:rsidRPr="0084787A">
        <w:t>off.</w:t>
      </w:r>
      <w:r w:rsidR="00B05034" w:rsidRPr="0084787A">
        <w:t xml:space="preserve"> </w:t>
      </w:r>
    </w:p>
    <w:p w14:paraId="79729483" w14:textId="48B7FDF0" w:rsidR="00B05034" w:rsidRPr="0084787A" w:rsidRDefault="00E6272B" w:rsidP="007E25B8">
      <w:pPr>
        <w:pStyle w:val="NoSpacing"/>
        <w:numPr>
          <w:ilvl w:val="0"/>
          <w:numId w:val="6"/>
        </w:numPr>
        <w:rPr>
          <w:rFonts w:cs="Times New Roman"/>
        </w:rPr>
      </w:pPr>
      <w:r w:rsidRPr="0084787A">
        <w:rPr>
          <w:rFonts w:cs="Times New Roman"/>
        </w:rPr>
        <w:t>Quickly l</w:t>
      </w:r>
      <w:r w:rsidR="00B05034" w:rsidRPr="0084787A">
        <w:rPr>
          <w:rFonts w:cs="Times New Roman"/>
        </w:rPr>
        <w:t>adle hot jelly into hot</w:t>
      </w:r>
      <w:r w:rsidR="0073198D" w:rsidRPr="0084787A">
        <w:rPr>
          <w:rFonts w:cs="Times New Roman"/>
        </w:rPr>
        <w:t xml:space="preserve"> </w:t>
      </w:r>
      <w:r w:rsidR="00B05034" w:rsidRPr="0084787A">
        <w:rPr>
          <w:rFonts w:cs="Times New Roman"/>
        </w:rPr>
        <w:t>jars, leaving 1/4</w:t>
      </w:r>
      <w:r w:rsidR="00B05034" w:rsidRPr="0084787A">
        <w:rPr>
          <w:rFonts w:cs="Cambria Math"/>
        </w:rPr>
        <w:t>‐</w:t>
      </w:r>
      <w:r w:rsidR="00B05034" w:rsidRPr="0084787A">
        <w:rPr>
          <w:rFonts w:cs="Times New Roman"/>
        </w:rPr>
        <w:t>inch headspace. Wipe rims with a dampened clean paper towel; adjust two</w:t>
      </w:r>
      <w:r w:rsidR="00B05034" w:rsidRPr="0084787A">
        <w:rPr>
          <w:rFonts w:cs="Cambria Math"/>
        </w:rPr>
        <w:t>‐</w:t>
      </w:r>
      <w:r w:rsidR="00B05034" w:rsidRPr="0084787A">
        <w:rPr>
          <w:rFonts w:cs="Times New Roman"/>
        </w:rPr>
        <w:t xml:space="preserve">piece metal canning lids. </w:t>
      </w:r>
    </w:p>
    <w:p w14:paraId="731055AB" w14:textId="77777777" w:rsidR="00E6272B" w:rsidRPr="0084787A" w:rsidRDefault="00E6272B" w:rsidP="007E25B8">
      <w:pPr>
        <w:pStyle w:val="ListParagraph"/>
        <w:numPr>
          <w:ilvl w:val="0"/>
          <w:numId w:val="6"/>
        </w:numPr>
        <w:spacing w:after="0" w:line="240" w:lineRule="auto"/>
      </w:pPr>
      <w:r w:rsidRPr="0084787A">
        <w:t xml:space="preserve">Process half pint jars in boiling water or atmospheric steam canner for 10 minutes at 0 – 1,000 feet, 15 minutes at 1001 – 3,000 ft, 20 minutes at 3,001 – 6,000ft, and 25 minutes at 8,001 – 10,000 ft. </w:t>
      </w:r>
    </w:p>
    <w:p w14:paraId="285DBE6E" w14:textId="588FCB72" w:rsidR="00E6272B" w:rsidRPr="0084787A" w:rsidRDefault="00E6272B" w:rsidP="007E25B8">
      <w:pPr>
        <w:pStyle w:val="NoSpacing"/>
        <w:numPr>
          <w:ilvl w:val="0"/>
          <w:numId w:val="6"/>
        </w:numPr>
        <w:rPr>
          <w:rFonts w:cstheme="minorHAnsi"/>
        </w:rPr>
      </w:pPr>
      <w:r w:rsidRPr="0084787A">
        <w:rPr>
          <w:rFonts w:cstheme="minorHAnsi"/>
        </w:rPr>
        <w:t xml:space="preserve">Turn off heat, remove lid from </w:t>
      </w:r>
      <w:r w:rsidR="00FD22A8" w:rsidRPr="0084787A">
        <w:rPr>
          <w:rFonts w:cstheme="minorHAnsi"/>
        </w:rPr>
        <w:t>boiling water canner</w:t>
      </w:r>
      <w:r w:rsidRPr="0084787A">
        <w:rPr>
          <w:rFonts w:cstheme="minorHAnsi"/>
        </w:rPr>
        <w:t xml:space="preserve">, let jars stand 5 minutes. For atmospheric steam canner turn off heat and let stand for 3 to 5 minutes then remove lid.  Remove jars and </w:t>
      </w:r>
      <w:proofErr w:type="gramStart"/>
      <w:r w:rsidRPr="0084787A">
        <w:rPr>
          <w:rFonts w:cstheme="minorHAnsi"/>
        </w:rPr>
        <w:t>cool</w:t>
      </w:r>
      <w:proofErr w:type="gramEnd"/>
      <w:r w:rsidRPr="0084787A">
        <w:rPr>
          <w:rFonts w:cstheme="minorHAnsi"/>
        </w:rPr>
        <w:t xml:space="preserve"> 12-24 hours. Check lids for seal, they should not flex when center is pressed.</w:t>
      </w:r>
    </w:p>
    <w:p w14:paraId="26EE5032" w14:textId="3E14B1EF" w:rsidR="000D33A3" w:rsidRPr="0084787A" w:rsidRDefault="000D33A3" w:rsidP="000D33A3">
      <w:pPr>
        <w:pStyle w:val="NoSpacing"/>
        <w:rPr>
          <w:i/>
        </w:rPr>
      </w:pPr>
      <w:r w:rsidRPr="0084787A">
        <w:rPr>
          <w:i/>
        </w:rPr>
        <w:t xml:space="preserve">Source: Ball Complete </w:t>
      </w:r>
      <w:r w:rsidR="005809A2" w:rsidRPr="0084787A">
        <w:rPr>
          <w:i/>
        </w:rPr>
        <w:t>B</w:t>
      </w:r>
      <w:r w:rsidRPr="0084787A">
        <w:rPr>
          <w:i/>
        </w:rPr>
        <w:t xml:space="preserve">ook of Home </w:t>
      </w:r>
      <w:r w:rsidR="005809A2" w:rsidRPr="0084787A">
        <w:rPr>
          <w:i/>
        </w:rPr>
        <w:t>P</w:t>
      </w:r>
      <w:r w:rsidRPr="0084787A">
        <w:rPr>
          <w:i/>
        </w:rPr>
        <w:t>reserving</w:t>
      </w:r>
      <w:r w:rsidR="005809A2" w:rsidRPr="0084787A">
        <w:rPr>
          <w:i/>
        </w:rPr>
        <w:t>,</w:t>
      </w:r>
      <w:r w:rsidRPr="0084787A">
        <w:rPr>
          <w:i/>
        </w:rPr>
        <w:t xml:space="preserve"> 2020</w:t>
      </w:r>
    </w:p>
    <w:p w14:paraId="53E5A27D" w14:textId="47B9565D" w:rsidR="00C52F29" w:rsidRPr="0084787A" w:rsidRDefault="00C52F29" w:rsidP="00B05034">
      <w:pPr>
        <w:pStyle w:val="NoSpacing"/>
        <w:rPr>
          <w:rFonts w:cs="Times New Roman"/>
        </w:rPr>
      </w:pPr>
    </w:p>
    <w:p w14:paraId="7CDCD3B4" w14:textId="6F8F595B" w:rsidR="00B05034" w:rsidRPr="0084787A" w:rsidRDefault="00B05034" w:rsidP="00B05034">
      <w:pPr>
        <w:pStyle w:val="NoSpacing"/>
      </w:pPr>
      <w:r w:rsidRPr="0084787A">
        <w:rPr>
          <w:b/>
          <w:bCs/>
          <w:sz w:val="28"/>
          <w:szCs w:val="28"/>
        </w:rPr>
        <w:t>Double Onion Marmalade</w:t>
      </w:r>
      <w:r w:rsidRPr="0084787A">
        <w:rPr>
          <w:bCs/>
        </w:rPr>
        <w:t xml:space="preserve"> </w:t>
      </w:r>
      <w:r w:rsidRPr="0084787A">
        <w:rPr>
          <w:i/>
          <w:iCs/>
        </w:rPr>
        <w:t xml:space="preserve">Yield: 6 half-pint jars </w:t>
      </w:r>
      <w:r w:rsidR="008B11E2" w:rsidRPr="0084787A">
        <w:rPr>
          <w:i/>
        </w:rPr>
        <w:t>(8oz)</w:t>
      </w:r>
    </w:p>
    <w:p w14:paraId="73452DC3" w14:textId="77777777" w:rsidR="00595741" w:rsidRDefault="00595741" w:rsidP="00B05034">
      <w:pPr>
        <w:pStyle w:val="NoSpacing"/>
      </w:pPr>
    </w:p>
    <w:p w14:paraId="3EB29308" w14:textId="3ABCACFD" w:rsidR="00B05034" w:rsidRPr="00595741" w:rsidRDefault="00B05034" w:rsidP="00B05034">
      <w:pPr>
        <w:pStyle w:val="NoSpacing"/>
      </w:pPr>
      <w:r w:rsidRPr="00595741">
        <w:t xml:space="preserve">A little dab of this sweet onion marmalade is all you need to jump-start an amazing appetizer or main dish. Great on Burgers! </w:t>
      </w:r>
    </w:p>
    <w:p w14:paraId="0AA9F321" w14:textId="77777777" w:rsidR="00DD2FBA" w:rsidRPr="0084787A" w:rsidRDefault="00DD2FBA" w:rsidP="00B05034">
      <w:pPr>
        <w:pStyle w:val="NoSpacing"/>
      </w:pPr>
    </w:p>
    <w:p w14:paraId="63BF7072" w14:textId="77777777" w:rsidR="00B05034" w:rsidRPr="0084787A" w:rsidRDefault="00B05034" w:rsidP="00B05034">
      <w:pPr>
        <w:pStyle w:val="NoSpacing"/>
      </w:pPr>
      <w:r w:rsidRPr="0084787A">
        <w:t xml:space="preserve">1-1/2 cups thinly sliced red onion </w:t>
      </w:r>
    </w:p>
    <w:p w14:paraId="4249BDC0" w14:textId="77777777" w:rsidR="00B05034" w:rsidRPr="0084787A" w:rsidRDefault="00B05034" w:rsidP="00B05034">
      <w:pPr>
        <w:pStyle w:val="NoSpacing"/>
      </w:pPr>
      <w:r w:rsidRPr="0084787A">
        <w:t xml:space="preserve">1-1/2 cups thinly sliced Vidalia onion </w:t>
      </w:r>
    </w:p>
    <w:p w14:paraId="22013DA7" w14:textId="77777777" w:rsidR="00B05034" w:rsidRPr="0084787A" w:rsidRDefault="00B05034" w:rsidP="00B05034">
      <w:pPr>
        <w:pStyle w:val="NoSpacing"/>
      </w:pPr>
      <w:r w:rsidRPr="0084787A">
        <w:t xml:space="preserve">1/4 cup firmly packed light brown </w:t>
      </w:r>
      <w:proofErr w:type="gramStart"/>
      <w:r w:rsidRPr="0084787A">
        <w:t>sugar</w:t>
      </w:r>
      <w:proofErr w:type="gramEnd"/>
      <w:r w:rsidRPr="0084787A">
        <w:t xml:space="preserve"> </w:t>
      </w:r>
    </w:p>
    <w:p w14:paraId="24A6ED69" w14:textId="77777777" w:rsidR="00B05034" w:rsidRPr="0084787A" w:rsidRDefault="00B05034" w:rsidP="00B05034">
      <w:pPr>
        <w:pStyle w:val="NoSpacing"/>
      </w:pPr>
      <w:r w:rsidRPr="0084787A">
        <w:t xml:space="preserve">1/3 cup apple cider vinegar (5%) </w:t>
      </w:r>
    </w:p>
    <w:p w14:paraId="32EEA266" w14:textId="77777777" w:rsidR="00B05034" w:rsidRPr="0084787A" w:rsidRDefault="00B05034" w:rsidP="00B05034">
      <w:pPr>
        <w:pStyle w:val="NoSpacing"/>
      </w:pPr>
      <w:r w:rsidRPr="0084787A">
        <w:t xml:space="preserve">1 Tbsp black peppercorns </w:t>
      </w:r>
    </w:p>
    <w:p w14:paraId="07D8E0F3" w14:textId="77777777" w:rsidR="00B05034" w:rsidRPr="0084787A" w:rsidRDefault="00B05034" w:rsidP="00B05034">
      <w:pPr>
        <w:pStyle w:val="NoSpacing"/>
      </w:pPr>
      <w:r w:rsidRPr="0084787A">
        <w:t xml:space="preserve">2 bay leaves </w:t>
      </w:r>
    </w:p>
    <w:p w14:paraId="263A7F1B" w14:textId="77777777" w:rsidR="00B05034" w:rsidRPr="0084787A" w:rsidRDefault="00B05034" w:rsidP="00B05034">
      <w:pPr>
        <w:pStyle w:val="NoSpacing"/>
      </w:pPr>
      <w:r w:rsidRPr="0084787A">
        <w:t xml:space="preserve">2-1⁄2 cups unsweetened apple juice </w:t>
      </w:r>
    </w:p>
    <w:p w14:paraId="2D2AE475" w14:textId="77777777" w:rsidR="00B05034" w:rsidRPr="0084787A" w:rsidRDefault="00B05034" w:rsidP="00B05034">
      <w:pPr>
        <w:pStyle w:val="NoSpacing"/>
      </w:pPr>
      <w:r w:rsidRPr="0084787A">
        <w:t xml:space="preserve">1⁄2 cup raisins </w:t>
      </w:r>
    </w:p>
    <w:p w14:paraId="618B3870" w14:textId="77777777" w:rsidR="00B05034" w:rsidRPr="0084787A" w:rsidRDefault="00B05034" w:rsidP="00B05034">
      <w:pPr>
        <w:pStyle w:val="NoSpacing"/>
      </w:pPr>
      <w:r w:rsidRPr="0084787A">
        <w:t xml:space="preserve">6 Tbsp. Ball® Classic Pectin </w:t>
      </w:r>
    </w:p>
    <w:p w14:paraId="35011C05" w14:textId="77777777" w:rsidR="00B05034" w:rsidRPr="0084787A" w:rsidRDefault="00B05034" w:rsidP="00B05034">
      <w:pPr>
        <w:pStyle w:val="NoSpacing"/>
      </w:pPr>
      <w:r w:rsidRPr="0084787A">
        <w:t xml:space="preserve">4 cups sugar </w:t>
      </w:r>
    </w:p>
    <w:p w14:paraId="473AD0FF" w14:textId="79EFCBA9" w:rsidR="00B05034" w:rsidRPr="0084787A" w:rsidRDefault="00B05034" w:rsidP="00B05034">
      <w:pPr>
        <w:pStyle w:val="NoSpacing"/>
      </w:pPr>
      <w:r w:rsidRPr="0084787A">
        <w:t xml:space="preserve">Cheesecloth </w:t>
      </w:r>
      <w:r w:rsidR="00595741">
        <w:t xml:space="preserve">&amp; </w:t>
      </w:r>
      <w:r w:rsidRPr="0084787A">
        <w:t xml:space="preserve">Kitchen string </w:t>
      </w:r>
    </w:p>
    <w:p w14:paraId="4A58E05D" w14:textId="77777777" w:rsidR="00DD2FBA" w:rsidRPr="0084787A" w:rsidRDefault="00DD2FBA" w:rsidP="00B05034">
      <w:pPr>
        <w:pStyle w:val="NoSpacing"/>
        <w:rPr>
          <w:b/>
        </w:rPr>
      </w:pPr>
    </w:p>
    <w:p w14:paraId="6164BA89" w14:textId="13129132" w:rsidR="00B05034" w:rsidRPr="0084787A" w:rsidRDefault="00B05034" w:rsidP="00B05034">
      <w:pPr>
        <w:pStyle w:val="NoSpacing"/>
        <w:rPr>
          <w:b/>
        </w:rPr>
      </w:pPr>
      <w:r w:rsidRPr="0084787A">
        <w:rPr>
          <w:b/>
        </w:rPr>
        <w:t>Directions:</w:t>
      </w:r>
    </w:p>
    <w:p w14:paraId="3670A2E0" w14:textId="25ADE898" w:rsidR="00B05034" w:rsidRPr="0084787A" w:rsidRDefault="00B05034" w:rsidP="00FF151B">
      <w:pPr>
        <w:pStyle w:val="NoSpacing"/>
        <w:numPr>
          <w:ilvl w:val="0"/>
          <w:numId w:val="20"/>
        </w:numPr>
        <w:ind w:left="360"/>
        <w:rPr>
          <w:rFonts w:eastAsia="Times New Roman"/>
        </w:rPr>
      </w:pPr>
      <w:r w:rsidRPr="0084787A">
        <w:t xml:space="preserve">Prepare </w:t>
      </w:r>
      <w:r w:rsidR="00FF151B" w:rsidRPr="0084787A">
        <w:t xml:space="preserve">boiling </w:t>
      </w:r>
      <w:r w:rsidRPr="0084787A">
        <w:t xml:space="preserve">water canner or atmospheric steam canner. Heat jars in the canner until ready to use. Wash </w:t>
      </w:r>
      <w:r w:rsidR="00FF151B" w:rsidRPr="0084787A">
        <w:t xml:space="preserve">two-piece metal </w:t>
      </w:r>
      <w:r w:rsidRPr="0084787A">
        <w:t xml:space="preserve">lids and rings in warm soapy water and set aside. </w:t>
      </w:r>
    </w:p>
    <w:p w14:paraId="1A2535DB" w14:textId="52B115A7" w:rsidR="00B05034" w:rsidRPr="0084787A" w:rsidRDefault="00B05034" w:rsidP="00FF151B">
      <w:pPr>
        <w:pStyle w:val="NoSpacing"/>
        <w:numPr>
          <w:ilvl w:val="0"/>
          <w:numId w:val="20"/>
        </w:numPr>
        <w:ind w:left="360"/>
      </w:pPr>
      <w:r w:rsidRPr="0084787A">
        <w:t xml:space="preserve">Combine first 4 ingredients in a 6-qt. stainless steel or enameled Dutch oven. Cook, stirring often, </w:t>
      </w:r>
      <w:proofErr w:type="gramStart"/>
      <w:r w:rsidRPr="0084787A">
        <w:t>over</w:t>
      </w:r>
      <w:proofErr w:type="gramEnd"/>
      <w:r w:rsidRPr="0084787A">
        <w:t xml:space="preserve"> </w:t>
      </w:r>
    </w:p>
    <w:p w14:paraId="208FDB2B" w14:textId="77777777" w:rsidR="00B05034" w:rsidRPr="0084787A" w:rsidRDefault="00B05034" w:rsidP="00FF151B">
      <w:pPr>
        <w:pStyle w:val="NoSpacing"/>
        <w:numPr>
          <w:ilvl w:val="0"/>
          <w:numId w:val="19"/>
        </w:numPr>
        <w:ind w:left="360"/>
      </w:pPr>
      <w:r w:rsidRPr="0084787A">
        <w:t xml:space="preserve">medium heat 13 minutes or until liquid evaporates. </w:t>
      </w:r>
    </w:p>
    <w:p w14:paraId="49D7B479" w14:textId="6E98883F" w:rsidR="00B05034" w:rsidRPr="0084787A" w:rsidRDefault="00B05034" w:rsidP="00FF151B">
      <w:pPr>
        <w:pStyle w:val="NoSpacing"/>
        <w:numPr>
          <w:ilvl w:val="0"/>
          <w:numId w:val="19"/>
        </w:numPr>
        <w:ind w:left="360"/>
      </w:pPr>
      <w:r w:rsidRPr="0084787A">
        <w:t xml:space="preserve">Place peppercorns and bay leaves in a 5-inch </w:t>
      </w:r>
      <w:proofErr w:type="gramStart"/>
      <w:r w:rsidRPr="0084787A">
        <w:t>square of</w:t>
      </w:r>
      <w:proofErr w:type="gramEnd"/>
      <w:r w:rsidRPr="0084787A">
        <w:t xml:space="preserve"> cheesecloth or spice bag. </w:t>
      </w:r>
      <w:proofErr w:type="gramStart"/>
      <w:r w:rsidRPr="0084787A">
        <w:t>Add to</w:t>
      </w:r>
      <w:proofErr w:type="gramEnd"/>
      <w:r w:rsidRPr="0084787A">
        <w:t xml:space="preserve"> onion mixture. Add apple juice and raisins; stir in pectin. </w:t>
      </w:r>
    </w:p>
    <w:p w14:paraId="7333541B" w14:textId="6CAFDE42" w:rsidR="00B05034" w:rsidRPr="0084787A" w:rsidRDefault="00B05034" w:rsidP="00FF151B">
      <w:pPr>
        <w:pStyle w:val="NoSpacing"/>
        <w:numPr>
          <w:ilvl w:val="0"/>
          <w:numId w:val="19"/>
        </w:numPr>
        <w:ind w:left="360"/>
      </w:pPr>
      <w:r w:rsidRPr="0084787A">
        <w:t xml:space="preserve">Bring mixture to a full rolling boil that cannot be stirred down, over high heat, stirring constantly. Hold spice bag to one side of Dutch oven with tongs. </w:t>
      </w:r>
    </w:p>
    <w:p w14:paraId="132E7AF6" w14:textId="31EE701B" w:rsidR="00B05034" w:rsidRPr="0084787A" w:rsidRDefault="00B05034" w:rsidP="00FF151B">
      <w:pPr>
        <w:pStyle w:val="NoSpacing"/>
        <w:numPr>
          <w:ilvl w:val="0"/>
          <w:numId w:val="19"/>
        </w:numPr>
        <w:ind w:left="360"/>
      </w:pPr>
      <w:r w:rsidRPr="0084787A">
        <w:t xml:space="preserve">Add sugar, stirring until dissolved. Release spice bag. Return mixture to a full rolling boil. Boil </w:t>
      </w:r>
      <w:proofErr w:type="gramStart"/>
      <w:r w:rsidRPr="0084787A">
        <w:t>hard</w:t>
      </w:r>
      <w:proofErr w:type="gramEnd"/>
      <w:r w:rsidRPr="0084787A">
        <w:t xml:space="preserve"> 1 minute, stirring constantly. Remove from heat; remove and discard spice bag. Skim foam, if necessary. </w:t>
      </w:r>
    </w:p>
    <w:p w14:paraId="792FD940" w14:textId="234F8577" w:rsidR="00B05034" w:rsidRPr="0084787A" w:rsidRDefault="00B05034" w:rsidP="00FF151B">
      <w:pPr>
        <w:pStyle w:val="NoSpacing"/>
        <w:numPr>
          <w:ilvl w:val="0"/>
          <w:numId w:val="19"/>
        </w:numPr>
        <w:ind w:left="360"/>
      </w:pPr>
      <w:r w:rsidRPr="0084787A">
        <w:t xml:space="preserve">Ladle hot marmalade into a hot jar, leaving 1⁄4-inch headspace. Remove air bubbles and adjust headspace if necessary. Wipe rims. Apply lids and rings. </w:t>
      </w:r>
    </w:p>
    <w:p w14:paraId="3BAE5AB2" w14:textId="3CBFEEE9" w:rsidR="00B05034" w:rsidRPr="0084787A" w:rsidRDefault="00B05034" w:rsidP="00FF151B">
      <w:pPr>
        <w:pStyle w:val="NoSpacing"/>
        <w:numPr>
          <w:ilvl w:val="0"/>
          <w:numId w:val="19"/>
        </w:numPr>
        <w:ind w:left="360"/>
      </w:pPr>
      <w:r w:rsidRPr="0084787A">
        <w:t xml:space="preserve">Process in a boiling water or atmospheric steam canner for 15 minutes between 0-1,000’, 20 minutes between 1,001 – 3,000’, 25 minutes between 3,001 – 6,000’, 30 minutes between 6,001 – 8,000’, and 35 minutes between 8,001 – 10,000’. </w:t>
      </w:r>
    </w:p>
    <w:p w14:paraId="2ADA2E9D" w14:textId="0C586F3F" w:rsidR="00B05034" w:rsidRPr="0084787A" w:rsidRDefault="00E6272B" w:rsidP="00FF151B">
      <w:pPr>
        <w:pStyle w:val="NoSpacing"/>
        <w:numPr>
          <w:ilvl w:val="0"/>
          <w:numId w:val="19"/>
        </w:numPr>
        <w:ind w:left="360"/>
      </w:pPr>
      <w:r w:rsidRPr="0084787A">
        <w:rPr>
          <w:rFonts w:cstheme="minorHAnsi"/>
        </w:rPr>
        <w:t xml:space="preserve">Turn off heat, remove lid from </w:t>
      </w:r>
      <w:r w:rsidR="00FD22A8" w:rsidRPr="0084787A">
        <w:rPr>
          <w:rFonts w:cstheme="minorHAnsi"/>
        </w:rPr>
        <w:t>boiling water canner</w:t>
      </w:r>
      <w:r w:rsidRPr="0084787A">
        <w:rPr>
          <w:rFonts w:cstheme="minorHAnsi"/>
        </w:rPr>
        <w:t xml:space="preserve">, let jars stand 5 minutes. For atmospheric steam canner turn off heat and let stand for 3 to 5 minutes then remove lid.  Remove jars and </w:t>
      </w:r>
      <w:proofErr w:type="gramStart"/>
      <w:r w:rsidRPr="0084787A">
        <w:rPr>
          <w:rFonts w:cstheme="minorHAnsi"/>
        </w:rPr>
        <w:t>cool</w:t>
      </w:r>
      <w:proofErr w:type="gramEnd"/>
      <w:r w:rsidRPr="0084787A">
        <w:rPr>
          <w:rFonts w:cstheme="minorHAnsi"/>
        </w:rPr>
        <w:t xml:space="preserve"> 12-24 hours. Check lids for seal, they should not flex when center is pressed.</w:t>
      </w:r>
      <w:r w:rsidR="005B4FC7" w:rsidRPr="0084787A">
        <w:rPr>
          <w:rFonts w:cstheme="minorHAnsi"/>
        </w:rPr>
        <w:t xml:space="preserve"> </w:t>
      </w:r>
      <w:r w:rsidR="00B05034" w:rsidRPr="0084787A">
        <w:t xml:space="preserve">Use within 1 year for </w:t>
      </w:r>
      <w:proofErr w:type="gramStart"/>
      <w:r w:rsidR="00B05034" w:rsidRPr="0084787A">
        <w:t>best</w:t>
      </w:r>
      <w:proofErr w:type="gramEnd"/>
      <w:r w:rsidR="00B05034" w:rsidRPr="0084787A">
        <w:t xml:space="preserve"> quality. </w:t>
      </w:r>
    </w:p>
    <w:p w14:paraId="33BDED6E" w14:textId="47751805" w:rsidR="000D33A3" w:rsidRPr="0084787A" w:rsidRDefault="000D33A3" w:rsidP="000D33A3">
      <w:pPr>
        <w:pStyle w:val="NoSpacing"/>
        <w:rPr>
          <w:i/>
        </w:rPr>
      </w:pPr>
      <w:r w:rsidRPr="0084787A">
        <w:rPr>
          <w:i/>
        </w:rPr>
        <w:t xml:space="preserve">Source: Ball Complete </w:t>
      </w:r>
      <w:r w:rsidR="005809A2" w:rsidRPr="0084787A">
        <w:rPr>
          <w:i/>
        </w:rPr>
        <w:t>B</w:t>
      </w:r>
      <w:r w:rsidRPr="0084787A">
        <w:rPr>
          <w:i/>
        </w:rPr>
        <w:t xml:space="preserve">ook of Home </w:t>
      </w:r>
      <w:r w:rsidR="005809A2" w:rsidRPr="0084787A">
        <w:rPr>
          <w:i/>
        </w:rPr>
        <w:t>P</w:t>
      </w:r>
      <w:r w:rsidRPr="0084787A">
        <w:rPr>
          <w:i/>
        </w:rPr>
        <w:t>reserving</w:t>
      </w:r>
      <w:r w:rsidR="005809A2" w:rsidRPr="0084787A">
        <w:rPr>
          <w:i/>
        </w:rPr>
        <w:t>,</w:t>
      </w:r>
      <w:r w:rsidRPr="0084787A">
        <w:rPr>
          <w:i/>
        </w:rPr>
        <w:t xml:space="preserve"> 201</w:t>
      </w:r>
      <w:r w:rsidR="00FD22A8" w:rsidRPr="0084787A">
        <w:rPr>
          <w:i/>
        </w:rPr>
        <w:t>2</w:t>
      </w:r>
    </w:p>
    <w:p w14:paraId="55783C67" w14:textId="60CA6935" w:rsidR="00B05034" w:rsidRPr="0084787A" w:rsidRDefault="00B05034" w:rsidP="00B05034">
      <w:pPr>
        <w:pStyle w:val="NoSpacing"/>
      </w:pPr>
      <w:r w:rsidRPr="0084787A">
        <w:rPr>
          <w:b/>
          <w:sz w:val="28"/>
          <w:szCs w:val="28"/>
        </w:rPr>
        <w:lastRenderedPageBreak/>
        <w:t>Roasted Garlic Jelly</w:t>
      </w:r>
      <w:r w:rsidRPr="0084787A">
        <w:t xml:space="preserve">   </w:t>
      </w:r>
      <w:r w:rsidRPr="0084787A">
        <w:rPr>
          <w:i/>
          <w:iCs/>
        </w:rPr>
        <w:t xml:space="preserve">Yield: about 9 four-ounce mini jars </w:t>
      </w:r>
    </w:p>
    <w:p w14:paraId="6333ED27" w14:textId="77777777" w:rsidR="00595741" w:rsidRDefault="00595741" w:rsidP="00B05034">
      <w:pPr>
        <w:pStyle w:val="NoSpacing"/>
      </w:pPr>
    </w:p>
    <w:p w14:paraId="188ACBA4" w14:textId="7F65106C" w:rsidR="00DD2FBA" w:rsidRPr="0084787A" w:rsidRDefault="00DD2FBA" w:rsidP="00B05034">
      <w:pPr>
        <w:pStyle w:val="NoSpacing"/>
      </w:pPr>
      <w:r w:rsidRPr="0084787A">
        <w:t xml:space="preserve">Can </w:t>
      </w:r>
      <w:proofErr w:type="gramStart"/>
      <w:r w:rsidRPr="0084787A">
        <w:t>use</w:t>
      </w:r>
      <w:proofErr w:type="gramEnd"/>
      <w:r w:rsidRPr="0084787A">
        <w:t xml:space="preserve"> as a glaze for </w:t>
      </w:r>
      <w:proofErr w:type="gramStart"/>
      <w:r w:rsidRPr="0084787A">
        <w:t>meat, or</w:t>
      </w:r>
      <w:proofErr w:type="gramEnd"/>
      <w:r w:rsidRPr="0084787A">
        <w:t xml:space="preserve"> spread over warm toasted bread. </w:t>
      </w:r>
    </w:p>
    <w:p w14:paraId="4AC0A743" w14:textId="77777777" w:rsidR="00DD2FBA" w:rsidRPr="0084787A" w:rsidRDefault="00DD2FBA" w:rsidP="00B05034">
      <w:pPr>
        <w:pStyle w:val="NoSpacing"/>
        <w:rPr>
          <w:b/>
        </w:rPr>
      </w:pPr>
    </w:p>
    <w:p w14:paraId="2494152F" w14:textId="4ECA8798" w:rsidR="00B05034" w:rsidRPr="0084787A" w:rsidRDefault="00B05034" w:rsidP="00B05034">
      <w:pPr>
        <w:pStyle w:val="NoSpacing"/>
        <w:rPr>
          <w:b/>
        </w:rPr>
      </w:pPr>
      <w:r w:rsidRPr="0084787A">
        <w:rPr>
          <w:b/>
        </w:rPr>
        <w:t>Ingredients:</w:t>
      </w:r>
    </w:p>
    <w:p w14:paraId="00B20E5E" w14:textId="3E2B777F" w:rsidR="00B05034" w:rsidRPr="0084787A" w:rsidRDefault="00B05034" w:rsidP="00B05034">
      <w:pPr>
        <w:pStyle w:val="NoSpacing"/>
      </w:pPr>
      <w:r w:rsidRPr="0084787A">
        <w:t xml:space="preserve">3 medium heads garlic </w:t>
      </w:r>
    </w:p>
    <w:p w14:paraId="49DDE28C" w14:textId="77777777" w:rsidR="00B05034" w:rsidRPr="0084787A" w:rsidRDefault="00B05034" w:rsidP="00B05034">
      <w:pPr>
        <w:pStyle w:val="NoSpacing"/>
      </w:pPr>
      <w:r w:rsidRPr="0084787A">
        <w:t xml:space="preserve">1 tablespoon olive oil, </w:t>
      </w:r>
      <w:proofErr w:type="gramStart"/>
      <w:r w:rsidRPr="0084787A">
        <w:t>divided</w:t>
      </w:r>
      <w:proofErr w:type="gramEnd"/>
      <w:r w:rsidRPr="0084787A">
        <w:t xml:space="preserve"> </w:t>
      </w:r>
    </w:p>
    <w:p w14:paraId="6048E9C1" w14:textId="77777777" w:rsidR="00B05034" w:rsidRPr="0084787A" w:rsidRDefault="00B05034" w:rsidP="00B05034">
      <w:pPr>
        <w:pStyle w:val="NoSpacing"/>
      </w:pPr>
      <w:r w:rsidRPr="0084787A">
        <w:t xml:space="preserve">1 tablespoon balsamic vinegar, </w:t>
      </w:r>
      <w:proofErr w:type="gramStart"/>
      <w:r w:rsidRPr="0084787A">
        <w:t>divided</w:t>
      </w:r>
      <w:proofErr w:type="gramEnd"/>
      <w:r w:rsidRPr="0084787A">
        <w:t xml:space="preserve"> </w:t>
      </w:r>
    </w:p>
    <w:p w14:paraId="683C6EB2" w14:textId="77777777" w:rsidR="00B05034" w:rsidRPr="0084787A" w:rsidRDefault="00B05034" w:rsidP="00B05034">
      <w:pPr>
        <w:pStyle w:val="NoSpacing"/>
      </w:pPr>
      <w:r w:rsidRPr="0084787A">
        <w:t xml:space="preserve">1 cup dry white wine </w:t>
      </w:r>
    </w:p>
    <w:p w14:paraId="716F9DD8" w14:textId="77777777" w:rsidR="00B05034" w:rsidRPr="0084787A" w:rsidRDefault="00B05034" w:rsidP="00B05034">
      <w:pPr>
        <w:pStyle w:val="NoSpacing"/>
      </w:pPr>
      <w:r w:rsidRPr="0084787A">
        <w:t xml:space="preserve">2/3 cup water </w:t>
      </w:r>
    </w:p>
    <w:p w14:paraId="620758FC" w14:textId="77777777" w:rsidR="00B05034" w:rsidRPr="0084787A" w:rsidRDefault="00B05034" w:rsidP="00B05034">
      <w:pPr>
        <w:pStyle w:val="NoSpacing"/>
      </w:pPr>
      <w:r w:rsidRPr="0084787A">
        <w:t xml:space="preserve">1/2 cup white balsamic vinegar* </w:t>
      </w:r>
    </w:p>
    <w:p w14:paraId="4EED9C94" w14:textId="77777777" w:rsidR="00B05034" w:rsidRPr="0084787A" w:rsidRDefault="00B05034" w:rsidP="00B05034">
      <w:pPr>
        <w:pStyle w:val="NoSpacing"/>
      </w:pPr>
      <w:r w:rsidRPr="0084787A">
        <w:t xml:space="preserve">1 teaspoon whole black peppercorns, </w:t>
      </w:r>
      <w:proofErr w:type="gramStart"/>
      <w:r w:rsidRPr="0084787A">
        <w:t>crushed</w:t>
      </w:r>
      <w:proofErr w:type="gramEnd"/>
      <w:r w:rsidRPr="0084787A">
        <w:t xml:space="preserve"> </w:t>
      </w:r>
    </w:p>
    <w:p w14:paraId="0C9CBC3A" w14:textId="77777777" w:rsidR="00B05034" w:rsidRPr="0084787A" w:rsidRDefault="00B05034" w:rsidP="00B05034">
      <w:pPr>
        <w:pStyle w:val="NoSpacing"/>
      </w:pPr>
      <w:r w:rsidRPr="0084787A">
        <w:t xml:space="preserve">3 tablespoons lemon juice </w:t>
      </w:r>
    </w:p>
    <w:p w14:paraId="73EDA41B" w14:textId="77777777" w:rsidR="00B05034" w:rsidRPr="0084787A" w:rsidRDefault="00B05034" w:rsidP="00B05034">
      <w:pPr>
        <w:pStyle w:val="NoSpacing"/>
      </w:pPr>
      <w:r w:rsidRPr="0084787A">
        <w:t xml:space="preserve">3 cups granulated </w:t>
      </w:r>
      <w:proofErr w:type="gramStart"/>
      <w:r w:rsidRPr="0084787A">
        <w:t>sugar</w:t>
      </w:r>
      <w:proofErr w:type="gramEnd"/>
      <w:r w:rsidRPr="0084787A">
        <w:t xml:space="preserve"> </w:t>
      </w:r>
    </w:p>
    <w:p w14:paraId="7EBD91FF" w14:textId="77777777" w:rsidR="00B05034" w:rsidRPr="0084787A" w:rsidRDefault="00B05034" w:rsidP="00B05034">
      <w:pPr>
        <w:pStyle w:val="NoSpacing"/>
      </w:pPr>
      <w:r w:rsidRPr="0084787A">
        <w:t xml:space="preserve">2 pouches (each 3 ounces) liquid pectin </w:t>
      </w:r>
    </w:p>
    <w:p w14:paraId="4996DCF2" w14:textId="48082C02" w:rsidR="00B05034" w:rsidRPr="0084787A" w:rsidRDefault="00B05034" w:rsidP="00B05034">
      <w:pPr>
        <w:pStyle w:val="NoSpacing"/>
      </w:pPr>
    </w:p>
    <w:p w14:paraId="7C8D135A" w14:textId="1DA84498" w:rsidR="00B05034" w:rsidRPr="0084787A" w:rsidRDefault="00B05034" w:rsidP="00B05034">
      <w:pPr>
        <w:pStyle w:val="NoSpacing"/>
        <w:rPr>
          <w:b/>
        </w:rPr>
      </w:pPr>
      <w:r w:rsidRPr="0084787A">
        <w:rPr>
          <w:b/>
        </w:rPr>
        <w:t>Directions:</w:t>
      </w:r>
    </w:p>
    <w:p w14:paraId="2B8C2115" w14:textId="39DDFA39" w:rsidR="008B11E2" w:rsidRPr="0084787A" w:rsidRDefault="008B11E2" w:rsidP="008B11E2">
      <w:pPr>
        <w:pStyle w:val="NoSpacing"/>
        <w:numPr>
          <w:ilvl w:val="0"/>
          <w:numId w:val="4"/>
        </w:numPr>
      </w:pPr>
      <w:r w:rsidRPr="0084787A">
        <w:t>Preheat oven to 425</w:t>
      </w:r>
      <w:r w:rsidRPr="0084787A">
        <w:sym w:font="Symbol" w:char="F0B0"/>
      </w:r>
      <w:proofErr w:type="gramStart"/>
      <w:r w:rsidRPr="0084787A">
        <w:t>F</w:t>
      </w:r>
      <w:proofErr w:type="gramEnd"/>
    </w:p>
    <w:p w14:paraId="5171FCD9" w14:textId="6C2CCEBC" w:rsidR="00B05034" w:rsidRPr="0084787A" w:rsidRDefault="00B05034" w:rsidP="007E25B8">
      <w:pPr>
        <w:pStyle w:val="NoSpacing"/>
        <w:numPr>
          <w:ilvl w:val="0"/>
          <w:numId w:val="4"/>
        </w:numPr>
        <w:rPr>
          <w:rFonts w:eastAsia="Times New Roman"/>
        </w:rPr>
      </w:pPr>
      <w:r w:rsidRPr="0084787A">
        <w:t xml:space="preserve">Using a sharp knife, cut off tops of garlic heads, exposing cloves. Place each head on a small square of aluminum foil set on a baking sheet. Top each head with 1 teaspoon olive oil and 1 teaspoon balsamic vinegar. Scrunch foil loosely around garlic heads and roast in preheated oven until garlic is golden and very soft, 45‐60 minutes. Let stand until cool enough to handle. Separate cloves, pinching each one to extract the soft roasted garlic. Discard skins. </w:t>
      </w:r>
    </w:p>
    <w:p w14:paraId="3E4EF520" w14:textId="5E14DBF2" w:rsidR="00B05034" w:rsidRPr="0084787A" w:rsidRDefault="00B05034" w:rsidP="007E25B8">
      <w:pPr>
        <w:pStyle w:val="NoSpacing"/>
        <w:numPr>
          <w:ilvl w:val="0"/>
          <w:numId w:val="4"/>
        </w:numPr>
      </w:pPr>
      <w:r w:rsidRPr="0084787A">
        <w:t xml:space="preserve">In a medium </w:t>
      </w:r>
      <w:r w:rsidR="008802FB" w:rsidRPr="0084787A">
        <w:t>stainless-steel</w:t>
      </w:r>
      <w:r w:rsidRPr="0084787A">
        <w:t xml:space="preserve"> saucepan, combine roasted garlic, wine, water, </w:t>
      </w:r>
      <w:proofErr w:type="gramStart"/>
      <w:r w:rsidRPr="0084787A">
        <w:t>vinegar</w:t>
      </w:r>
      <w:proofErr w:type="gramEnd"/>
      <w:r w:rsidRPr="0084787A">
        <w:t xml:space="preserve"> and peppercorns. Bring to a boil over medium heat. Reduce heat and boil gently for 5 minutes. Cover, remove from heat and let steep for 15 minutes. </w:t>
      </w:r>
    </w:p>
    <w:p w14:paraId="16A3FE0D" w14:textId="1E0FE3C7" w:rsidR="00B05034" w:rsidRPr="0084787A" w:rsidRDefault="00B05034" w:rsidP="007E25B8">
      <w:pPr>
        <w:pStyle w:val="NoSpacing"/>
        <w:numPr>
          <w:ilvl w:val="0"/>
          <w:numId w:val="4"/>
        </w:numPr>
      </w:pPr>
      <w:r w:rsidRPr="0084787A">
        <w:t xml:space="preserve">Transfer garlic mixture to a dampened jelly gab or a strainer lined with several layers of dampened cheesecloth set over a deep bowl. Let drip, undisturbed, for about 30 minutes. Measure 1‐2/3 cups garlic juice. If you do not have the required amount, add up to 1/4 cup dry white wine or water. </w:t>
      </w:r>
    </w:p>
    <w:p w14:paraId="62A21472" w14:textId="55BA0D34" w:rsidR="008802FB" w:rsidRPr="0084787A" w:rsidRDefault="008802FB" w:rsidP="007E25B8">
      <w:pPr>
        <w:pStyle w:val="NoSpacing"/>
        <w:numPr>
          <w:ilvl w:val="0"/>
          <w:numId w:val="4"/>
        </w:numPr>
        <w:rPr>
          <w:rFonts w:eastAsia="Times New Roman"/>
        </w:rPr>
      </w:pPr>
      <w:r w:rsidRPr="0084787A">
        <w:t xml:space="preserve">Prepare </w:t>
      </w:r>
      <w:r w:rsidR="00FF151B" w:rsidRPr="0084787A">
        <w:t xml:space="preserve">boiling </w:t>
      </w:r>
      <w:r w:rsidRPr="0084787A">
        <w:t xml:space="preserve">water canner or atmospheric steam canner. Heat jars in the canner until ready to use. Wash </w:t>
      </w:r>
      <w:r w:rsidR="00FF151B" w:rsidRPr="0084787A">
        <w:t xml:space="preserve">two-piece metal </w:t>
      </w:r>
      <w:r w:rsidRPr="0084787A">
        <w:t xml:space="preserve">lids and rings in warm soapy water and set aside. </w:t>
      </w:r>
    </w:p>
    <w:p w14:paraId="5166486C" w14:textId="1803B1A7" w:rsidR="00B05034" w:rsidRPr="0084787A" w:rsidRDefault="00B05034" w:rsidP="007E25B8">
      <w:pPr>
        <w:pStyle w:val="NoSpacing"/>
        <w:numPr>
          <w:ilvl w:val="0"/>
          <w:numId w:val="4"/>
        </w:numPr>
      </w:pPr>
      <w:r w:rsidRPr="0084787A">
        <w:t xml:space="preserve">Transfer garlic juice to a large, deep </w:t>
      </w:r>
      <w:r w:rsidR="008802FB" w:rsidRPr="0084787A">
        <w:t>stainless-steel</w:t>
      </w:r>
      <w:r w:rsidRPr="0084787A">
        <w:t xml:space="preserve"> saucepan. Stir in lemon juice and sugar. Over high heat, stirring constantly, bring to a full rolling boil that cannot be stirred down. Stir in pectin. Boil hard, stirring constantly, for 1 minute. Remove from heat and quickly skim off foam. </w:t>
      </w:r>
    </w:p>
    <w:p w14:paraId="1138843A" w14:textId="3C0521D8" w:rsidR="00B05034" w:rsidRPr="0084787A" w:rsidRDefault="00B05034" w:rsidP="007E25B8">
      <w:pPr>
        <w:pStyle w:val="NoSpacing"/>
        <w:numPr>
          <w:ilvl w:val="0"/>
          <w:numId w:val="4"/>
        </w:numPr>
      </w:pPr>
      <w:r w:rsidRPr="0084787A">
        <w:t xml:space="preserve">Quickly pour hot jelly immediately into hot jars, leaving 1/4‐inch headspace. Wipe rims with a dampened clean paper towel; adjust two‐piece metal canning lids. </w:t>
      </w:r>
    </w:p>
    <w:p w14:paraId="3C844113" w14:textId="38C1428E" w:rsidR="00DD2FBA" w:rsidRPr="0084787A" w:rsidRDefault="00B05034" w:rsidP="007E25B8">
      <w:pPr>
        <w:pStyle w:val="NoSpacing"/>
        <w:numPr>
          <w:ilvl w:val="0"/>
          <w:numId w:val="4"/>
        </w:numPr>
      </w:pPr>
      <w:r w:rsidRPr="0084787A">
        <w:t xml:space="preserve">Process in a boiling water or atmospheric steam canner for 10 minutes at 0‐1,000 feet elevation, 15 minutes at 1,001‐3,000 feet, 20 minutes at 3,001‐6,000 feet, 25 minutes at 6,001‐8,000 feet, and 30 minutes at 8,001‐10,000 feet. </w:t>
      </w:r>
    </w:p>
    <w:p w14:paraId="30387395" w14:textId="095E4B43" w:rsidR="00FD22A8" w:rsidRPr="0084787A" w:rsidRDefault="00FD22A8" w:rsidP="00FD22A8">
      <w:pPr>
        <w:pStyle w:val="NoSpacing"/>
        <w:numPr>
          <w:ilvl w:val="0"/>
          <w:numId w:val="4"/>
        </w:numPr>
      </w:pPr>
      <w:r w:rsidRPr="0084787A">
        <w:rPr>
          <w:rFonts w:cstheme="minorHAnsi"/>
        </w:rPr>
        <w:t xml:space="preserve">Turn off heat, remove lid from boiling water canner, let jars stand 5 minutes. For atmospheric steam canner turn off heat and let stand for 3 to 5 minutes then remove lid.  Remove jars and </w:t>
      </w:r>
      <w:proofErr w:type="gramStart"/>
      <w:r w:rsidRPr="0084787A">
        <w:rPr>
          <w:rFonts w:cstheme="minorHAnsi"/>
        </w:rPr>
        <w:t>cool</w:t>
      </w:r>
      <w:proofErr w:type="gramEnd"/>
      <w:r w:rsidRPr="0084787A">
        <w:rPr>
          <w:rFonts w:cstheme="minorHAnsi"/>
        </w:rPr>
        <w:t xml:space="preserve"> 12-24 hours. Check lids for seal, they should not flex when center is pressed. </w:t>
      </w:r>
      <w:r w:rsidRPr="0084787A">
        <w:t xml:space="preserve">Use within 1 year for </w:t>
      </w:r>
      <w:proofErr w:type="gramStart"/>
      <w:r w:rsidRPr="0084787A">
        <w:t>best</w:t>
      </w:r>
      <w:proofErr w:type="gramEnd"/>
      <w:r w:rsidRPr="0084787A">
        <w:t xml:space="preserve"> quality. </w:t>
      </w:r>
    </w:p>
    <w:p w14:paraId="69231474" w14:textId="77777777" w:rsidR="00DD2FBA" w:rsidRPr="0084787A" w:rsidRDefault="00DD2FBA" w:rsidP="00DD2FBA">
      <w:pPr>
        <w:pStyle w:val="NoSpacing"/>
        <w:ind w:left="360"/>
      </w:pPr>
    </w:p>
    <w:p w14:paraId="010DD0D2" w14:textId="73FC98F1" w:rsidR="008802FB" w:rsidRPr="0084787A" w:rsidRDefault="00DD2FBA" w:rsidP="00DD2FBA">
      <w:pPr>
        <w:pStyle w:val="NoSpacing"/>
        <w:ind w:left="360"/>
      </w:pPr>
      <w:r w:rsidRPr="0084787A">
        <w:rPr>
          <w:i/>
          <w:iCs/>
        </w:rPr>
        <w:t xml:space="preserve">* White balsamic vinegar may be hard to find. Dark balsamic vinegar can be substituted but the resulting jelly will be dark and will have a more robust </w:t>
      </w:r>
      <w:proofErr w:type="gramStart"/>
      <w:r w:rsidRPr="0084787A">
        <w:rPr>
          <w:i/>
          <w:iCs/>
        </w:rPr>
        <w:t>flavor</w:t>
      </w:r>
      <w:proofErr w:type="gramEnd"/>
    </w:p>
    <w:p w14:paraId="65BC87B7" w14:textId="77777777" w:rsidR="00DD2FBA" w:rsidRPr="0084787A" w:rsidRDefault="00DD2FBA" w:rsidP="00B05034">
      <w:pPr>
        <w:pStyle w:val="NoSpacing"/>
        <w:rPr>
          <w:i/>
          <w:iCs/>
        </w:rPr>
      </w:pPr>
    </w:p>
    <w:p w14:paraId="423EE57F" w14:textId="7FDE21C8" w:rsidR="00B05034" w:rsidRPr="0084787A" w:rsidRDefault="00B05034" w:rsidP="00B05034">
      <w:pPr>
        <w:pStyle w:val="NoSpacing"/>
      </w:pPr>
      <w:r w:rsidRPr="0084787A">
        <w:rPr>
          <w:i/>
          <w:iCs/>
        </w:rPr>
        <w:t xml:space="preserve">Source: Ball Complete Book of Home </w:t>
      </w:r>
      <w:r w:rsidR="005809A2" w:rsidRPr="0084787A">
        <w:rPr>
          <w:i/>
          <w:iCs/>
        </w:rPr>
        <w:t>Preserving</w:t>
      </w:r>
      <w:r w:rsidRPr="0084787A">
        <w:rPr>
          <w:i/>
          <w:iCs/>
        </w:rPr>
        <w:t>, 202</w:t>
      </w:r>
      <w:r w:rsidR="00FD22A8" w:rsidRPr="0084787A">
        <w:rPr>
          <w:i/>
          <w:iCs/>
        </w:rPr>
        <w:t>0</w:t>
      </w:r>
      <w:r w:rsidRPr="0084787A">
        <w:rPr>
          <w:i/>
          <w:iCs/>
        </w:rPr>
        <w:t xml:space="preserve"> </w:t>
      </w:r>
    </w:p>
    <w:p w14:paraId="6C431408" w14:textId="64646174" w:rsidR="00C52F29" w:rsidRPr="0084787A" w:rsidRDefault="00C52F29" w:rsidP="00B05034">
      <w:pPr>
        <w:pStyle w:val="NoSpacing"/>
      </w:pPr>
    </w:p>
    <w:p w14:paraId="170AFBFA" w14:textId="77777777" w:rsidR="00DD2FBA" w:rsidRPr="0084787A" w:rsidRDefault="00DD2FBA" w:rsidP="00B05034">
      <w:pPr>
        <w:pStyle w:val="NoSpacing"/>
        <w:rPr>
          <w:b/>
          <w:sz w:val="28"/>
          <w:szCs w:val="28"/>
        </w:rPr>
      </w:pPr>
    </w:p>
    <w:p w14:paraId="69EE0293" w14:textId="77777777" w:rsidR="00DD2FBA" w:rsidRPr="0084787A" w:rsidRDefault="00DD2FBA" w:rsidP="00B05034">
      <w:pPr>
        <w:pStyle w:val="NoSpacing"/>
        <w:rPr>
          <w:b/>
          <w:sz w:val="28"/>
          <w:szCs w:val="28"/>
        </w:rPr>
      </w:pPr>
    </w:p>
    <w:p w14:paraId="0B4F8856" w14:textId="77777777" w:rsidR="00DD2FBA" w:rsidRPr="0084787A" w:rsidRDefault="00DD2FBA" w:rsidP="00B05034">
      <w:pPr>
        <w:pStyle w:val="NoSpacing"/>
        <w:rPr>
          <w:b/>
          <w:sz w:val="28"/>
          <w:szCs w:val="28"/>
        </w:rPr>
      </w:pPr>
    </w:p>
    <w:p w14:paraId="4A9F6C4A" w14:textId="2695C787" w:rsidR="00B05034" w:rsidRPr="0084787A" w:rsidRDefault="00B05034" w:rsidP="00B05034">
      <w:pPr>
        <w:pStyle w:val="NoSpacing"/>
      </w:pPr>
      <w:r w:rsidRPr="0084787A">
        <w:rPr>
          <w:b/>
          <w:sz w:val="28"/>
          <w:szCs w:val="28"/>
        </w:rPr>
        <w:t>Ginger Pear Preserve</w:t>
      </w:r>
      <w:r w:rsidR="008802FB" w:rsidRPr="0084787A">
        <w:rPr>
          <w:b/>
          <w:sz w:val="28"/>
          <w:szCs w:val="28"/>
        </w:rPr>
        <w:t xml:space="preserve"> (with </w:t>
      </w:r>
      <w:proofErr w:type="gramStart"/>
      <w:r w:rsidR="008802FB" w:rsidRPr="0084787A">
        <w:rPr>
          <w:b/>
          <w:sz w:val="28"/>
          <w:szCs w:val="28"/>
        </w:rPr>
        <w:t>limes)</w:t>
      </w:r>
      <w:r w:rsidRPr="0084787A">
        <w:rPr>
          <w:sz w:val="28"/>
          <w:szCs w:val="28"/>
        </w:rPr>
        <w:t xml:space="preserve">   </w:t>
      </w:r>
      <w:proofErr w:type="gramEnd"/>
      <w:r w:rsidR="005B4FC7" w:rsidRPr="0084787A">
        <w:rPr>
          <w:sz w:val="28"/>
          <w:szCs w:val="28"/>
        </w:rPr>
        <w:t xml:space="preserve"> </w:t>
      </w:r>
      <w:r w:rsidR="00FD22A8" w:rsidRPr="0084787A">
        <w:rPr>
          <w:i/>
          <w:iCs/>
        </w:rPr>
        <w:t>Yield:</w:t>
      </w:r>
      <w:r w:rsidR="00FD22A8" w:rsidRPr="0084787A">
        <w:rPr>
          <w:i/>
          <w:iCs/>
          <w:sz w:val="28"/>
          <w:szCs w:val="28"/>
        </w:rPr>
        <w:t xml:space="preserve"> </w:t>
      </w:r>
      <w:r w:rsidRPr="0084787A">
        <w:rPr>
          <w:i/>
          <w:iCs/>
        </w:rPr>
        <w:t xml:space="preserve">about seven 8-ounce </w:t>
      </w:r>
      <w:r w:rsidR="008802FB" w:rsidRPr="0084787A">
        <w:rPr>
          <w:i/>
          <w:iCs/>
        </w:rPr>
        <w:t xml:space="preserve">(half pint) </w:t>
      </w:r>
      <w:r w:rsidRPr="0084787A">
        <w:rPr>
          <w:i/>
          <w:iCs/>
        </w:rPr>
        <w:t>jars</w:t>
      </w:r>
    </w:p>
    <w:p w14:paraId="46B3BE5C" w14:textId="77777777" w:rsidR="00595741" w:rsidRDefault="00595741" w:rsidP="000D33A3">
      <w:pPr>
        <w:pStyle w:val="NoSpacing"/>
      </w:pPr>
    </w:p>
    <w:p w14:paraId="4FD864CF" w14:textId="5A1DDCFD" w:rsidR="000D33A3" w:rsidRPr="0084787A" w:rsidRDefault="000D33A3" w:rsidP="000D33A3">
      <w:pPr>
        <w:pStyle w:val="NoSpacing"/>
      </w:pPr>
      <w:r w:rsidRPr="0084787A">
        <w:t xml:space="preserve">Pears have a subtle </w:t>
      </w:r>
      <w:proofErr w:type="gramStart"/>
      <w:r w:rsidRPr="0084787A">
        <w:t>favor</w:t>
      </w:r>
      <w:proofErr w:type="gramEnd"/>
      <w:r w:rsidRPr="0084787A">
        <w:t xml:space="preserve"> that can easily be drowned out with competing spices. This preserve has a wonderful </w:t>
      </w:r>
      <w:proofErr w:type="gramStart"/>
      <w:r w:rsidRPr="0084787A">
        <w:t>flavor</w:t>
      </w:r>
      <w:proofErr w:type="gramEnd"/>
      <w:r w:rsidRPr="0084787A">
        <w:t xml:space="preserve"> and the combination of lime and gingerroot brings out the essence of the pear, making a delicate flavored preserve. This preserve goes well with any soft flavored cheese to enhance any </w:t>
      </w:r>
      <w:r w:rsidR="008802FB" w:rsidRPr="0084787A">
        <w:t xml:space="preserve">charcuterie </w:t>
      </w:r>
      <w:r w:rsidRPr="0084787A">
        <w:t xml:space="preserve">boards or platters. </w:t>
      </w:r>
    </w:p>
    <w:p w14:paraId="0E9C71EA" w14:textId="77777777" w:rsidR="008802FB" w:rsidRPr="0084787A" w:rsidRDefault="008802FB" w:rsidP="00B05034">
      <w:pPr>
        <w:pStyle w:val="NoSpacing"/>
        <w:rPr>
          <w:rFonts w:eastAsiaTheme="minorHAnsi"/>
        </w:rPr>
      </w:pPr>
    </w:p>
    <w:p w14:paraId="5B04A917" w14:textId="5B14463F" w:rsidR="00B05034" w:rsidRPr="0084787A" w:rsidRDefault="00B05034" w:rsidP="00B05034">
      <w:pPr>
        <w:pStyle w:val="NoSpacing"/>
        <w:rPr>
          <w:b/>
        </w:rPr>
      </w:pPr>
      <w:r w:rsidRPr="0084787A">
        <w:rPr>
          <w:b/>
        </w:rPr>
        <w:t>Ingredient</w:t>
      </w:r>
      <w:r w:rsidR="00FD22A8" w:rsidRPr="0084787A">
        <w:rPr>
          <w:b/>
        </w:rPr>
        <w:t>s</w:t>
      </w:r>
      <w:r w:rsidRPr="0084787A">
        <w:rPr>
          <w:b/>
        </w:rPr>
        <w:t xml:space="preserve">: </w:t>
      </w:r>
    </w:p>
    <w:p w14:paraId="271982C6" w14:textId="62C7F7AC" w:rsidR="00B05034" w:rsidRPr="0084787A" w:rsidRDefault="00B05034" w:rsidP="00B05034">
      <w:pPr>
        <w:pStyle w:val="NoSpacing"/>
        <w:rPr>
          <w:b/>
        </w:rPr>
      </w:pPr>
      <w:r w:rsidRPr="0084787A">
        <w:t xml:space="preserve">5 ½ cups              finely chopped cored peeled pears (1.375 liters) </w:t>
      </w:r>
      <w:r w:rsidRPr="0084787A">
        <w:tab/>
      </w:r>
    </w:p>
    <w:p w14:paraId="4FE3803B" w14:textId="71C9192B" w:rsidR="00B05034" w:rsidRPr="0084787A" w:rsidRDefault="00B05034" w:rsidP="00B05034">
      <w:pPr>
        <w:pStyle w:val="NoSpacing"/>
      </w:pPr>
      <w:r w:rsidRPr="0084787A">
        <w:t xml:space="preserve">2 limes                grated zest and juice of 3 </w:t>
      </w:r>
      <w:proofErr w:type="gramStart"/>
      <w:r w:rsidRPr="0084787A">
        <w:t>limes</w:t>
      </w:r>
      <w:proofErr w:type="gramEnd"/>
    </w:p>
    <w:p w14:paraId="40E2895A" w14:textId="462D9875" w:rsidR="00B05034" w:rsidRPr="0084787A" w:rsidRDefault="00B05034" w:rsidP="00B05034">
      <w:pPr>
        <w:pStyle w:val="NoSpacing"/>
      </w:pPr>
      <w:r w:rsidRPr="0084787A">
        <w:t>2</w:t>
      </w:r>
      <w:r w:rsidR="008802FB" w:rsidRPr="0084787A">
        <w:t xml:space="preserve"> 1/3 </w:t>
      </w:r>
      <w:r w:rsidRPr="0084787A">
        <w:t xml:space="preserve">cups          granulated </w:t>
      </w:r>
      <w:proofErr w:type="gramStart"/>
      <w:r w:rsidRPr="0084787A">
        <w:t>sugar</w:t>
      </w:r>
      <w:proofErr w:type="gramEnd"/>
    </w:p>
    <w:p w14:paraId="4B73673E" w14:textId="2FC14BC7" w:rsidR="00B05034" w:rsidRPr="0084787A" w:rsidRDefault="00B05034" w:rsidP="00B05034">
      <w:pPr>
        <w:pStyle w:val="NoSpacing"/>
      </w:pPr>
      <w:r w:rsidRPr="0084787A">
        <w:t>1 tablespoon</w:t>
      </w:r>
      <w:r w:rsidRPr="0084787A">
        <w:tab/>
        <w:t>grated gingerroot</w:t>
      </w:r>
    </w:p>
    <w:p w14:paraId="08AEA965" w14:textId="77777777" w:rsidR="00B05034" w:rsidRPr="0084787A" w:rsidRDefault="00B05034" w:rsidP="00B05034">
      <w:pPr>
        <w:pStyle w:val="NoSpacing"/>
      </w:pPr>
    </w:p>
    <w:p w14:paraId="27406B2F" w14:textId="33D7C308" w:rsidR="00B05034" w:rsidRPr="0084787A" w:rsidRDefault="00B05034" w:rsidP="00E90B40">
      <w:pPr>
        <w:pStyle w:val="NoSpacing"/>
        <w:rPr>
          <w:b/>
          <w:bCs/>
        </w:rPr>
      </w:pPr>
      <w:r w:rsidRPr="0084787A">
        <w:rPr>
          <w:b/>
          <w:bCs/>
        </w:rPr>
        <w:t>Direction</w:t>
      </w:r>
      <w:r w:rsidR="00FD22A8" w:rsidRPr="0084787A">
        <w:rPr>
          <w:b/>
          <w:bCs/>
        </w:rPr>
        <w:t>s</w:t>
      </w:r>
      <w:r w:rsidRPr="0084787A">
        <w:rPr>
          <w:b/>
          <w:bCs/>
        </w:rPr>
        <w:t>:</w:t>
      </w:r>
    </w:p>
    <w:p w14:paraId="47C47350" w14:textId="5FDB9E89" w:rsidR="00E90B40" w:rsidRPr="0084787A" w:rsidRDefault="00B05034" w:rsidP="007E25B8">
      <w:pPr>
        <w:pStyle w:val="NoSpacing"/>
        <w:numPr>
          <w:ilvl w:val="0"/>
          <w:numId w:val="18"/>
        </w:numPr>
      </w:pPr>
      <w:r w:rsidRPr="0084787A">
        <w:t xml:space="preserve">Prepare </w:t>
      </w:r>
      <w:r w:rsidR="00FF151B" w:rsidRPr="0084787A">
        <w:t xml:space="preserve">boiling </w:t>
      </w:r>
      <w:r w:rsidRPr="0084787A">
        <w:t xml:space="preserve">water canner or atmospheric steam canner. Heat jars in the canner until ready to use. Wash </w:t>
      </w:r>
      <w:r w:rsidR="00FF151B" w:rsidRPr="0084787A">
        <w:t xml:space="preserve">two-piece metal </w:t>
      </w:r>
      <w:r w:rsidRPr="0084787A">
        <w:t xml:space="preserve">lids and rings in warm soapy water and set aside. </w:t>
      </w:r>
    </w:p>
    <w:p w14:paraId="4DF56907" w14:textId="7761C77F" w:rsidR="00E90B40" w:rsidRPr="0084787A" w:rsidRDefault="00B05034" w:rsidP="007E25B8">
      <w:pPr>
        <w:pStyle w:val="NoSpacing"/>
        <w:numPr>
          <w:ilvl w:val="0"/>
          <w:numId w:val="18"/>
        </w:numPr>
      </w:pPr>
      <w:r w:rsidRPr="0084787A">
        <w:rPr>
          <w:rFonts w:eastAsia="Times New Roman"/>
        </w:rPr>
        <w:t>In large stainless-steel saucepan, combine pears, lime zest and juice, sugar, and gingerroot.  Bring to a boil over medium heat stirring to dissolve sugar.  Boil, stirring frequently, until mixture thickens, about 15 minutes.  Remove from heat and test gel</w:t>
      </w:r>
      <w:r w:rsidR="008802FB" w:rsidRPr="0084787A">
        <w:rPr>
          <w:rFonts w:eastAsia="Times New Roman"/>
        </w:rPr>
        <w:t xml:space="preserve"> (see </w:t>
      </w:r>
      <w:r w:rsidR="00775F51" w:rsidRPr="0084787A">
        <w:rPr>
          <w:rFonts w:eastAsia="Times New Roman"/>
        </w:rPr>
        <w:t>page 8</w:t>
      </w:r>
      <w:r w:rsidR="008802FB" w:rsidRPr="0084787A">
        <w:rPr>
          <w:rFonts w:eastAsia="Times New Roman"/>
        </w:rPr>
        <w:t>)</w:t>
      </w:r>
      <w:r w:rsidRPr="0084787A">
        <w:rPr>
          <w:rFonts w:eastAsia="Times New Roman"/>
        </w:rPr>
        <w:t xml:space="preserve">. </w:t>
      </w:r>
      <w:proofErr w:type="gramStart"/>
      <w:r w:rsidRPr="0084787A">
        <w:rPr>
          <w:rFonts w:eastAsia="Times New Roman"/>
        </w:rPr>
        <w:t>If</w:t>
      </w:r>
      <w:proofErr w:type="gramEnd"/>
      <w:r w:rsidRPr="0084787A">
        <w:rPr>
          <w:rFonts w:eastAsia="Times New Roman"/>
        </w:rPr>
        <w:t xml:space="preserve"> gel stage has been reached</w:t>
      </w:r>
      <w:r w:rsidR="00FD22A8" w:rsidRPr="0084787A">
        <w:rPr>
          <w:rFonts w:eastAsia="Times New Roman"/>
        </w:rPr>
        <w:t>,</w:t>
      </w:r>
      <w:r w:rsidRPr="0084787A">
        <w:rPr>
          <w:rFonts w:eastAsia="Times New Roman"/>
        </w:rPr>
        <w:t xml:space="preserve"> skim off foam. </w:t>
      </w:r>
    </w:p>
    <w:p w14:paraId="7760761D" w14:textId="77777777" w:rsidR="00E90B40" w:rsidRPr="0084787A" w:rsidRDefault="000D33A3" w:rsidP="007E25B8">
      <w:pPr>
        <w:pStyle w:val="NoSpacing"/>
        <w:numPr>
          <w:ilvl w:val="0"/>
          <w:numId w:val="18"/>
        </w:numPr>
      </w:pPr>
      <w:r w:rsidRPr="0084787A">
        <w:rPr>
          <w:rFonts w:eastAsia="Times New Roman"/>
        </w:rPr>
        <w:t xml:space="preserve">Ladle hot preserves into hot jars, leaving 1/4-inch headspace. Remove air bubbles and adjust headspace, if necessary, by adding hot preserves. Wipe rim. Center lid on jar. Screw band down until resistance it met, then increase to finger tight. </w:t>
      </w:r>
    </w:p>
    <w:p w14:paraId="45B83C6E" w14:textId="77777777" w:rsidR="00E90B40" w:rsidRPr="0084787A" w:rsidRDefault="000D33A3" w:rsidP="007E25B8">
      <w:pPr>
        <w:pStyle w:val="NoSpacing"/>
        <w:numPr>
          <w:ilvl w:val="0"/>
          <w:numId w:val="18"/>
        </w:numPr>
      </w:pPr>
      <w:r w:rsidRPr="0084787A">
        <w:t>Process half-pint jars in a boiling water or atmospheric steam canner for 10 minutes at 0-1,000 feet elevation, 15 minutes at 1,001-3,000 feet, and 20 minutes above 3,001-6,000 feet.</w:t>
      </w:r>
    </w:p>
    <w:p w14:paraId="2D7E4630" w14:textId="3E2CE363" w:rsidR="008802FB" w:rsidRPr="0084787A" w:rsidRDefault="008802FB" w:rsidP="007E25B8">
      <w:pPr>
        <w:pStyle w:val="NoSpacing"/>
        <w:numPr>
          <w:ilvl w:val="0"/>
          <w:numId w:val="18"/>
        </w:numPr>
      </w:pPr>
      <w:r w:rsidRPr="0084787A">
        <w:t xml:space="preserve">Turn off heat, remove lid from </w:t>
      </w:r>
      <w:r w:rsidR="00FD22A8" w:rsidRPr="0084787A">
        <w:t>boiling water canner</w:t>
      </w:r>
      <w:r w:rsidRPr="0084787A">
        <w:t xml:space="preserve">, let jars stand 5 minutes. With Atmospheric Steam canner leave lid on for 3 – 5 minutes then remove lid. Remove jars and </w:t>
      </w:r>
      <w:proofErr w:type="gramStart"/>
      <w:r w:rsidRPr="0084787A">
        <w:t>cool</w:t>
      </w:r>
      <w:proofErr w:type="gramEnd"/>
      <w:r w:rsidRPr="0084787A">
        <w:t xml:space="preserve"> 12-24 hours. Check lids for seal, they should not flex when center is pressed. Use within 1 year for </w:t>
      </w:r>
      <w:proofErr w:type="gramStart"/>
      <w:r w:rsidRPr="0084787A">
        <w:t>best</w:t>
      </w:r>
      <w:proofErr w:type="gramEnd"/>
      <w:r w:rsidRPr="0084787A">
        <w:t xml:space="preserve"> quality. </w:t>
      </w:r>
    </w:p>
    <w:p w14:paraId="7E78564C" w14:textId="3BC50BB7" w:rsidR="000D33A3" w:rsidRPr="0084787A" w:rsidRDefault="000D33A3" w:rsidP="000D33A3">
      <w:pPr>
        <w:pStyle w:val="ListParagraph"/>
        <w:ind w:left="360"/>
        <w:rPr>
          <w:b/>
        </w:rPr>
      </w:pPr>
      <w:r w:rsidRPr="0084787A">
        <w:rPr>
          <w:i/>
        </w:rPr>
        <w:t xml:space="preserve">Source: Ball Complete </w:t>
      </w:r>
      <w:r w:rsidR="005809A2" w:rsidRPr="0084787A">
        <w:rPr>
          <w:i/>
        </w:rPr>
        <w:t>B</w:t>
      </w:r>
      <w:r w:rsidRPr="0084787A">
        <w:rPr>
          <w:i/>
        </w:rPr>
        <w:t xml:space="preserve">ook of Home </w:t>
      </w:r>
      <w:r w:rsidR="005809A2" w:rsidRPr="0084787A">
        <w:rPr>
          <w:i/>
        </w:rPr>
        <w:t>P</w:t>
      </w:r>
      <w:r w:rsidRPr="0084787A">
        <w:rPr>
          <w:i/>
        </w:rPr>
        <w:t>reserving</w:t>
      </w:r>
      <w:r w:rsidR="005809A2" w:rsidRPr="0084787A">
        <w:rPr>
          <w:i/>
        </w:rPr>
        <w:t>,</w:t>
      </w:r>
      <w:r w:rsidRPr="0084787A">
        <w:rPr>
          <w:i/>
        </w:rPr>
        <w:t xml:space="preserve"> 2020.</w:t>
      </w:r>
    </w:p>
    <w:p w14:paraId="79A13E1F" w14:textId="77777777" w:rsidR="00B96D86" w:rsidRDefault="00B96D86" w:rsidP="00E6272B">
      <w:pPr>
        <w:pStyle w:val="NoSpacing"/>
        <w:rPr>
          <w:b/>
          <w:sz w:val="28"/>
          <w:szCs w:val="28"/>
        </w:rPr>
      </w:pPr>
    </w:p>
    <w:p w14:paraId="79B13C9D" w14:textId="3CAAA5A3" w:rsidR="00E6272B" w:rsidRPr="008B11E2" w:rsidRDefault="00E6272B" w:rsidP="00E6272B">
      <w:pPr>
        <w:pStyle w:val="NoSpacing"/>
      </w:pPr>
      <w:r w:rsidRPr="0084787A">
        <w:rPr>
          <w:b/>
          <w:sz w:val="28"/>
          <w:szCs w:val="28"/>
        </w:rPr>
        <w:t>Red Onion and Port Jam</w:t>
      </w:r>
      <w:r w:rsidR="008B11E2">
        <w:rPr>
          <w:b/>
          <w:sz w:val="28"/>
          <w:szCs w:val="28"/>
        </w:rPr>
        <w:t xml:space="preserve">    </w:t>
      </w:r>
      <w:r w:rsidR="008B11E2" w:rsidRPr="0084787A">
        <w:rPr>
          <w:i/>
          <w:iCs/>
        </w:rPr>
        <w:t xml:space="preserve">Yield: </w:t>
      </w:r>
      <w:r w:rsidR="008B11E2">
        <w:rPr>
          <w:i/>
          <w:iCs/>
        </w:rPr>
        <w:t>5</w:t>
      </w:r>
      <w:r w:rsidR="008B11E2" w:rsidRPr="0084787A">
        <w:rPr>
          <w:i/>
          <w:iCs/>
        </w:rPr>
        <w:t xml:space="preserve"> half-pint jars </w:t>
      </w:r>
      <w:r w:rsidR="008B11E2" w:rsidRPr="0084787A">
        <w:rPr>
          <w:i/>
        </w:rPr>
        <w:t>(8oz)</w:t>
      </w:r>
    </w:p>
    <w:p w14:paraId="618CF34D" w14:textId="77777777" w:rsidR="00595741" w:rsidRDefault="00595741" w:rsidP="00E6272B">
      <w:pPr>
        <w:pStyle w:val="NoSpacing"/>
      </w:pPr>
    </w:p>
    <w:p w14:paraId="1F6F56B0" w14:textId="789AB133" w:rsidR="00E6272B" w:rsidRPr="0084787A" w:rsidRDefault="00E6272B" w:rsidP="00E6272B">
      <w:pPr>
        <w:pStyle w:val="NoSpacing"/>
      </w:pPr>
      <w:r w:rsidRPr="0084787A">
        <w:t>Savory flavors come together with mild heat from black pepper and mustard seeds to become the condiment everyone is reaching for. This recipe is the perfect addition to any burger, roasted meat or even served with cheese and crackers.</w:t>
      </w:r>
    </w:p>
    <w:p w14:paraId="0D5D56F6" w14:textId="7E2A0754" w:rsidR="00E6272B" w:rsidRPr="0084787A" w:rsidRDefault="00E6272B" w:rsidP="00E6272B">
      <w:pPr>
        <w:pStyle w:val="NoSpacing"/>
      </w:pPr>
    </w:p>
    <w:p w14:paraId="2D68120F" w14:textId="1D00B450" w:rsidR="00E6272B" w:rsidRPr="0084787A" w:rsidRDefault="00E6272B" w:rsidP="00E6272B">
      <w:pPr>
        <w:pStyle w:val="NoSpacing"/>
        <w:rPr>
          <w:b/>
        </w:rPr>
      </w:pPr>
      <w:r w:rsidRPr="0084787A">
        <w:rPr>
          <w:b/>
        </w:rPr>
        <w:t>Ingredients:</w:t>
      </w:r>
    </w:p>
    <w:p w14:paraId="69A55702" w14:textId="77777777" w:rsidR="00E6272B" w:rsidRPr="0084787A" w:rsidRDefault="00E6272B" w:rsidP="00E6272B">
      <w:pPr>
        <w:pStyle w:val="NoSpacing"/>
      </w:pPr>
      <w:r w:rsidRPr="0084787A">
        <w:t xml:space="preserve">2 pounds (1 kg) red onions, quartered and thinly </w:t>
      </w:r>
      <w:proofErr w:type="gramStart"/>
      <w:r w:rsidRPr="0084787A">
        <w:t>sliced</w:t>
      </w:r>
      <w:proofErr w:type="gramEnd"/>
    </w:p>
    <w:p w14:paraId="0707D1AE" w14:textId="77777777" w:rsidR="00E6272B" w:rsidRPr="0084787A" w:rsidRDefault="00E6272B" w:rsidP="00E6272B">
      <w:pPr>
        <w:pStyle w:val="NoSpacing"/>
      </w:pPr>
      <w:r w:rsidRPr="0084787A">
        <w:t>½ cup (125 mL) red wine vinegar</w:t>
      </w:r>
    </w:p>
    <w:p w14:paraId="5203AD8B" w14:textId="77777777" w:rsidR="00E6272B" w:rsidRPr="0084787A" w:rsidRDefault="00E6272B" w:rsidP="00E6272B">
      <w:pPr>
        <w:pStyle w:val="NoSpacing"/>
      </w:pPr>
      <w:r w:rsidRPr="0084787A">
        <w:t>1 ½ (375 mL) cups port wine</w:t>
      </w:r>
    </w:p>
    <w:p w14:paraId="72258336" w14:textId="77777777" w:rsidR="00E6272B" w:rsidRPr="0084787A" w:rsidRDefault="00E6272B" w:rsidP="00E6272B">
      <w:pPr>
        <w:pStyle w:val="NoSpacing"/>
      </w:pPr>
      <w:r w:rsidRPr="0084787A">
        <w:t>2 tsp salt (10 mL)</w:t>
      </w:r>
    </w:p>
    <w:p w14:paraId="2427A707" w14:textId="77777777" w:rsidR="00E6272B" w:rsidRPr="0084787A" w:rsidRDefault="00E6272B" w:rsidP="00E6272B">
      <w:pPr>
        <w:pStyle w:val="NoSpacing"/>
      </w:pPr>
      <w:r w:rsidRPr="0084787A">
        <w:t>1 tsp (5 mL) ground black pepper</w:t>
      </w:r>
    </w:p>
    <w:p w14:paraId="203F8D7D" w14:textId="77777777" w:rsidR="00E6272B" w:rsidRPr="0084787A" w:rsidRDefault="00E6272B" w:rsidP="00E6272B">
      <w:pPr>
        <w:pStyle w:val="NoSpacing"/>
      </w:pPr>
      <w:r w:rsidRPr="0084787A">
        <w:t>1 tsp (5 mL) mustard seeds</w:t>
      </w:r>
    </w:p>
    <w:p w14:paraId="4123B500" w14:textId="77777777" w:rsidR="00E6272B" w:rsidRPr="0084787A" w:rsidRDefault="00E6272B" w:rsidP="00E6272B">
      <w:pPr>
        <w:pStyle w:val="NoSpacing"/>
      </w:pPr>
      <w:r w:rsidRPr="0084787A">
        <w:t>1 cup (250mL) cold water</w:t>
      </w:r>
    </w:p>
    <w:p w14:paraId="11E38A82" w14:textId="77777777" w:rsidR="00E6272B" w:rsidRPr="0084787A" w:rsidRDefault="00E6272B" w:rsidP="00E6272B">
      <w:pPr>
        <w:pStyle w:val="NoSpacing"/>
      </w:pPr>
      <w:r w:rsidRPr="0084787A">
        <w:t>3 tbsp (45 mL) Ball ® Low or No Sugar Needed Pectin</w:t>
      </w:r>
    </w:p>
    <w:p w14:paraId="614557F8" w14:textId="77777777" w:rsidR="00E6272B" w:rsidRPr="0084787A" w:rsidRDefault="00E6272B" w:rsidP="00E6272B">
      <w:pPr>
        <w:pStyle w:val="NoSpacing"/>
      </w:pPr>
      <w:r w:rsidRPr="0084787A">
        <w:t>½ (125 mL) cup sugar</w:t>
      </w:r>
    </w:p>
    <w:p w14:paraId="4B734EDC" w14:textId="07DB502C" w:rsidR="00E6272B" w:rsidRPr="0084787A" w:rsidRDefault="00E6272B" w:rsidP="00E6272B">
      <w:pPr>
        <w:pStyle w:val="NoSpacing"/>
        <w:rPr>
          <w:b/>
        </w:rPr>
      </w:pPr>
    </w:p>
    <w:p w14:paraId="039F5E16" w14:textId="518546D8" w:rsidR="008802FB" w:rsidRPr="0084787A" w:rsidRDefault="008802FB" w:rsidP="00E6272B">
      <w:pPr>
        <w:pStyle w:val="NoSpacing"/>
        <w:rPr>
          <w:b/>
        </w:rPr>
      </w:pPr>
      <w:r w:rsidRPr="0084787A">
        <w:rPr>
          <w:b/>
        </w:rPr>
        <w:t>Directions:</w:t>
      </w:r>
    </w:p>
    <w:p w14:paraId="3E83B89E" w14:textId="354C2B7F" w:rsidR="00E6272B" w:rsidRPr="0084787A" w:rsidRDefault="00E6272B" w:rsidP="007E25B8">
      <w:pPr>
        <w:pStyle w:val="ListParagraph"/>
        <w:numPr>
          <w:ilvl w:val="0"/>
          <w:numId w:val="5"/>
        </w:numPr>
        <w:spacing w:after="0" w:line="240" w:lineRule="auto"/>
      </w:pPr>
      <w:r w:rsidRPr="0084787A">
        <w:t xml:space="preserve">Prepare </w:t>
      </w:r>
      <w:r w:rsidR="00FF151B" w:rsidRPr="0084787A">
        <w:t xml:space="preserve">boiling </w:t>
      </w:r>
      <w:r w:rsidRPr="0084787A">
        <w:t xml:space="preserve">water canner or atmospheric steam canner. Heat jars in the canner until ready to use. Wash </w:t>
      </w:r>
      <w:r w:rsidR="00FF151B" w:rsidRPr="0084787A">
        <w:t xml:space="preserve">two-piece metal </w:t>
      </w:r>
      <w:r w:rsidRPr="0084787A">
        <w:t xml:space="preserve">lids and rings in warm soapy water and set aside. </w:t>
      </w:r>
    </w:p>
    <w:p w14:paraId="17DAD2C9" w14:textId="77777777" w:rsidR="00E6272B" w:rsidRPr="0084787A" w:rsidRDefault="00E6272B" w:rsidP="007E25B8">
      <w:pPr>
        <w:pStyle w:val="NoSpacing"/>
        <w:numPr>
          <w:ilvl w:val="0"/>
          <w:numId w:val="5"/>
        </w:numPr>
        <w:rPr>
          <w:rStyle w:val="apple-converted-space"/>
        </w:rPr>
      </w:pPr>
      <w:r w:rsidRPr="0084787A">
        <w:lastRenderedPageBreak/>
        <w:t xml:space="preserve">Combine </w:t>
      </w:r>
      <w:proofErr w:type="gramStart"/>
      <w:r w:rsidRPr="0084787A">
        <w:t>first</w:t>
      </w:r>
      <w:proofErr w:type="gramEnd"/>
      <w:r w:rsidRPr="0084787A">
        <w:t xml:space="preserve"> 6 ingredients in a medium saucepan. Cook over medium </w:t>
      </w:r>
      <w:proofErr w:type="gramStart"/>
      <w:r w:rsidRPr="0084787A">
        <w:t>heat</w:t>
      </w:r>
      <w:proofErr w:type="gramEnd"/>
      <w:r w:rsidRPr="0084787A">
        <w:t xml:space="preserve"> 15 minutes, or until onions are translucent, stirring occasionally.</w:t>
      </w:r>
      <w:r w:rsidRPr="0084787A">
        <w:rPr>
          <w:rStyle w:val="apple-converted-space"/>
          <w:rFonts w:ascii="Arial" w:hAnsi="Arial" w:cs="Arial"/>
        </w:rPr>
        <w:t> </w:t>
      </w:r>
    </w:p>
    <w:p w14:paraId="40D53872" w14:textId="77777777" w:rsidR="00E6272B" w:rsidRPr="0084787A" w:rsidRDefault="00E6272B" w:rsidP="007E25B8">
      <w:pPr>
        <w:pStyle w:val="NoSpacing"/>
        <w:numPr>
          <w:ilvl w:val="0"/>
          <w:numId w:val="5"/>
        </w:numPr>
      </w:pPr>
      <w:r w:rsidRPr="0084787A">
        <w:t>Stir in water and pectin. Bring mixture to a full rolling boil that cannot be stirred down stirring constantly.</w:t>
      </w:r>
    </w:p>
    <w:p w14:paraId="4EE33592" w14:textId="77777777" w:rsidR="00E6272B" w:rsidRPr="0084787A" w:rsidRDefault="00E6272B" w:rsidP="007E25B8">
      <w:pPr>
        <w:pStyle w:val="NoSpacing"/>
        <w:numPr>
          <w:ilvl w:val="0"/>
          <w:numId w:val="5"/>
        </w:numPr>
        <w:rPr>
          <w:rStyle w:val="apple-converted-space"/>
        </w:rPr>
      </w:pPr>
      <w:r w:rsidRPr="0084787A">
        <w:t>Add sugar, stirring to dissolve. Return mixture to a full rolling boil. Boil hard for 1 minute, stirring constantly.</w:t>
      </w:r>
      <w:r w:rsidRPr="0084787A">
        <w:rPr>
          <w:rStyle w:val="apple-converted-space"/>
          <w:rFonts w:ascii="Arial" w:hAnsi="Arial" w:cs="Arial"/>
        </w:rPr>
        <w:t> </w:t>
      </w:r>
    </w:p>
    <w:p w14:paraId="7D8AF8CD" w14:textId="32614F25" w:rsidR="00E6272B" w:rsidRPr="0084787A" w:rsidRDefault="00E6272B" w:rsidP="007E25B8">
      <w:pPr>
        <w:pStyle w:val="NoSpacing"/>
        <w:numPr>
          <w:ilvl w:val="0"/>
          <w:numId w:val="5"/>
        </w:numPr>
        <w:rPr>
          <w:rStyle w:val="apple-converted-space"/>
        </w:rPr>
      </w:pPr>
      <w:r w:rsidRPr="0084787A">
        <w:t xml:space="preserve">Turn off </w:t>
      </w:r>
      <w:proofErr w:type="gramStart"/>
      <w:r w:rsidRPr="0084787A">
        <w:t>burner</w:t>
      </w:r>
      <w:proofErr w:type="gramEnd"/>
      <w:r w:rsidRPr="0084787A">
        <w:t xml:space="preserve"> and remove from heat. Ladle hot jam into a hot jar leaving a </w:t>
      </w:r>
      <w:r w:rsidR="0038007F" w:rsidRPr="0084787A">
        <w:t>1/4-</w:t>
      </w:r>
      <w:r w:rsidRPr="0084787A">
        <w:t>inch (0.5 cm) headspace. Remove air bubbles. Wipe jar rim. Center lid on jar and apply band, adjust to fingertip tight. Place jar in boiling water canner. Repeat until all jars are filled.</w:t>
      </w:r>
      <w:r w:rsidRPr="0084787A">
        <w:rPr>
          <w:rStyle w:val="apple-converted-space"/>
          <w:rFonts w:ascii="Arial" w:hAnsi="Arial" w:cs="Arial"/>
        </w:rPr>
        <w:t> </w:t>
      </w:r>
    </w:p>
    <w:p w14:paraId="5777DDB6" w14:textId="77777777" w:rsidR="00E6272B" w:rsidRPr="0084787A" w:rsidRDefault="00E6272B" w:rsidP="007E25B8">
      <w:pPr>
        <w:pStyle w:val="NoSpacing"/>
        <w:numPr>
          <w:ilvl w:val="0"/>
          <w:numId w:val="5"/>
        </w:numPr>
      </w:pPr>
      <w:r w:rsidRPr="0084787A">
        <w:t xml:space="preserve">Process jars 10 minutes in boiling water or atmospheric steam canner at 0 – 1,000 feet elevation, 15 minutes at 1,001 – 3,000 feet. 20 minutes at 3,001 - 6,000 feet, 25 minutes at 6,001 – 8,000 feet. </w:t>
      </w:r>
    </w:p>
    <w:p w14:paraId="2C817818" w14:textId="5507AC9E" w:rsidR="00E6272B" w:rsidRPr="0084787A" w:rsidRDefault="00E6272B" w:rsidP="007E25B8">
      <w:pPr>
        <w:pStyle w:val="NoSpacing"/>
        <w:numPr>
          <w:ilvl w:val="0"/>
          <w:numId w:val="5"/>
        </w:numPr>
      </w:pPr>
      <w:r w:rsidRPr="0084787A">
        <w:t>Turn off heat, remove lid</w:t>
      </w:r>
      <w:r w:rsidR="0038007F" w:rsidRPr="0084787A">
        <w:t xml:space="preserve"> from </w:t>
      </w:r>
      <w:r w:rsidR="00FD22A8" w:rsidRPr="0084787A">
        <w:t>boiling water canner</w:t>
      </w:r>
      <w:r w:rsidRPr="0084787A">
        <w:t xml:space="preserve">, let jars stand 5 minutes. </w:t>
      </w:r>
      <w:r w:rsidR="0038007F" w:rsidRPr="0084787A">
        <w:t xml:space="preserve">With Atmospheric Steam canner leave lid on for 3 – 5 minutes then remove lid. Remove jars and </w:t>
      </w:r>
      <w:proofErr w:type="gramStart"/>
      <w:r w:rsidR="0038007F" w:rsidRPr="0084787A">
        <w:t>cool</w:t>
      </w:r>
      <w:proofErr w:type="gramEnd"/>
      <w:r w:rsidR="0038007F" w:rsidRPr="0084787A">
        <w:t xml:space="preserve"> 12-24 hours. </w:t>
      </w:r>
      <w:r w:rsidRPr="0084787A">
        <w:t>Check lids for seal, they should not flex when center is pressed.</w:t>
      </w:r>
    </w:p>
    <w:p w14:paraId="39CB97EB" w14:textId="77777777" w:rsidR="005809A2" w:rsidRPr="0084787A" w:rsidRDefault="005809A2" w:rsidP="005809A2">
      <w:pPr>
        <w:pStyle w:val="NoSpacing"/>
        <w:rPr>
          <w:i/>
        </w:rPr>
      </w:pPr>
      <w:r w:rsidRPr="0084787A">
        <w:rPr>
          <w:i/>
          <w:iCs/>
        </w:rPr>
        <w:t>Source:</w:t>
      </w:r>
      <w:r w:rsidRPr="0084787A">
        <w:rPr>
          <w:i/>
        </w:rPr>
        <w:t xml:space="preserve"> www.ballmasonjars.com, 2024</w:t>
      </w:r>
    </w:p>
    <w:p w14:paraId="1CE43425" w14:textId="77777777" w:rsidR="00E6272B" w:rsidRPr="0084787A" w:rsidRDefault="00E6272B" w:rsidP="00E6272B">
      <w:pPr>
        <w:pStyle w:val="NoSpacing"/>
        <w:rPr>
          <w:rFonts w:eastAsiaTheme="minorHAnsi"/>
        </w:rPr>
      </w:pPr>
    </w:p>
    <w:p w14:paraId="58E5DB2B" w14:textId="77777777" w:rsidR="008802FB" w:rsidRPr="0084787A" w:rsidRDefault="008802FB" w:rsidP="008802FB">
      <w:pPr>
        <w:pStyle w:val="NoSpacing"/>
        <w:rPr>
          <w:rFonts w:cs="Times New Roman"/>
        </w:rPr>
      </w:pPr>
    </w:p>
    <w:p w14:paraId="408ABCE5" w14:textId="45DDA9D2" w:rsidR="005B4FC7" w:rsidRPr="0084787A" w:rsidRDefault="005B4FC7" w:rsidP="00DD2FBA"/>
    <w:p w14:paraId="2F8E1F82" w14:textId="6DF08E29" w:rsidR="00F60333" w:rsidRPr="0084787A" w:rsidRDefault="00F60333" w:rsidP="00F60333">
      <w:pPr>
        <w:pStyle w:val="NoSpacing"/>
        <w:rPr>
          <w:b/>
          <w:i/>
          <w:sz w:val="28"/>
          <w:szCs w:val="28"/>
        </w:rPr>
      </w:pPr>
      <w:r w:rsidRPr="0084787A">
        <w:rPr>
          <w:b/>
          <w:i/>
          <w:sz w:val="28"/>
          <w:szCs w:val="28"/>
        </w:rPr>
        <w:t>Tests for Proper Gelling</w:t>
      </w:r>
    </w:p>
    <w:p w14:paraId="7A5B8900" w14:textId="3C2E7EE5" w:rsidR="00F60333" w:rsidRPr="0084787A" w:rsidRDefault="00F60333" w:rsidP="007E25B8">
      <w:pPr>
        <w:pStyle w:val="NoSpacing"/>
        <w:numPr>
          <w:ilvl w:val="0"/>
          <w:numId w:val="16"/>
        </w:numPr>
        <w:rPr>
          <w:rFonts w:cs="Times New Roman"/>
        </w:rPr>
      </w:pPr>
      <w:r w:rsidRPr="0084787A">
        <w:rPr>
          <w:rFonts w:cs="Times New Roman"/>
          <w:i/>
        </w:rPr>
        <w:t>Sheet or Spoon Test</w:t>
      </w:r>
      <w:r w:rsidRPr="0084787A">
        <w:rPr>
          <w:rFonts w:cs="Times New Roman"/>
        </w:rPr>
        <w:t xml:space="preserve"> – Dip a cool metal spoon into the boiling jelly mixture. Raise the spoon about 12 inches above the pan (out of steam). Turn the spoon so that liquid runs off the side. The jelly is done when the syrup forms two drops that flow together and </w:t>
      </w:r>
      <w:proofErr w:type="gramStart"/>
      <w:r w:rsidRPr="0084787A">
        <w:rPr>
          <w:rFonts w:cs="Times New Roman"/>
        </w:rPr>
        <w:t>sheet</w:t>
      </w:r>
      <w:r w:rsidR="005809A2" w:rsidRPr="0084787A">
        <w:rPr>
          <w:rFonts w:cs="Times New Roman"/>
        </w:rPr>
        <w:t>,</w:t>
      </w:r>
      <w:r w:rsidRPr="0084787A">
        <w:rPr>
          <w:rFonts w:cs="Times New Roman"/>
        </w:rPr>
        <w:t xml:space="preserve"> or</w:t>
      </w:r>
      <w:proofErr w:type="gramEnd"/>
      <w:r w:rsidRPr="0084787A">
        <w:rPr>
          <w:rFonts w:cs="Times New Roman"/>
        </w:rPr>
        <w:t xml:space="preserve"> hang off the edge of the spoon.</w:t>
      </w:r>
    </w:p>
    <w:p w14:paraId="24A3CFD8" w14:textId="77777777" w:rsidR="00F60333" w:rsidRPr="0084787A" w:rsidRDefault="00F60333" w:rsidP="007E25B8">
      <w:pPr>
        <w:pStyle w:val="NoSpacing"/>
        <w:numPr>
          <w:ilvl w:val="0"/>
          <w:numId w:val="16"/>
        </w:numPr>
        <w:rPr>
          <w:rFonts w:cs="Times New Roman"/>
        </w:rPr>
      </w:pPr>
      <w:r w:rsidRPr="0084787A">
        <w:rPr>
          <w:rFonts w:cs="Times New Roman"/>
          <w:i/>
        </w:rPr>
        <w:t>Freezer Test</w:t>
      </w:r>
      <w:r w:rsidRPr="0084787A">
        <w:rPr>
          <w:rFonts w:cs="Times New Roman"/>
        </w:rPr>
        <w:t xml:space="preserve"> – Remove the jam mixture from the heat. Pour a small amount of boiling jam on a cold plate or spoon and put it in the freezing compartment of a refrigerator for a few minutes. Remove it from the freezer. If the mixture gels, it should be done. </w:t>
      </w:r>
    </w:p>
    <w:p w14:paraId="3B695B46" w14:textId="77777777" w:rsidR="00F60333" w:rsidRPr="0084787A" w:rsidRDefault="00F60333" w:rsidP="007E25B8">
      <w:pPr>
        <w:pStyle w:val="NoSpacing"/>
        <w:numPr>
          <w:ilvl w:val="0"/>
          <w:numId w:val="16"/>
        </w:numPr>
      </w:pPr>
      <w:r w:rsidRPr="0084787A">
        <w:rPr>
          <w:rFonts w:cs="Times New Roman"/>
          <w:i/>
        </w:rPr>
        <w:t xml:space="preserve">Temperature </w:t>
      </w:r>
      <w:r w:rsidRPr="0084787A">
        <w:rPr>
          <w:rFonts w:cs="Times New Roman"/>
          <w:bCs/>
          <w:i/>
        </w:rPr>
        <w:t>Test</w:t>
      </w:r>
      <w:r w:rsidRPr="0084787A">
        <w:rPr>
          <w:rFonts w:cs="Times New Roman"/>
          <w:bCs/>
        </w:rPr>
        <w:t xml:space="preserve"> </w:t>
      </w:r>
      <w:r w:rsidRPr="0084787A">
        <w:rPr>
          <w:rFonts w:cs="Times New Roman"/>
        </w:rPr>
        <w:t>– Use a jelly or candy thermometer and boil until jam or jelly mixture reaches the following:</w:t>
      </w:r>
    </w:p>
    <w:tbl>
      <w:tblPr>
        <w:tblStyle w:val="TableGrid"/>
        <w:tblW w:w="0" w:type="auto"/>
        <w:tblInd w:w="355" w:type="dxa"/>
        <w:tblLook w:val="04A0" w:firstRow="1" w:lastRow="0" w:firstColumn="1" w:lastColumn="0" w:noHBand="0" w:noVBand="1"/>
      </w:tblPr>
      <w:tblGrid>
        <w:gridCol w:w="1170"/>
        <w:gridCol w:w="1211"/>
        <w:gridCol w:w="1368"/>
        <w:gridCol w:w="1368"/>
        <w:gridCol w:w="1368"/>
        <w:gridCol w:w="1368"/>
        <w:gridCol w:w="1147"/>
      </w:tblGrid>
      <w:tr w:rsidR="0084787A" w:rsidRPr="0084787A" w14:paraId="3FB0D086" w14:textId="77777777">
        <w:tc>
          <w:tcPr>
            <w:tcW w:w="1170" w:type="dxa"/>
          </w:tcPr>
          <w:p w14:paraId="53DF630C"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Sea Level</w:t>
            </w:r>
          </w:p>
        </w:tc>
        <w:tc>
          <w:tcPr>
            <w:tcW w:w="1211" w:type="dxa"/>
          </w:tcPr>
          <w:p w14:paraId="3BE79C4D"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1,000 ft.</w:t>
            </w:r>
          </w:p>
        </w:tc>
        <w:tc>
          <w:tcPr>
            <w:tcW w:w="1368" w:type="dxa"/>
          </w:tcPr>
          <w:p w14:paraId="3F6400C0"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2,000 ft.</w:t>
            </w:r>
          </w:p>
        </w:tc>
        <w:tc>
          <w:tcPr>
            <w:tcW w:w="1368" w:type="dxa"/>
          </w:tcPr>
          <w:p w14:paraId="7A7DAA3A"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3,000 ft.</w:t>
            </w:r>
          </w:p>
        </w:tc>
        <w:tc>
          <w:tcPr>
            <w:tcW w:w="1368" w:type="dxa"/>
          </w:tcPr>
          <w:p w14:paraId="41F8632A"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4,000 ft.</w:t>
            </w:r>
          </w:p>
        </w:tc>
        <w:tc>
          <w:tcPr>
            <w:tcW w:w="1368" w:type="dxa"/>
          </w:tcPr>
          <w:p w14:paraId="710111E7"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5,000 ft.</w:t>
            </w:r>
          </w:p>
        </w:tc>
        <w:tc>
          <w:tcPr>
            <w:tcW w:w="1147" w:type="dxa"/>
          </w:tcPr>
          <w:p w14:paraId="5118CE57"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6,000 ft</w:t>
            </w:r>
          </w:p>
        </w:tc>
      </w:tr>
      <w:tr w:rsidR="00F60333" w:rsidRPr="0084787A" w14:paraId="777451C1" w14:textId="77777777">
        <w:tc>
          <w:tcPr>
            <w:tcW w:w="1170" w:type="dxa"/>
          </w:tcPr>
          <w:p w14:paraId="7D3C7440"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220°F</w:t>
            </w:r>
          </w:p>
        </w:tc>
        <w:tc>
          <w:tcPr>
            <w:tcW w:w="1211" w:type="dxa"/>
          </w:tcPr>
          <w:p w14:paraId="1344B7B5"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218°F</w:t>
            </w:r>
          </w:p>
        </w:tc>
        <w:tc>
          <w:tcPr>
            <w:tcW w:w="1368" w:type="dxa"/>
          </w:tcPr>
          <w:p w14:paraId="4E48695A"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216°F</w:t>
            </w:r>
          </w:p>
        </w:tc>
        <w:tc>
          <w:tcPr>
            <w:tcW w:w="1368" w:type="dxa"/>
          </w:tcPr>
          <w:p w14:paraId="4AFE904A"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214°F</w:t>
            </w:r>
          </w:p>
        </w:tc>
        <w:tc>
          <w:tcPr>
            <w:tcW w:w="1368" w:type="dxa"/>
          </w:tcPr>
          <w:p w14:paraId="22F2449F"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212°F</w:t>
            </w:r>
          </w:p>
        </w:tc>
        <w:tc>
          <w:tcPr>
            <w:tcW w:w="1368" w:type="dxa"/>
          </w:tcPr>
          <w:p w14:paraId="433F4427"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211°F</w:t>
            </w:r>
          </w:p>
        </w:tc>
        <w:tc>
          <w:tcPr>
            <w:tcW w:w="1147" w:type="dxa"/>
          </w:tcPr>
          <w:p w14:paraId="6D267571" w14:textId="77777777" w:rsidR="00F60333" w:rsidRPr="0084787A" w:rsidRDefault="00F60333">
            <w:pPr>
              <w:pStyle w:val="NoSpacing"/>
              <w:rPr>
                <w:rFonts w:asciiTheme="minorHAnsi" w:hAnsiTheme="minorHAnsi"/>
                <w:sz w:val="22"/>
                <w:szCs w:val="22"/>
              </w:rPr>
            </w:pPr>
            <w:r w:rsidRPr="0084787A">
              <w:rPr>
                <w:rFonts w:asciiTheme="minorHAnsi" w:hAnsiTheme="minorHAnsi"/>
                <w:sz w:val="22"/>
                <w:szCs w:val="22"/>
              </w:rPr>
              <w:t>209°F</w:t>
            </w:r>
          </w:p>
        </w:tc>
      </w:tr>
    </w:tbl>
    <w:p w14:paraId="7868165C" w14:textId="77777777" w:rsidR="00F60333" w:rsidRPr="0084787A" w:rsidRDefault="00F60333" w:rsidP="00F60333">
      <w:pPr>
        <w:pStyle w:val="NoSpacing"/>
        <w:rPr>
          <w:b/>
          <w:sz w:val="28"/>
          <w:szCs w:val="28"/>
        </w:rPr>
      </w:pPr>
    </w:p>
    <w:p w14:paraId="0A4E2923" w14:textId="71C6F313" w:rsidR="00F60333" w:rsidRPr="0084787A" w:rsidRDefault="00F60333" w:rsidP="00F60333">
      <w:pPr>
        <w:pStyle w:val="NoSpacing"/>
        <w:rPr>
          <w:b/>
          <w:sz w:val="28"/>
          <w:szCs w:val="28"/>
        </w:rPr>
      </w:pPr>
      <w:r w:rsidRPr="0084787A">
        <w:rPr>
          <w:b/>
          <w:sz w:val="28"/>
          <w:szCs w:val="28"/>
        </w:rPr>
        <w:t>Jars, Lids &amp; Rings</w:t>
      </w:r>
    </w:p>
    <w:p w14:paraId="738CE799" w14:textId="05148388" w:rsidR="00F60333" w:rsidRPr="0084787A" w:rsidRDefault="00F60333" w:rsidP="00F60333">
      <w:pPr>
        <w:pStyle w:val="NoSpacing"/>
      </w:pPr>
      <w:r w:rsidRPr="0084787A">
        <w:t>Jelly Jar</w:t>
      </w:r>
      <w:r w:rsidRPr="0084787A">
        <w:tab/>
      </w:r>
      <w:r w:rsidRPr="0084787A">
        <w:tab/>
        <w:t>4oz</w:t>
      </w:r>
      <w:r w:rsidRPr="0084787A">
        <w:tab/>
        <w:t>½ cup</w:t>
      </w:r>
    </w:p>
    <w:p w14:paraId="7F9DC826" w14:textId="77777777" w:rsidR="00F60333" w:rsidRPr="0084787A" w:rsidRDefault="00F60333" w:rsidP="00F60333">
      <w:pPr>
        <w:pStyle w:val="NoSpacing"/>
      </w:pPr>
      <w:r w:rsidRPr="0084787A">
        <w:t>Half pint</w:t>
      </w:r>
      <w:r w:rsidRPr="0084787A">
        <w:tab/>
        <w:t>8oz</w:t>
      </w:r>
      <w:r w:rsidRPr="0084787A">
        <w:tab/>
        <w:t>1 cup</w:t>
      </w:r>
    </w:p>
    <w:p w14:paraId="6314457A" w14:textId="77777777" w:rsidR="00F60333" w:rsidRPr="0084787A" w:rsidRDefault="00F60333" w:rsidP="00F60333">
      <w:pPr>
        <w:pStyle w:val="NoSpacing"/>
      </w:pPr>
      <w:r w:rsidRPr="0084787A">
        <w:t>Three quarter</w:t>
      </w:r>
      <w:r w:rsidRPr="0084787A">
        <w:tab/>
        <w:t>12 oz</w:t>
      </w:r>
      <w:r w:rsidRPr="0084787A">
        <w:tab/>
        <w:t>1¼ cups</w:t>
      </w:r>
    </w:p>
    <w:p w14:paraId="1BBA33E9" w14:textId="4C2ECE5E" w:rsidR="00F60333" w:rsidRPr="0084787A" w:rsidRDefault="00F60333" w:rsidP="00F60333">
      <w:pPr>
        <w:pStyle w:val="NoSpacing"/>
      </w:pPr>
      <w:r w:rsidRPr="0084787A">
        <w:t>Pint</w:t>
      </w:r>
      <w:r w:rsidRPr="0084787A">
        <w:tab/>
      </w:r>
      <w:r w:rsidRPr="0084787A">
        <w:tab/>
        <w:t>16 oz</w:t>
      </w:r>
      <w:r w:rsidRPr="0084787A">
        <w:tab/>
        <w:t>2 cups</w:t>
      </w:r>
    </w:p>
    <w:p w14:paraId="51663C46" w14:textId="3AAFCB3C" w:rsidR="00F60333" w:rsidRPr="0084787A" w:rsidRDefault="00F60333" w:rsidP="00F60333">
      <w:pPr>
        <w:pStyle w:val="NoSpacing"/>
      </w:pPr>
      <w:r w:rsidRPr="0084787A">
        <w:t xml:space="preserve">Quart </w:t>
      </w:r>
      <w:r w:rsidRPr="0084787A">
        <w:tab/>
      </w:r>
      <w:r w:rsidRPr="0084787A">
        <w:tab/>
        <w:t>32 oz</w:t>
      </w:r>
      <w:r w:rsidRPr="0084787A">
        <w:tab/>
        <w:t>4 cups</w:t>
      </w:r>
    </w:p>
    <w:p w14:paraId="5A231FF8" w14:textId="77777777" w:rsidR="00F60333" w:rsidRPr="0084787A" w:rsidRDefault="00F60333" w:rsidP="007E25B8">
      <w:pPr>
        <w:pStyle w:val="NoSpacing"/>
        <w:numPr>
          <w:ilvl w:val="0"/>
          <w:numId w:val="12"/>
        </w:numPr>
      </w:pPr>
      <w:r w:rsidRPr="0084787A">
        <w:t>Not any jar will do for canning. Canning jars are special and are made to withstand high heat and / or freezing and are designed for the lids to fit correctly.</w:t>
      </w:r>
    </w:p>
    <w:p w14:paraId="108E656F" w14:textId="77777777" w:rsidR="00F60333" w:rsidRPr="0084787A" w:rsidRDefault="00F60333" w:rsidP="007E25B8">
      <w:pPr>
        <w:pStyle w:val="NoSpacing"/>
        <w:numPr>
          <w:ilvl w:val="0"/>
          <w:numId w:val="12"/>
        </w:numPr>
      </w:pPr>
      <w:r w:rsidRPr="0084787A">
        <w:t xml:space="preserve">The lids are made specifically for canning jars in two different size jar openings, </w:t>
      </w:r>
      <w:r w:rsidRPr="0084787A">
        <w:rPr>
          <w:i/>
        </w:rPr>
        <w:t>regular and wide mouth</w:t>
      </w:r>
      <w:r w:rsidRPr="0084787A">
        <w:t xml:space="preserve">. Lids are self-sealing round metal disc that are held in place with a metal screw band (ring). The lids have a gasket that seals after processing. The lids are intended for </w:t>
      </w:r>
      <w:r w:rsidRPr="0084787A">
        <w:rPr>
          <w:u w:val="single"/>
        </w:rPr>
        <w:t xml:space="preserve">one-time use. </w:t>
      </w:r>
      <w:r w:rsidRPr="0084787A">
        <w:t xml:space="preserve"> The rings are reusable. </w:t>
      </w:r>
    </w:p>
    <w:p w14:paraId="41D5FBDC" w14:textId="77777777" w:rsidR="00F60333" w:rsidRPr="0084787A" w:rsidRDefault="00F60333" w:rsidP="007E25B8">
      <w:pPr>
        <w:pStyle w:val="NoSpacing"/>
        <w:numPr>
          <w:ilvl w:val="0"/>
          <w:numId w:val="12"/>
        </w:numPr>
      </w:pPr>
      <w:r w:rsidRPr="0084787A">
        <w:t xml:space="preserve">There are jars with clear glass lids and a replaceable rubber ring between it and the jar. These are not suitable for canning purposes. </w:t>
      </w:r>
    </w:p>
    <w:p w14:paraId="492C0B07" w14:textId="77777777" w:rsidR="00F60333" w:rsidRPr="0084787A" w:rsidRDefault="00F60333" w:rsidP="007E25B8">
      <w:pPr>
        <w:pStyle w:val="NoSpacing"/>
        <w:numPr>
          <w:ilvl w:val="0"/>
          <w:numId w:val="12"/>
        </w:numPr>
      </w:pPr>
      <w:r w:rsidRPr="0084787A">
        <w:t xml:space="preserve">Wash lids and rings with warm soapy water. Do not use rusting or damaged lids or rings. Place lids seal down onto clean jar rim and follow with metal screw band. Tighten enough to hold the lid in place but loose enough to allow the air to vent from the jar, this enables the jar to have a tight vacuum seal when done. </w:t>
      </w:r>
    </w:p>
    <w:p w14:paraId="39AFD8CB" w14:textId="73B84426" w:rsidR="00F60333" w:rsidRPr="0084787A" w:rsidRDefault="005809A2" w:rsidP="007E25B8">
      <w:pPr>
        <w:pStyle w:val="NoSpacing"/>
        <w:numPr>
          <w:ilvl w:val="0"/>
          <w:numId w:val="12"/>
        </w:numPr>
      </w:pPr>
      <w:r w:rsidRPr="0084787A">
        <w:t>The r</w:t>
      </w:r>
      <w:r w:rsidR="00F60333" w:rsidRPr="0084787A">
        <w:t xml:space="preserve">ule of thumb is to tighten the screw band very gently until you feel a sight resistance. Then finger tight a little more. You do not want the bands </w:t>
      </w:r>
      <w:proofErr w:type="gramStart"/>
      <w:r w:rsidR="00F60333" w:rsidRPr="0084787A">
        <w:t>too</w:t>
      </w:r>
      <w:proofErr w:type="gramEnd"/>
      <w:r w:rsidR="00F60333" w:rsidRPr="0084787A">
        <w:t xml:space="preserve"> tight or too loose. </w:t>
      </w:r>
    </w:p>
    <w:p w14:paraId="2A1CC800" w14:textId="77777777" w:rsidR="00F60333" w:rsidRPr="0084787A" w:rsidRDefault="00F60333" w:rsidP="00F60333">
      <w:pPr>
        <w:pStyle w:val="NoSpacing"/>
      </w:pPr>
    </w:p>
    <w:p w14:paraId="2D318330" w14:textId="40744104" w:rsidR="00F60333" w:rsidRPr="0084787A" w:rsidRDefault="00F60333" w:rsidP="00F60333">
      <w:pPr>
        <w:pStyle w:val="NoSpacing"/>
        <w:rPr>
          <w:b/>
          <w:sz w:val="28"/>
          <w:szCs w:val="28"/>
        </w:rPr>
      </w:pPr>
      <w:r w:rsidRPr="0084787A">
        <w:rPr>
          <w:b/>
          <w:sz w:val="28"/>
          <w:szCs w:val="28"/>
        </w:rPr>
        <w:lastRenderedPageBreak/>
        <w:t xml:space="preserve">Processing (length of canning time) </w:t>
      </w:r>
    </w:p>
    <w:p w14:paraId="5F82A473" w14:textId="77777777" w:rsidR="00F60333" w:rsidRPr="0084787A" w:rsidRDefault="00F60333" w:rsidP="00F60333">
      <w:pPr>
        <w:pStyle w:val="NoSpacing"/>
        <w:rPr>
          <w:b/>
          <w:sz w:val="28"/>
          <w:szCs w:val="28"/>
        </w:rPr>
      </w:pPr>
      <w:r w:rsidRPr="0084787A">
        <w:rPr>
          <w:u w:val="single"/>
        </w:rPr>
        <w:t>Process foods for which you have a researched-based processing time.</w:t>
      </w:r>
      <w:r w:rsidRPr="0084787A">
        <w:t xml:space="preserve"> The process time is unique to each food, based on the amount of time needed for the contents of the jar to reach a temperature required to destroy all dangerous </w:t>
      </w:r>
      <w:proofErr w:type="gramStart"/>
      <w:r w:rsidRPr="0084787A">
        <w:t>microorganism</w:t>
      </w:r>
      <w:proofErr w:type="gramEnd"/>
      <w:r w:rsidRPr="0084787A">
        <w:t xml:space="preserve">. Processing times are </w:t>
      </w:r>
      <w:r w:rsidRPr="0084787A">
        <w:rPr>
          <w:u w:val="single"/>
        </w:rPr>
        <w:t>specified for jar size.</w:t>
      </w:r>
      <w:r w:rsidRPr="0084787A">
        <w:t xml:space="preserve"> All recipes specify jar size needed. You can move down </w:t>
      </w:r>
      <w:proofErr w:type="gramStart"/>
      <w:r w:rsidRPr="0084787A">
        <w:t>in</w:t>
      </w:r>
      <w:proofErr w:type="gramEnd"/>
      <w:r w:rsidRPr="0084787A">
        <w:t xml:space="preserve"> size of jar (and be safe). Use the same processing time for the smaller jar as listed in the recipe. Never use a larger jar than the recipe recommends. If a larger jar is used, processing time </w:t>
      </w:r>
      <w:proofErr w:type="gramStart"/>
      <w:r w:rsidRPr="0084787A">
        <w:t>has to</w:t>
      </w:r>
      <w:proofErr w:type="gramEnd"/>
      <w:r w:rsidRPr="0084787A">
        <w:t xml:space="preserve"> be adjusted for that size jar and content.  Don’t </w:t>
      </w:r>
      <w:proofErr w:type="gramStart"/>
      <w:r w:rsidRPr="0084787A">
        <w:t>estimate on</w:t>
      </w:r>
      <w:proofErr w:type="gramEnd"/>
      <w:r w:rsidRPr="0084787A">
        <w:t xml:space="preserve"> the processing time for larger jars; you need to be precise.  </w:t>
      </w:r>
    </w:p>
    <w:p w14:paraId="31EBABB7" w14:textId="77777777" w:rsidR="00F60333" w:rsidRPr="0084787A" w:rsidRDefault="00F60333" w:rsidP="00F60333">
      <w:pPr>
        <w:pStyle w:val="NoSpacing"/>
        <w:rPr>
          <w:rFonts w:eastAsiaTheme="minorHAnsi"/>
          <w:sz w:val="24"/>
          <w:szCs w:val="24"/>
        </w:rPr>
      </w:pPr>
    </w:p>
    <w:p w14:paraId="39276073" w14:textId="77777777" w:rsidR="00F60333" w:rsidRPr="0084787A" w:rsidRDefault="00F60333" w:rsidP="00F60333">
      <w:pPr>
        <w:pStyle w:val="NoSpacing"/>
        <w:rPr>
          <w:rFonts w:eastAsia="Times New Roman"/>
          <w:b/>
          <w:sz w:val="28"/>
          <w:szCs w:val="28"/>
        </w:rPr>
      </w:pPr>
      <w:r w:rsidRPr="0084787A">
        <w:rPr>
          <w:rFonts w:eastAsia="Times New Roman"/>
          <w:b/>
          <w:sz w:val="28"/>
          <w:szCs w:val="28"/>
        </w:rPr>
        <w:t>Canning Processes</w:t>
      </w:r>
    </w:p>
    <w:p w14:paraId="36ABF4DE" w14:textId="77777777" w:rsidR="00F60333" w:rsidRPr="0084787A" w:rsidRDefault="00F60333" w:rsidP="007E25B8">
      <w:pPr>
        <w:pStyle w:val="NoSpacing"/>
        <w:numPr>
          <w:ilvl w:val="0"/>
          <w:numId w:val="13"/>
        </w:numPr>
        <w:rPr>
          <w:bCs/>
        </w:rPr>
      </w:pPr>
      <w:r w:rsidRPr="0084787A">
        <w:rPr>
          <w:bCs/>
        </w:rPr>
        <w:t>Use an atmospheric steam canner or a boiling water canner for high acid foods: fruits, pickled and fermented products, jams and jellies.</w:t>
      </w:r>
    </w:p>
    <w:p w14:paraId="7DDDC15C" w14:textId="77777777" w:rsidR="00F60333" w:rsidRPr="0084787A" w:rsidRDefault="00F60333" w:rsidP="007E25B8">
      <w:pPr>
        <w:pStyle w:val="NoSpacing"/>
        <w:numPr>
          <w:ilvl w:val="0"/>
          <w:numId w:val="13"/>
        </w:numPr>
        <w:rPr>
          <w:bCs/>
        </w:rPr>
      </w:pPr>
      <w:r w:rsidRPr="0084787A">
        <w:rPr>
          <w:bCs/>
        </w:rPr>
        <w:t>Use a pressure canner for low acid foods: meats, vegetables, and seafood.</w:t>
      </w:r>
    </w:p>
    <w:p w14:paraId="3F4FE906" w14:textId="77777777" w:rsidR="00F60333" w:rsidRPr="0084787A" w:rsidRDefault="00F60333" w:rsidP="00F60333">
      <w:pPr>
        <w:pStyle w:val="NoSpacing"/>
        <w:rPr>
          <w:bCs/>
        </w:rPr>
      </w:pPr>
    </w:p>
    <w:p w14:paraId="77AB55BB" w14:textId="1D2C30FC" w:rsidR="00F60333" w:rsidRPr="0084787A" w:rsidRDefault="00F60333" w:rsidP="00F60333">
      <w:pPr>
        <w:pStyle w:val="NoSpacing"/>
        <w:rPr>
          <w:rFonts w:cs="Times New Roman"/>
        </w:rPr>
      </w:pPr>
      <w:r w:rsidRPr="0084787A">
        <w:rPr>
          <w:rFonts w:cs="Times New Roman"/>
          <w:i/>
        </w:rPr>
        <w:t xml:space="preserve">Why </w:t>
      </w:r>
      <w:proofErr w:type="gramStart"/>
      <w:r w:rsidRPr="0084787A">
        <w:rPr>
          <w:rFonts w:cs="Times New Roman"/>
          <w:i/>
        </w:rPr>
        <w:t>two</w:t>
      </w:r>
      <w:proofErr w:type="gramEnd"/>
      <w:r w:rsidRPr="0084787A">
        <w:rPr>
          <w:rFonts w:cs="Times New Roman"/>
          <w:i/>
        </w:rPr>
        <w:t xml:space="preserve"> different processes? </w:t>
      </w:r>
      <w:r w:rsidRPr="0084787A">
        <w:rPr>
          <w:rFonts w:cs="Times New Roman"/>
        </w:rPr>
        <w:t xml:space="preserve">Low acid foods must be pressure canned because </w:t>
      </w:r>
      <w:r w:rsidRPr="0084787A">
        <w:rPr>
          <w:rFonts w:cs="Times New Roman"/>
          <w:i/>
        </w:rPr>
        <w:t>Clostridium botulinum</w:t>
      </w:r>
      <w:r w:rsidRPr="0084787A">
        <w:rPr>
          <w:rFonts w:cs="Times New Roman"/>
        </w:rPr>
        <w:t xml:space="preserve">, the bacteria that causes botulism, is a spore former. When conditions are not favorable for the organism to grow (high heat, dryness, </w:t>
      </w:r>
      <w:r w:rsidR="008F1AFD" w:rsidRPr="0084787A">
        <w:rPr>
          <w:rFonts w:cs="Times New Roman"/>
        </w:rPr>
        <w:t>oxygen, high acid</w:t>
      </w:r>
      <w:r w:rsidR="004D4B5F" w:rsidRPr="0084787A">
        <w:rPr>
          <w:rFonts w:cs="Times New Roman"/>
        </w:rPr>
        <w:t>ity</w:t>
      </w:r>
      <w:r w:rsidRPr="0084787A">
        <w:rPr>
          <w:rFonts w:cs="Times New Roman"/>
        </w:rPr>
        <w:t xml:space="preserve">), the bacterial cell forms a protective structure called a spore. It takes a higher temperature than boiling to destroy the spores: 240° - 250°F. If you do not destroy the spores in low acid </w:t>
      </w:r>
      <w:proofErr w:type="gramStart"/>
      <w:r w:rsidRPr="0084787A">
        <w:rPr>
          <w:rFonts w:cs="Times New Roman"/>
        </w:rPr>
        <w:t>foods</w:t>
      </w:r>
      <w:proofErr w:type="gramEnd"/>
      <w:r w:rsidRPr="0084787A">
        <w:rPr>
          <w:rFonts w:cs="Times New Roman"/>
        </w:rPr>
        <w:t xml:space="preserve"> they will germinate and produce fatal toxins in the food when it is stored on the shelf. High acid foods have enough acidity to destroy spores. </w:t>
      </w:r>
    </w:p>
    <w:p w14:paraId="0304DCE0" w14:textId="77777777" w:rsidR="00F60333" w:rsidRPr="0084787A" w:rsidRDefault="00F60333" w:rsidP="00F60333">
      <w:pPr>
        <w:pStyle w:val="NoSpacing"/>
        <w:rPr>
          <w:rFonts w:cs="Times New Roman"/>
        </w:rPr>
      </w:pPr>
    </w:p>
    <w:p w14:paraId="6C9A2D40" w14:textId="435FEC58" w:rsidR="00F60333" w:rsidRPr="0084787A" w:rsidRDefault="00F60333" w:rsidP="00F60333">
      <w:pPr>
        <w:pStyle w:val="NoSpacing"/>
        <w:rPr>
          <w:i/>
          <w:spacing w:val="-1"/>
        </w:rPr>
      </w:pPr>
      <w:r w:rsidRPr="0084787A">
        <w:rPr>
          <w:rFonts w:cs="Times New Roman"/>
          <w:bCs/>
        </w:rPr>
        <w:t xml:space="preserve">The USDA </w:t>
      </w:r>
      <w:r w:rsidRPr="0084787A">
        <w:rPr>
          <w:rFonts w:cs="Times New Roman"/>
          <w:bCs/>
          <w:u w:val="single"/>
        </w:rPr>
        <w:t>does not</w:t>
      </w:r>
      <w:r w:rsidRPr="0084787A">
        <w:rPr>
          <w:rFonts w:cs="Times New Roman"/>
          <w:bCs/>
        </w:rPr>
        <w:t xml:space="preserve"> recommend the open kettle method of canning because it does not prevent all risks of spoilage.</w:t>
      </w:r>
      <w:r w:rsidRPr="0084787A">
        <w:rPr>
          <w:spacing w:val="-1"/>
        </w:rPr>
        <w:t xml:space="preserve"> </w:t>
      </w:r>
      <w:r w:rsidRPr="0084787A">
        <w:rPr>
          <w:i/>
          <w:spacing w:val="-1"/>
        </w:rPr>
        <w:t>(Open kettle canning is ladling hot foods into hot jars, applying the lids</w:t>
      </w:r>
      <w:r w:rsidR="004D4B5F" w:rsidRPr="0084787A">
        <w:rPr>
          <w:i/>
          <w:spacing w:val="-1"/>
        </w:rPr>
        <w:t>,</w:t>
      </w:r>
      <w:r w:rsidRPr="0084787A">
        <w:rPr>
          <w:i/>
          <w:spacing w:val="-1"/>
        </w:rPr>
        <w:t xml:space="preserve"> and letting them seal without processing them in a canner.)</w:t>
      </w:r>
    </w:p>
    <w:p w14:paraId="255A27D8" w14:textId="0EB7548D" w:rsidR="00DD2FBA" w:rsidRPr="0084787A" w:rsidRDefault="00DD2FBA" w:rsidP="00B05034">
      <w:pPr>
        <w:pStyle w:val="NoSpacing"/>
        <w:rPr>
          <w:rFonts w:ascii="Times New Roman" w:hAnsi="Times New Roman" w:cs="Times New Roman"/>
          <w:i/>
        </w:rPr>
      </w:pPr>
    </w:p>
    <w:p w14:paraId="2A3358DA" w14:textId="0EE45C72" w:rsidR="00DD2FBA" w:rsidRPr="0084787A" w:rsidRDefault="00DD2FBA" w:rsidP="00B05034">
      <w:pPr>
        <w:pStyle w:val="NoSpacing"/>
        <w:rPr>
          <w:b/>
          <w:sz w:val="28"/>
          <w:szCs w:val="28"/>
        </w:rPr>
      </w:pPr>
    </w:p>
    <w:p w14:paraId="02116C94" w14:textId="77777777" w:rsidR="00DD2FBA" w:rsidRPr="0084787A" w:rsidRDefault="00DD2FBA" w:rsidP="00B05034">
      <w:pPr>
        <w:pStyle w:val="NoSpacing"/>
        <w:rPr>
          <w:b/>
          <w:sz w:val="28"/>
          <w:szCs w:val="28"/>
        </w:rPr>
      </w:pPr>
    </w:p>
    <w:p w14:paraId="79FB845E" w14:textId="41B40A31" w:rsidR="00C52F29" w:rsidRPr="0084787A" w:rsidRDefault="00F60333" w:rsidP="00B05034">
      <w:pPr>
        <w:pStyle w:val="NoSpacing"/>
        <w:rPr>
          <w:b/>
          <w:sz w:val="28"/>
          <w:szCs w:val="28"/>
        </w:rPr>
      </w:pPr>
      <w:r w:rsidRPr="0084787A">
        <w:rPr>
          <w:b/>
          <w:sz w:val="28"/>
          <w:szCs w:val="28"/>
        </w:rPr>
        <w:t xml:space="preserve">Factors that affect growth of microorganism  </w:t>
      </w:r>
    </w:p>
    <w:p w14:paraId="416515AC" w14:textId="690B5C28" w:rsidR="00F60333" w:rsidRPr="0084787A" w:rsidRDefault="00F60333" w:rsidP="007E25B8">
      <w:pPr>
        <w:pStyle w:val="NoSpacing"/>
        <w:numPr>
          <w:ilvl w:val="0"/>
          <w:numId w:val="7"/>
        </w:numPr>
        <w:rPr>
          <w:sz w:val="24"/>
        </w:rPr>
      </w:pPr>
      <w:r w:rsidRPr="0084787A">
        <w:rPr>
          <w:noProof/>
        </w:rPr>
        <w:drawing>
          <wp:anchor distT="0" distB="0" distL="114300" distR="114300" simplePos="0" relativeHeight="251659264" behindDoc="1" locked="0" layoutInCell="1" allowOverlap="1" wp14:anchorId="2569DE90" wp14:editId="698BF7C0">
            <wp:simplePos x="0" y="0"/>
            <wp:positionH relativeFrom="column">
              <wp:posOffset>5184775</wp:posOffset>
            </wp:positionH>
            <wp:positionV relativeFrom="paragraph">
              <wp:posOffset>12700</wp:posOffset>
            </wp:positionV>
            <wp:extent cx="1614170" cy="2495550"/>
            <wp:effectExtent l="0" t="0" r="5080" b="0"/>
            <wp:wrapTight wrapText="bothSides">
              <wp:wrapPolygon edited="0">
                <wp:start x="0" y="0"/>
                <wp:lineTo x="0" y="21435"/>
                <wp:lineTo x="21413" y="21435"/>
                <wp:lineTo x="21413" y="0"/>
                <wp:lineTo x="0" y="0"/>
              </wp:wrapPolygon>
            </wp:wrapTight>
            <wp:docPr id="11" name="Picture 11" descr="http://www.fsis.usda.gov/wps/wcm/connect/cfb11e9e-5e58-45ca-83fd-55c2fdd9e4ac/Danger_Zone_Update_Standtime.jpg?MOD=AJPERES&amp;CACHEID=cfb11e9e-5e58-45ca-83fd-55c2fdd9e4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sis.usda.gov/wps/wcm/connect/cfb11e9e-5e58-45ca-83fd-55c2fdd9e4ac/Danger_Zone_Update_Standtime.jpg?MOD=AJPERES&amp;CACHEID=cfb11e9e-5e58-45ca-83fd-55c2fdd9e4a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4170" cy="2495550"/>
                    </a:xfrm>
                    <a:prstGeom prst="rect">
                      <a:avLst/>
                    </a:prstGeom>
                    <a:noFill/>
                    <a:ln>
                      <a:noFill/>
                    </a:ln>
                  </pic:spPr>
                </pic:pic>
              </a:graphicData>
            </a:graphic>
          </wp:anchor>
        </w:drawing>
      </w:r>
      <w:r w:rsidRPr="0084787A">
        <w:rPr>
          <w:b/>
          <w:spacing w:val="-1"/>
        </w:rPr>
        <w:t xml:space="preserve">Temperature: </w:t>
      </w:r>
      <w:r w:rsidRPr="0084787A">
        <w:t xml:space="preserve">Foodborne pathogens grow best under the same conditions that allow people to thrive. Most foodborne bacteria grow fastest at temperatures from 90° to 110° F. However, foodborne bacteria will grow in the temperature range known as the </w:t>
      </w:r>
      <w:r w:rsidRPr="0084787A">
        <w:rPr>
          <w:b/>
          <w:i/>
        </w:rPr>
        <w:t>Danger Zone</w:t>
      </w:r>
      <w:r w:rsidRPr="0084787A">
        <w:t>, 40° to 140°F; some grow at temperatures below this range</w:t>
      </w:r>
      <w:r w:rsidRPr="0084787A">
        <w:rPr>
          <w:sz w:val="24"/>
        </w:rPr>
        <w:t>.</w:t>
      </w:r>
    </w:p>
    <w:p w14:paraId="559AD786" w14:textId="083688D1" w:rsidR="00F60333" w:rsidRPr="0084787A" w:rsidRDefault="00F60333" w:rsidP="007E25B8">
      <w:pPr>
        <w:pStyle w:val="NoSpacing"/>
        <w:numPr>
          <w:ilvl w:val="0"/>
          <w:numId w:val="7"/>
        </w:numPr>
        <w:rPr>
          <w:sz w:val="24"/>
        </w:rPr>
      </w:pPr>
      <w:r w:rsidRPr="0084787A">
        <w:rPr>
          <w:b/>
        </w:rPr>
        <w:t>Acidity</w:t>
      </w:r>
      <w:r w:rsidRPr="0084787A">
        <w:rPr>
          <w:b/>
          <w:spacing w:val="-4"/>
        </w:rPr>
        <w:t xml:space="preserve"> </w:t>
      </w:r>
      <w:r w:rsidRPr="0084787A">
        <w:rPr>
          <w:b/>
        </w:rPr>
        <w:t>or</w:t>
      </w:r>
      <w:r w:rsidRPr="0084787A">
        <w:rPr>
          <w:b/>
          <w:spacing w:val="1"/>
        </w:rPr>
        <w:t xml:space="preserve"> </w:t>
      </w:r>
      <w:r w:rsidRPr="0084787A">
        <w:rPr>
          <w:b/>
        </w:rPr>
        <w:t>alkalinity</w:t>
      </w:r>
      <w:r w:rsidRPr="0084787A">
        <w:rPr>
          <w:b/>
          <w:spacing w:val="-4"/>
        </w:rPr>
        <w:t xml:space="preserve"> </w:t>
      </w:r>
      <w:r w:rsidRPr="0084787A">
        <w:rPr>
          <w:b/>
        </w:rPr>
        <w:t xml:space="preserve">(pH): </w:t>
      </w:r>
      <w:r w:rsidRPr="0084787A">
        <w:t xml:space="preserve">Most organisms grow best under conditions that are not highly acid or alkaline; that is, a neutral </w:t>
      </w:r>
      <w:proofErr w:type="spellStart"/>
      <w:r w:rsidRPr="0084787A">
        <w:t>pH.</w:t>
      </w:r>
      <w:proofErr w:type="spellEnd"/>
      <w:r w:rsidRPr="0084787A">
        <w:t xml:space="preserve"> (Very few foods are highly alkaline.) High acid foods generally do not support bacterial growth</w:t>
      </w:r>
      <w:r w:rsidRPr="0084787A">
        <w:rPr>
          <w:sz w:val="24"/>
        </w:rPr>
        <w:t>.</w:t>
      </w:r>
    </w:p>
    <w:p w14:paraId="4CA1837E" w14:textId="06013EA0" w:rsidR="00F60333" w:rsidRPr="0084787A" w:rsidRDefault="00F60333" w:rsidP="007E25B8">
      <w:pPr>
        <w:pStyle w:val="NoSpacing"/>
        <w:numPr>
          <w:ilvl w:val="0"/>
          <w:numId w:val="7"/>
        </w:numPr>
        <w:rPr>
          <w:bCs/>
        </w:rPr>
      </w:pPr>
      <w:r w:rsidRPr="0084787A">
        <w:rPr>
          <w:b/>
          <w:spacing w:val="-1"/>
        </w:rPr>
        <w:t xml:space="preserve">Moisture: </w:t>
      </w:r>
      <w:r w:rsidRPr="0084787A">
        <w:t>Microorganisms require moisture for growth. Dehydration preserves foods by removing moisture.</w:t>
      </w:r>
    </w:p>
    <w:p w14:paraId="51E877B7" w14:textId="1739EFED" w:rsidR="00F60333" w:rsidRPr="0084787A" w:rsidRDefault="00F60333" w:rsidP="007E25B8">
      <w:pPr>
        <w:pStyle w:val="NoSpacing"/>
        <w:numPr>
          <w:ilvl w:val="0"/>
          <w:numId w:val="7"/>
        </w:numPr>
        <w:rPr>
          <w:sz w:val="24"/>
        </w:rPr>
      </w:pPr>
      <w:r w:rsidRPr="0084787A">
        <w:rPr>
          <w:b/>
          <w:spacing w:val="-1"/>
        </w:rPr>
        <w:t xml:space="preserve">Oxygen: </w:t>
      </w:r>
      <w:r w:rsidRPr="0084787A">
        <w:t xml:space="preserve">Most microorganisms require oxygen to grow; a few pathogens do </w:t>
      </w:r>
      <w:proofErr w:type="gramStart"/>
      <w:r w:rsidRPr="0084787A">
        <w:t>not, or</w:t>
      </w:r>
      <w:proofErr w:type="gramEnd"/>
      <w:r w:rsidRPr="0084787A">
        <w:t xml:space="preserve"> may require limited oxygen. However, controlling oxygen content is not useful for controlling bacterial growth for home food preservers</w:t>
      </w:r>
      <w:r w:rsidRPr="0084787A">
        <w:rPr>
          <w:spacing w:val="-1"/>
          <w:sz w:val="24"/>
        </w:rPr>
        <w:t>.</w:t>
      </w:r>
    </w:p>
    <w:p w14:paraId="2AB001C6" w14:textId="7B6299AD" w:rsidR="00F60333" w:rsidRPr="0084787A" w:rsidRDefault="00F60333" w:rsidP="007E25B8">
      <w:pPr>
        <w:pStyle w:val="NoSpacing"/>
        <w:numPr>
          <w:ilvl w:val="0"/>
          <w:numId w:val="7"/>
        </w:numPr>
      </w:pPr>
      <w:r w:rsidRPr="0084787A">
        <w:rPr>
          <w:b/>
          <w:spacing w:val="-1"/>
        </w:rPr>
        <w:t>Time:</w:t>
      </w:r>
      <w:r w:rsidRPr="0084787A">
        <w:rPr>
          <w:spacing w:val="-1"/>
        </w:rPr>
        <w:t xml:space="preserve"> </w:t>
      </w:r>
      <w:r w:rsidRPr="0084787A">
        <w:t xml:space="preserve">It takes time for microorganisms to grow or multiply in foods. The time required is affected by temperature, acidity, </w:t>
      </w:r>
      <w:proofErr w:type="gramStart"/>
      <w:r w:rsidRPr="0084787A">
        <w:t>moisture</w:t>
      </w:r>
      <w:proofErr w:type="gramEnd"/>
      <w:r w:rsidRPr="0084787A">
        <w:t xml:space="preserve"> and oxygen levels. Under ideal conditions bacteria can double in number every 10 to 20 minutes</w:t>
      </w:r>
      <w:r w:rsidRPr="0084787A">
        <w:rPr>
          <w:spacing w:val="-1"/>
        </w:rPr>
        <w:t>.</w:t>
      </w:r>
    </w:p>
    <w:p w14:paraId="7BB04399" w14:textId="007F477A" w:rsidR="00F60333" w:rsidRPr="0084787A" w:rsidRDefault="00F60333" w:rsidP="007E25B8">
      <w:pPr>
        <w:pStyle w:val="NoSpacing"/>
        <w:numPr>
          <w:ilvl w:val="0"/>
          <w:numId w:val="7"/>
        </w:numPr>
      </w:pPr>
      <w:r w:rsidRPr="0084787A">
        <w:rPr>
          <w:b/>
          <w:spacing w:val="-1"/>
        </w:rPr>
        <w:t>Food:</w:t>
      </w:r>
      <w:r w:rsidRPr="0084787A">
        <w:rPr>
          <w:spacing w:val="-1"/>
        </w:rPr>
        <w:t xml:space="preserve"> Bacteria</w:t>
      </w:r>
      <w:r w:rsidRPr="0084787A">
        <w:rPr>
          <w:spacing w:val="-2"/>
        </w:rPr>
        <w:t xml:space="preserve"> </w:t>
      </w:r>
      <w:r w:rsidRPr="0084787A">
        <w:rPr>
          <w:spacing w:val="-1"/>
        </w:rPr>
        <w:t>require</w:t>
      </w:r>
      <w:r w:rsidRPr="0084787A">
        <w:t xml:space="preserve"> </w:t>
      </w:r>
      <w:r w:rsidRPr="0084787A">
        <w:rPr>
          <w:spacing w:val="-2"/>
        </w:rPr>
        <w:t>nutrients</w:t>
      </w:r>
      <w:r w:rsidRPr="0084787A">
        <w:rPr>
          <w:spacing w:val="1"/>
        </w:rPr>
        <w:t xml:space="preserve"> </w:t>
      </w:r>
      <w:r w:rsidRPr="0084787A">
        <w:t>to</w:t>
      </w:r>
      <w:r w:rsidRPr="0084787A">
        <w:rPr>
          <w:spacing w:val="-2"/>
        </w:rPr>
        <w:t xml:space="preserve"> </w:t>
      </w:r>
      <w:r w:rsidRPr="0084787A">
        <w:rPr>
          <w:spacing w:val="-1"/>
        </w:rPr>
        <w:t xml:space="preserve">reproduce. </w:t>
      </w:r>
      <w:r w:rsidRPr="0084787A">
        <w:t>Foods provide proteins and carbohydrates for growth</w:t>
      </w:r>
      <w:r w:rsidRPr="0084787A">
        <w:rPr>
          <w:spacing w:val="-1"/>
        </w:rPr>
        <w:t>.</w:t>
      </w:r>
    </w:p>
    <w:p w14:paraId="341E4E14" w14:textId="77777777" w:rsidR="00F60333" w:rsidRPr="0084787A" w:rsidRDefault="00F60333" w:rsidP="007E25B8">
      <w:pPr>
        <w:pStyle w:val="NoSpacing"/>
        <w:numPr>
          <w:ilvl w:val="0"/>
          <w:numId w:val="7"/>
        </w:numPr>
      </w:pPr>
      <w:r w:rsidRPr="0084787A">
        <w:rPr>
          <w:b/>
          <w:spacing w:val="-1"/>
        </w:rPr>
        <w:t>Inhibitors:</w:t>
      </w:r>
      <w:r w:rsidRPr="0084787A">
        <w:rPr>
          <w:b/>
          <w:spacing w:val="3"/>
        </w:rPr>
        <w:t xml:space="preserve"> </w:t>
      </w:r>
      <w:r w:rsidRPr="0084787A">
        <w:rPr>
          <w:spacing w:val="-1"/>
        </w:rPr>
        <w:t>Some</w:t>
      </w:r>
      <w:r w:rsidRPr="0084787A">
        <w:rPr>
          <w:spacing w:val="2"/>
        </w:rPr>
        <w:t xml:space="preserve"> </w:t>
      </w:r>
      <w:r w:rsidRPr="0084787A">
        <w:rPr>
          <w:spacing w:val="-1"/>
        </w:rPr>
        <w:t>natural compounds/food</w:t>
      </w:r>
      <w:r w:rsidRPr="0084787A">
        <w:rPr>
          <w:spacing w:val="-2"/>
        </w:rPr>
        <w:t xml:space="preserve"> </w:t>
      </w:r>
      <w:r w:rsidRPr="0084787A">
        <w:rPr>
          <w:spacing w:val="-1"/>
        </w:rPr>
        <w:t>additives</w:t>
      </w:r>
      <w:r w:rsidRPr="0084787A">
        <w:rPr>
          <w:spacing w:val="35"/>
        </w:rPr>
        <w:t xml:space="preserve"> </w:t>
      </w:r>
      <w:r w:rsidRPr="0084787A">
        <w:t>are</w:t>
      </w:r>
      <w:r w:rsidRPr="0084787A">
        <w:rPr>
          <w:spacing w:val="-1"/>
        </w:rPr>
        <w:t xml:space="preserve"> bacterial</w:t>
      </w:r>
      <w:r w:rsidRPr="0084787A">
        <w:t xml:space="preserve"> </w:t>
      </w:r>
      <w:r w:rsidRPr="0084787A">
        <w:rPr>
          <w:spacing w:val="-1"/>
        </w:rPr>
        <w:t>inhibitors (sugar, acid).</w:t>
      </w:r>
    </w:p>
    <w:p w14:paraId="68ABB87A" w14:textId="1B7F487E" w:rsidR="00C52F29" w:rsidRPr="0084787A" w:rsidRDefault="00C52F29" w:rsidP="00B05034">
      <w:pPr>
        <w:pStyle w:val="NoSpacing"/>
      </w:pPr>
    </w:p>
    <w:p w14:paraId="3210A20A" w14:textId="77777777" w:rsidR="00DD2FBA" w:rsidRPr="0084787A" w:rsidRDefault="00DD2FBA" w:rsidP="00B05034">
      <w:pPr>
        <w:pStyle w:val="NoSpacing"/>
        <w:rPr>
          <w:b/>
          <w:sz w:val="28"/>
          <w:szCs w:val="28"/>
        </w:rPr>
      </w:pPr>
    </w:p>
    <w:p w14:paraId="1AB1BCD3" w14:textId="77777777" w:rsidR="004D4B5F" w:rsidRPr="0084787A" w:rsidRDefault="004D4B5F" w:rsidP="00B05034">
      <w:pPr>
        <w:pStyle w:val="NoSpacing"/>
        <w:rPr>
          <w:b/>
          <w:sz w:val="28"/>
          <w:szCs w:val="28"/>
        </w:rPr>
      </w:pPr>
    </w:p>
    <w:p w14:paraId="0293D8E5" w14:textId="77777777" w:rsidR="00DD2FBA" w:rsidRPr="0084787A" w:rsidRDefault="00DD2FBA" w:rsidP="00B05034">
      <w:pPr>
        <w:pStyle w:val="NoSpacing"/>
        <w:rPr>
          <w:b/>
          <w:sz w:val="28"/>
          <w:szCs w:val="28"/>
        </w:rPr>
      </w:pPr>
    </w:p>
    <w:p w14:paraId="7D0CBA06" w14:textId="432521F0" w:rsidR="00F60333" w:rsidRPr="0084787A" w:rsidRDefault="00F60333" w:rsidP="00B05034">
      <w:pPr>
        <w:pStyle w:val="NoSpacing"/>
        <w:rPr>
          <w:b/>
          <w:sz w:val="28"/>
          <w:szCs w:val="28"/>
        </w:rPr>
      </w:pPr>
      <w:r w:rsidRPr="0084787A">
        <w:rPr>
          <w:b/>
          <w:sz w:val="28"/>
          <w:szCs w:val="28"/>
        </w:rPr>
        <w:lastRenderedPageBreak/>
        <w:t xml:space="preserve">Preventing Foodborne Illness </w:t>
      </w:r>
    </w:p>
    <w:p w14:paraId="017AF8A3" w14:textId="77777777" w:rsidR="00F60333" w:rsidRPr="0084787A" w:rsidRDefault="00F60333" w:rsidP="00B05034">
      <w:pPr>
        <w:pStyle w:val="NoSpacing"/>
      </w:pPr>
    </w:p>
    <w:p w14:paraId="65A131B8" w14:textId="77777777" w:rsidR="00F60333" w:rsidRPr="0084787A" w:rsidRDefault="00F60333" w:rsidP="00F60333">
      <w:pPr>
        <w:pStyle w:val="NoSpacing"/>
        <w:jc w:val="center"/>
      </w:pPr>
      <w:r w:rsidRPr="0084787A">
        <w:rPr>
          <w:noProof/>
        </w:rPr>
        <w:drawing>
          <wp:inline distT="0" distB="0" distL="0" distR="0" wp14:anchorId="73FD5C00" wp14:editId="59BF507A">
            <wp:extent cx="4257675" cy="1228725"/>
            <wp:effectExtent l="0" t="0" r="9525" b="9525"/>
            <wp:docPr id="9" name="Picture 9" descr="http://www.foodsafety.gov/images/checkyourstepsicon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odsafety.gov/images/checkyourstepsiconbo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7675" cy="1228725"/>
                    </a:xfrm>
                    <a:prstGeom prst="rect">
                      <a:avLst/>
                    </a:prstGeom>
                    <a:noFill/>
                    <a:ln>
                      <a:noFill/>
                    </a:ln>
                  </pic:spPr>
                </pic:pic>
              </a:graphicData>
            </a:graphic>
          </wp:inline>
        </w:drawing>
      </w:r>
    </w:p>
    <w:p w14:paraId="287054B1" w14:textId="77777777" w:rsidR="00F60333" w:rsidRPr="0084787A" w:rsidRDefault="00F60333" w:rsidP="00F60333">
      <w:pPr>
        <w:pStyle w:val="NoSpacing"/>
        <w:rPr>
          <w:b/>
          <w:i/>
        </w:rPr>
      </w:pPr>
      <w:r w:rsidRPr="0084787A">
        <w:rPr>
          <w:b/>
          <w:i/>
        </w:rPr>
        <w:t>Clean</w:t>
      </w:r>
    </w:p>
    <w:p w14:paraId="786DC3FE" w14:textId="77777777" w:rsidR="00F60333" w:rsidRPr="0084787A" w:rsidRDefault="00F60333" w:rsidP="007E25B8">
      <w:pPr>
        <w:pStyle w:val="ListParagraph"/>
        <w:widowControl w:val="0"/>
        <w:numPr>
          <w:ilvl w:val="0"/>
          <w:numId w:val="9"/>
        </w:numPr>
        <w:spacing w:after="0" w:line="240" w:lineRule="auto"/>
        <w:contextualSpacing w:val="0"/>
      </w:pPr>
      <w:r w:rsidRPr="0084787A">
        <w:t xml:space="preserve">Wash hands frequently and after using the toilet, changing a baby's soiled diaper, sneezing or coughing, touching animals, handling raw meat, </w:t>
      </w:r>
      <w:proofErr w:type="gramStart"/>
      <w:r w:rsidRPr="0084787A">
        <w:t>fish</w:t>
      </w:r>
      <w:proofErr w:type="gramEnd"/>
      <w:r w:rsidRPr="0084787A">
        <w:t xml:space="preserve"> and poultry and before handling food.</w:t>
      </w:r>
    </w:p>
    <w:p w14:paraId="2604E23C" w14:textId="77777777" w:rsidR="00F60333" w:rsidRPr="0084787A" w:rsidRDefault="00F60333" w:rsidP="007E25B8">
      <w:pPr>
        <w:pStyle w:val="ListParagraph"/>
        <w:widowControl w:val="0"/>
        <w:numPr>
          <w:ilvl w:val="0"/>
          <w:numId w:val="9"/>
        </w:numPr>
        <w:spacing w:after="0" w:line="240" w:lineRule="auto"/>
        <w:contextualSpacing w:val="0"/>
      </w:pPr>
      <w:r w:rsidRPr="0084787A">
        <w:t>20-second rule: wash hands for 20-seconds or sing the Happy Birthday song twice.</w:t>
      </w:r>
    </w:p>
    <w:p w14:paraId="2467CE1F" w14:textId="77777777" w:rsidR="00F60333" w:rsidRPr="0084787A" w:rsidRDefault="00F60333" w:rsidP="007E25B8">
      <w:pPr>
        <w:pStyle w:val="ListParagraph"/>
        <w:widowControl w:val="0"/>
        <w:numPr>
          <w:ilvl w:val="0"/>
          <w:numId w:val="9"/>
        </w:numPr>
        <w:spacing w:after="0" w:line="240" w:lineRule="auto"/>
        <w:contextualSpacing w:val="0"/>
      </w:pPr>
      <w:r w:rsidRPr="0084787A">
        <w:t>Bandage any cuts or burns on hands before handling food; use disposable gloves to protect food.</w:t>
      </w:r>
    </w:p>
    <w:p w14:paraId="3D5B4930" w14:textId="77777777" w:rsidR="00F60333" w:rsidRPr="0084787A" w:rsidRDefault="00F60333" w:rsidP="007E25B8">
      <w:pPr>
        <w:pStyle w:val="ListParagraph"/>
        <w:widowControl w:val="0"/>
        <w:numPr>
          <w:ilvl w:val="0"/>
          <w:numId w:val="9"/>
        </w:numPr>
        <w:spacing w:after="0" w:line="240" w:lineRule="auto"/>
        <w:contextualSpacing w:val="0"/>
      </w:pPr>
      <w:r w:rsidRPr="0084787A">
        <w:t>Run sponges and dish scrapers through the dishwasher often. Change dish cloths daily.</w:t>
      </w:r>
    </w:p>
    <w:p w14:paraId="72138CAD" w14:textId="77777777" w:rsidR="00F60333" w:rsidRPr="0084787A" w:rsidRDefault="00F60333" w:rsidP="007E25B8">
      <w:pPr>
        <w:pStyle w:val="ListParagraph"/>
        <w:widowControl w:val="0"/>
        <w:numPr>
          <w:ilvl w:val="0"/>
          <w:numId w:val="9"/>
        </w:numPr>
        <w:spacing w:after="0" w:line="240" w:lineRule="auto"/>
        <w:contextualSpacing w:val="0"/>
      </w:pPr>
      <w:r w:rsidRPr="0084787A">
        <w:t xml:space="preserve">Use paper towels to mop up spilled juices from meat, </w:t>
      </w:r>
      <w:proofErr w:type="gramStart"/>
      <w:r w:rsidRPr="0084787A">
        <w:t>fish</w:t>
      </w:r>
      <w:proofErr w:type="gramEnd"/>
      <w:r w:rsidRPr="0084787A">
        <w:t xml:space="preserve"> or poultry.</w:t>
      </w:r>
    </w:p>
    <w:p w14:paraId="337A6505" w14:textId="3B7D4405" w:rsidR="00F60333" w:rsidRPr="0084787A" w:rsidRDefault="00F60333" w:rsidP="007E25B8">
      <w:pPr>
        <w:pStyle w:val="ListParagraph"/>
        <w:widowControl w:val="0"/>
        <w:numPr>
          <w:ilvl w:val="0"/>
          <w:numId w:val="9"/>
        </w:numPr>
        <w:spacing w:after="0" w:line="240" w:lineRule="auto"/>
        <w:contextualSpacing w:val="0"/>
      </w:pPr>
      <w:r w:rsidRPr="0084787A">
        <w:t>Use a disinfecting solution consisting of 1 tsp unscented chlorine bleach to 1 quart of water. Use a spray bottle to disinfect countertops, cutting surfaces, etc. Make a new solution every week.</w:t>
      </w:r>
    </w:p>
    <w:p w14:paraId="08945325" w14:textId="77777777" w:rsidR="004D4B5F" w:rsidRPr="0084787A" w:rsidRDefault="004D4B5F" w:rsidP="00F60333">
      <w:pPr>
        <w:pStyle w:val="NoSpacing"/>
        <w:rPr>
          <w:b/>
          <w:i/>
        </w:rPr>
      </w:pPr>
    </w:p>
    <w:p w14:paraId="79823B11" w14:textId="43720771" w:rsidR="00F60333" w:rsidRPr="0084787A" w:rsidRDefault="00F60333" w:rsidP="00F60333">
      <w:pPr>
        <w:pStyle w:val="NoSpacing"/>
        <w:rPr>
          <w:b/>
          <w:i/>
        </w:rPr>
      </w:pPr>
      <w:r w:rsidRPr="0084787A">
        <w:rPr>
          <w:b/>
          <w:i/>
        </w:rPr>
        <w:t>Separate</w:t>
      </w:r>
    </w:p>
    <w:p w14:paraId="1420FB9B" w14:textId="77777777" w:rsidR="00F60333" w:rsidRPr="0084787A" w:rsidRDefault="00F60333" w:rsidP="007E25B8">
      <w:pPr>
        <w:pStyle w:val="NoSpacing"/>
        <w:numPr>
          <w:ilvl w:val="0"/>
          <w:numId w:val="8"/>
        </w:numPr>
      </w:pPr>
      <w:r w:rsidRPr="0084787A">
        <w:rPr>
          <w:spacing w:val="-1"/>
        </w:rPr>
        <w:t>Avoid</w:t>
      </w:r>
      <w:r w:rsidRPr="0084787A">
        <w:t xml:space="preserve"> </w:t>
      </w:r>
      <w:r w:rsidRPr="0084787A">
        <w:rPr>
          <w:spacing w:val="-1"/>
        </w:rPr>
        <w:t>cross</w:t>
      </w:r>
      <w:r w:rsidRPr="0084787A">
        <w:t xml:space="preserve"> </w:t>
      </w:r>
      <w:r w:rsidRPr="0084787A">
        <w:rPr>
          <w:spacing w:val="-2"/>
        </w:rPr>
        <w:t xml:space="preserve">contamination. </w:t>
      </w:r>
      <w:r w:rsidRPr="0084787A">
        <w:rPr>
          <w:b/>
          <w:spacing w:val="-2"/>
        </w:rPr>
        <w:t>ALWAYS</w:t>
      </w:r>
      <w:r w:rsidRPr="0084787A">
        <w:rPr>
          <w:b/>
          <w:spacing w:val="2"/>
        </w:rPr>
        <w:t xml:space="preserve"> </w:t>
      </w:r>
      <w:r w:rsidRPr="0084787A">
        <w:rPr>
          <w:spacing w:val="-1"/>
        </w:rPr>
        <w:t>wash</w:t>
      </w:r>
      <w:r w:rsidRPr="0084787A">
        <w:t xml:space="preserve"> </w:t>
      </w:r>
      <w:r w:rsidRPr="0084787A">
        <w:rPr>
          <w:spacing w:val="-1"/>
        </w:rPr>
        <w:t>your</w:t>
      </w:r>
      <w:r w:rsidRPr="0084787A">
        <w:rPr>
          <w:spacing w:val="1"/>
        </w:rPr>
        <w:t xml:space="preserve"> </w:t>
      </w:r>
      <w:r w:rsidRPr="0084787A">
        <w:rPr>
          <w:spacing w:val="-1"/>
        </w:rPr>
        <w:t>hands, knives, cutting</w:t>
      </w:r>
      <w:r w:rsidRPr="0084787A">
        <w:rPr>
          <w:spacing w:val="31"/>
        </w:rPr>
        <w:t xml:space="preserve"> </w:t>
      </w:r>
      <w:r w:rsidRPr="0084787A">
        <w:rPr>
          <w:spacing w:val="-1"/>
        </w:rPr>
        <w:t>boards, and</w:t>
      </w:r>
      <w:r w:rsidRPr="0084787A">
        <w:rPr>
          <w:spacing w:val="-2"/>
        </w:rPr>
        <w:t xml:space="preserve"> </w:t>
      </w:r>
      <w:r w:rsidRPr="0084787A">
        <w:rPr>
          <w:spacing w:val="-1"/>
        </w:rPr>
        <w:t>food</w:t>
      </w:r>
      <w:r w:rsidRPr="0084787A">
        <w:t xml:space="preserve"> </w:t>
      </w:r>
      <w:r w:rsidRPr="0084787A">
        <w:rPr>
          <w:spacing w:val="-1"/>
        </w:rPr>
        <w:t>preparation</w:t>
      </w:r>
      <w:r w:rsidRPr="0084787A">
        <w:t xml:space="preserve"> </w:t>
      </w:r>
      <w:r w:rsidRPr="0084787A">
        <w:rPr>
          <w:spacing w:val="-1"/>
        </w:rPr>
        <w:t>surfaces</w:t>
      </w:r>
      <w:r w:rsidRPr="0084787A">
        <w:rPr>
          <w:spacing w:val="-2"/>
        </w:rPr>
        <w:t xml:space="preserve"> well</w:t>
      </w:r>
      <w:r w:rsidRPr="0084787A">
        <w:rPr>
          <w:spacing w:val="45"/>
        </w:rPr>
        <w:t xml:space="preserve"> </w:t>
      </w:r>
      <w:r w:rsidRPr="0084787A">
        <w:rPr>
          <w:spacing w:val="-1"/>
        </w:rPr>
        <w:t>with</w:t>
      </w:r>
      <w:r w:rsidRPr="0084787A">
        <w:t xml:space="preserve"> soapy</w:t>
      </w:r>
      <w:r w:rsidRPr="0084787A">
        <w:rPr>
          <w:spacing w:val="-2"/>
        </w:rPr>
        <w:t xml:space="preserve"> </w:t>
      </w:r>
      <w:r w:rsidRPr="0084787A">
        <w:rPr>
          <w:spacing w:val="-1"/>
        </w:rPr>
        <w:t>water</w:t>
      </w:r>
      <w:r w:rsidRPr="0084787A">
        <w:rPr>
          <w:spacing w:val="2"/>
        </w:rPr>
        <w:t xml:space="preserve"> </w:t>
      </w:r>
      <w:r w:rsidRPr="0084787A">
        <w:rPr>
          <w:spacing w:val="-1"/>
        </w:rPr>
        <w:t>before</w:t>
      </w:r>
      <w:r w:rsidRPr="0084787A">
        <w:rPr>
          <w:spacing w:val="-2"/>
        </w:rPr>
        <w:t xml:space="preserve"> </w:t>
      </w:r>
      <w:r w:rsidRPr="0084787A">
        <w:rPr>
          <w:spacing w:val="-1"/>
        </w:rPr>
        <w:t>and</w:t>
      </w:r>
      <w:r w:rsidRPr="0084787A">
        <w:t xml:space="preserve"> </w:t>
      </w:r>
      <w:r w:rsidRPr="0084787A">
        <w:rPr>
          <w:spacing w:val="-1"/>
        </w:rPr>
        <w:t>after any</w:t>
      </w:r>
      <w:r w:rsidRPr="0084787A">
        <w:rPr>
          <w:spacing w:val="30"/>
        </w:rPr>
        <w:t xml:space="preserve"> </w:t>
      </w:r>
      <w:r w:rsidRPr="0084787A">
        <w:rPr>
          <w:spacing w:val="-1"/>
        </w:rPr>
        <w:t xml:space="preserve">contact </w:t>
      </w:r>
      <w:r w:rsidRPr="0084787A">
        <w:rPr>
          <w:spacing w:val="-2"/>
        </w:rPr>
        <w:t>with</w:t>
      </w:r>
      <w:r w:rsidRPr="0084787A">
        <w:t xml:space="preserve"> raw</w:t>
      </w:r>
      <w:r w:rsidRPr="0084787A">
        <w:rPr>
          <w:spacing w:val="-3"/>
        </w:rPr>
        <w:t xml:space="preserve"> </w:t>
      </w:r>
      <w:r w:rsidRPr="0084787A">
        <w:rPr>
          <w:spacing w:val="-1"/>
        </w:rPr>
        <w:t>meat or fish.</w:t>
      </w:r>
    </w:p>
    <w:p w14:paraId="506129AC" w14:textId="77777777" w:rsidR="00F60333" w:rsidRPr="0084787A" w:rsidRDefault="00F60333" w:rsidP="007E25B8">
      <w:pPr>
        <w:pStyle w:val="NoSpacing"/>
        <w:numPr>
          <w:ilvl w:val="0"/>
          <w:numId w:val="8"/>
        </w:numPr>
      </w:pPr>
      <w:r w:rsidRPr="0084787A">
        <w:t xml:space="preserve">Use a </w:t>
      </w:r>
      <w:r w:rsidRPr="0084787A">
        <w:rPr>
          <w:spacing w:val="-1"/>
        </w:rPr>
        <w:t>separate</w:t>
      </w:r>
      <w:r w:rsidRPr="0084787A">
        <w:t xml:space="preserve"> </w:t>
      </w:r>
      <w:r w:rsidRPr="0084787A">
        <w:rPr>
          <w:spacing w:val="-2"/>
        </w:rPr>
        <w:t>cutting</w:t>
      </w:r>
      <w:r w:rsidRPr="0084787A">
        <w:rPr>
          <w:spacing w:val="37"/>
        </w:rPr>
        <w:t xml:space="preserve"> </w:t>
      </w:r>
      <w:r w:rsidRPr="0084787A">
        <w:rPr>
          <w:spacing w:val="-1"/>
        </w:rPr>
        <w:t>board</w:t>
      </w:r>
      <w:r w:rsidRPr="0084787A">
        <w:rPr>
          <w:spacing w:val="-2"/>
        </w:rPr>
        <w:t xml:space="preserve"> </w:t>
      </w:r>
      <w:r w:rsidRPr="0084787A">
        <w:t>for</w:t>
      </w:r>
      <w:r w:rsidRPr="0084787A">
        <w:rPr>
          <w:spacing w:val="-4"/>
        </w:rPr>
        <w:t xml:space="preserve"> </w:t>
      </w:r>
      <w:r w:rsidRPr="0084787A">
        <w:t xml:space="preserve">fresh </w:t>
      </w:r>
      <w:r w:rsidRPr="0084787A">
        <w:rPr>
          <w:spacing w:val="-1"/>
        </w:rPr>
        <w:t xml:space="preserve">produce, </w:t>
      </w:r>
      <w:r w:rsidRPr="0084787A">
        <w:t>raw</w:t>
      </w:r>
      <w:r w:rsidRPr="0084787A">
        <w:rPr>
          <w:spacing w:val="-3"/>
        </w:rPr>
        <w:t xml:space="preserve"> </w:t>
      </w:r>
      <w:proofErr w:type="gramStart"/>
      <w:r w:rsidRPr="0084787A">
        <w:rPr>
          <w:spacing w:val="-1"/>
        </w:rPr>
        <w:t>meat</w:t>
      </w:r>
      <w:proofErr w:type="gramEnd"/>
      <w:r w:rsidRPr="0084787A">
        <w:rPr>
          <w:spacing w:val="-1"/>
        </w:rPr>
        <w:t xml:space="preserve"> and</w:t>
      </w:r>
      <w:r w:rsidRPr="0084787A">
        <w:rPr>
          <w:spacing w:val="3"/>
        </w:rPr>
        <w:t xml:space="preserve"> </w:t>
      </w:r>
      <w:r w:rsidRPr="0084787A">
        <w:rPr>
          <w:spacing w:val="-1"/>
        </w:rPr>
        <w:t>cooked</w:t>
      </w:r>
      <w:r w:rsidRPr="0084787A">
        <w:rPr>
          <w:spacing w:val="21"/>
        </w:rPr>
        <w:t xml:space="preserve"> </w:t>
      </w:r>
      <w:r w:rsidRPr="0084787A">
        <w:rPr>
          <w:spacing w:val="-1"/>
        </w:rPr>
        <w:t>meat.</w:t>
      </w:r>
    </w:p>
    <w:p w14:paraId="3A888673" w14:textId="77777777" w:rsidR="00F60333" w:rsidRPr="0084787A" w:rsidRDefault="00F60333" w:rsidP="007E25B8">
      <w:pPr>
        <w:pStyle w:val="NoSpacing"/>
        <w:widowControl w:val="0"/>
        <w:numPr>
          <w:ilvl w:val="0"/>
          <w:numId w:val="8"/>
        </w:numPr>
      </w:pPr>
      <w:r w:rsidRPr="0084787A">
        <w:rPr>
          <w:spacing w:val="-1"/>
        </w:rPr>
        <w:t>Rinse</w:t>
      </w:r>
      <w:r w:rsidRPr="0084787A">
        <w:t xml:space="preserve"> </w:t>
      </w:r>
      <w:r w:rsidRPr="0084787A">
        <w:rPr>
          <w:spacing w:val="-1"/>
        </w:rPr>
        <w:t>all</w:t>
      </w:r>
      <w:r w:rsidRPr="0084787A">
        <w:t xml:space="preserve"> fresh</w:t>
      </w:r>
      <w:r w:rsidRPr="0084787A">
        <w:rPr>
          <w:spacing w:val="-5"/>
        </w:rPr>
        <w:t xml:space="preserve"> </w:t>
      </w:r>
      <w:r w:rsidRPr="0084787A">
        <w:rPr>
          <w:spacing w:val="-1"/>
        </w:rPr>
        <w:t>fruits</w:t>
      </w:r>
      <w:r w:rsidRPr="0084787A">
        <w:rPr>
          <w:spacing w:val="-2"/>
        </w:rPr>
        <w:t xml:space="preserve"> </w:t>
      </w:r>
      <w:r w:rsidRPr="0084787A">
        <w:rPr>
          <w:spacing w:val="-1"/>
        </w:rPr>
        <w:t>and</w:t>
      </w:r>
      <w:r w:rsidRPr="0084787A">
        <w:rPr>
          <w:spacing w:val="-2"/>
        </w:rPr>
        <w:t xml:space="preserve"> </w:t>
      </w:r>
      <w:r w:rsidRPr="0084787A">
        <w:rPr>
          <w:spacing w:val="-1"/>
        </w:rPr>
        <w:t>vegetables</w:t>
      </w:r>
      <w:r w:rsidRPr="0084787A">
        <w:t xml:space="preserve"> </w:t>
      </w:r>
      <w:r w:rsidRPr="0084787A">
        <w:rPr>
          <w:spacing w:val="-2"/>
        </w:rPr>
        <w:t>well</w:t>
      </w:r>
      <w:r w:rsidRPr="0084787A">
        <w:rPr>
          <w:spacing w:val="35"/>
        </w:rPr>
        <w:t xml:space="preserve"> </w:t>
      </w:r>
      <w:r w:rsidRPr="0084787A">
        <w:rPr>
          <w:spacing w:val="-1"/>
        </w:rPr>
        <w:t>under running</w:t>
      </w:r>
      <w:r w:rsidRPr="0084787A">
        <w:t xml:space="preserve"> </w:t>
      </w:r>
      <w:r w:rsidRPr="0084787A">
        <w:rPr>
          <w:spacing w:val="-1"/>
        </w:rPr>
        <w:t>water</w:t>
      </w:r>
      <w:r w:rsidRPr="0084787A">
        <w:rPr>
          <w:spacing w:val="2"/>
        </w:rPr>
        <w:t xml:space="preserve"> </w:t>
      </w:r>
      <w:r w:rsidRPr="0084787A">
        <w:rPr>
          <w:spacing w:val="-2"/>
        </w:rPr>
        <w:t>before</w:t>
      </w:r>
      <w:r w:rsidRPr="0084787A">
        <w:t xml:space="preserve"> </w:t>
      </w:r>
      <w:r w:rsidRPr="0084787A">
        <w:rPr>
          <w:spacing w:val="-1"/>
        </w:rPr>
        <w:t>preparing</w:t>
      </w:r>
      <w:r w:rsidRPr="0084787A">
        <w:rPr>
          <w:spacing w:val="2"/>
        </w:rPr>
        <w:t xml:space="preserve"> </w:t>
      </w:r>
      <w:r w:rsidRPr="0084787A">
        <w:rPr>
          <w:spacing w:val="-2"/>
        </w:rPr>
        <w:t>or</w:t>
      </w:r>
      <w:r w:rsidRPr="0084787A">
        <w:rPr>
          <w:spacing w:val="31"/>
        </w:rPr>
        <w:t xml:space="preserve"> </w:t>
      </w:r>
      <w:r w:rsidRPr="0084787A">
        <w:rPr>
          <w:spacing w:val="-1"/>
        </w:rPr>
        <w:t>eating</w:t>
      </w:r>
      <w:r w:rsidRPr="0084787A">
        <w:t xml:space="preserve"> </w:t>
      </w:r>
      <w:r w:rsidRPr="0084787A">
        <w:rPr>
          <w:spacing w:val="-1"/>
        </w:rPr>
        <w:t>them.</w:t>
      </w:r>
    </w:p>
    <w:p w14:paraId="229AB0E3" w14:textId="77777777" w:rsidR="00F60333" w:rsidRPr="0084787A" w:rsidRDefault="00F60333" w:rsidP="007E25B8">
      <w:pPr>
        <w:pStyle w:val="NoSpacing"/>
        <w:numPr>
          <w:ilvl w:val="0"/>
          <w:numId w:val="8"/>
        </w:numPr>
      </w:pPr>
      <w:r w:rsidRPr="0084787A">
        <w:rPr>
          <w:spacing w:val="-1"/>
        </w:rPr>
        <w:t>When</w:t>
      </w:r>
      <w:r w:rsidRPr="0084787A">
        <w:rPr>
          <w:spacing w:val="-2"/>
        </w:rPr>
        <w:t xml:space="preserve"> </w:t>
      </w:r>
      <w:r w:rsidRPr="0084787A">
        <w:rPr>
          <w:spacing w:val="-1"/>
        </w:rPr>
        <w:t>grilling</w:t>
      </w:r>
      <w:r w:rsidRPr="0084787A">
        <w:rPr>
          <w:spacing w:val="2"/>
        </w:rPr>
        <w:t xml:space="preserve"> </w:t>
      </w:r>
      <w:r w:rsidRPr="0084787A">
        <w:t>or</w:t>
      </w:r>
      <w:r w:rsidRPr="0084787A">
        <w:rPr>
          <w:spacing w:val="-1"/>
        </w:rPr>
        <w:t xml:space="preserve"> barbecuing,</w:t>
      </w:r>
      <w:r w:rsidRPr="0084787A">
        <w:rPr>
          <w:spacing w:val="2"/>
        </w:rPr>
        <w:t xml:space="preserve"> </w:t>
      </w:r>
      <w:r w:rsidRPr="0084787A">
        <w:rPr>
          <w:spacing w:val="-2"/>
        </w:rPr>
        <w:t>always</w:t>
      </w:r>
      <w:r w:rsidRPr="0084787A">
        <w:rPr>
          <w:spacing w:val="1"/>
        </w:rPr>
        <w:t xml:space="preserve"> </w:t>
      </w:r>
      <w:r w:rsidRPr="0084787A">
        <w:t>use a</w:t>
      </w:r>
      <w:r w:rsidRPr="0084787A">
        <w:rPr>
          <w:spacing w:val="23"/>
        </w:rPr>
        <w:t xml:space="preserve"> </w:t>
      </w:r>
      <w:r w:rsidRPr="0084787A">
        <w:rPr>
          <w:spacing w:val="-1"/>
        </w:rPr>
        <w:t>clean</w:t>
      </w:r>
      <w:r w:rsidRPr="0084787A">
        <w:t xml:space="preserve"> </w:t>
      </w:r>
      <w:r w:rsidRPr="0084787A">
        <w:rPr>
          <w:spacing w:val="-1"/>
        </w:rPr>
        <w:t xml:space="preserve">plate for </w:t>
      </w:r>
      <w:r w:rsidRPr="0084787A">
        <w:t>the</w:t>
      </w:r>
      <w:r w:rsidRPr="0084787A">
        <w:rPr>
          <w:spacing w:val="-2"/>
        </w:rPr>
        <w:t xml:space="preserve"> </w:t>
      </w:r>
      <w:r w:rsidRPr="0084787A">
        <w:rPr>
          <w:spacing w:val="-1"/>
        </w:rPr>
        <w:t>cooked</w:t>
      </w:r>
      <w:r w:rsidRPr="0084787A">
        <w:rPr>
          <w:spacing w:val="-2"/>
        </w:rPr>
        <w:t xml:space="preserve"> </w:t>
      </w:r>
      <w:r w:rsidRPr="0084787A">
        <w:rPr>
          <w:spacing w:val="-1"/>
        </w:rPr>
        <w:t>meat.</w:t>
      </w:r>
    </w:p>
    <w:p w14:paraId="2380B667" w14:textId="77777777" w:rsidR="00F60333" w:rsidRPr="0084787A" w:rsidRDefault="00F60333" w:rsidP="007E25B8">
      <w:pPr>
        <w:pStyle w:val="NoSpacing"/>
        <w:numPr>
          <w:ilvl w:val="0"/>
          <w:numId w:val="8"/>
        </w:numPr>
      </w:pPr>
      <w:r w:rsidRPr="0084787A">
        <w:rPr>
          <w:spacing w:val="-1"/>
        </w:rPr>
        <w:t>Ice</w:t>
      </w:r>
      <w:r w:rsidRPr="0084787A">
        <w:t xml:space="preserve"> is</w:t>
      </w:r>
      <w:r w:rsidRPr="0084787A">
        <w:rPr>
          <w:spacing w:val="-3"/>
        </w:rPr>
        <w:t xml:space="preserve"> </w:t>
      </w:r>
      <w:r w:rsidRPr="0084787A">
        <w:rPr>
          <w:spacing w:val="-1"/>
        </w:rPr>
        <w:t>food! U</w:t>
      </w:r>
      <w:r w:rsidRPr="0084787A">
        <w:t xml:space="preserve">se </w:t>
      </w:r>
      <w:r w:rsidRPr="0084787A">
        <w:rPr>
          <w:spacing w:val="-1"/>
        </w:rPr>
        <w:t>clean</w:t>
      </w:r>
      <w:r w:rsidRPr="0084787A">
        <w:t xml:space="preserve"> ice</w:t>
      </w:r>
      <w:r w:rsidRPr="0084787A">
        <w:rPr>
          <w:spacing w:val="-2"/>
        </w:rPr>
        <w:t xml:space="preserve"> </w:t>
      </w:r>
      <w:r w:rsidRPr="0084787A">
        <w:t>to</w:t>
      </w:r>
      <w:r w:rsidRPr="0084787A">
        <w:rPr>
          <w:spacing w:val="-3"/>
        </w:rPr>
        <w:t xml:space="preserve"> </w:t>
      </w:r>
      <w:r w:rsidRPr="0084787A">
        <w:rPr>
          <w:spacing w:val="-1"/>
        </w:rPr>
        <w:t>avoid</w:t>
      </w:r>
      <w:r w:rsidRPr="0084787A">
        <w:t xml:space="preserve"> </w:t>
      </w:r>
      <w:r w:rsidRPr="0084787A">
        <w:rPr>
          <w:spacing w:val="-1"/>
        </w:rPr>
        <w:t>contaminating</w:t>
      </w:r>
      <w:r w:rsidRPr="0084787A">
        <w:rPr>
          <w:spacing w:val="21"/>
        </w:rPr>
        <w:t xml:space="preserve"> </w:t>
      </w:r>
      <w:r w:rsidRPr="0084787A">
        <w:rPr>
          <w:spacing w:val="-1"/>
        </w:rPr>
        <w:t>food.</w:t>
      </w:r>
    </w:p>
    <w:p w14:paraId="56BA2AFE" w14:textId="0882FBC0" w:rsidR="00F60333" w:rsidRPr="0084787A" w:rsidRDefault="00F60333" w:rsidP="007E25B8">
      <w:pPr>
        <w:pStyle w:val="NoSpacing"/>
        <w:numPr>
          <w:ilvl w:val="0"/>
          <w:numId w:val="8"/>
        </w:numPr>
      </w:pPr>
      <w:r w:rsidRPr="0084787A">
        <w:rPr>
          <w:spacing w:val="-1"/>
        </w:rPr>
        <w:t>Store</w:t>
      </w:r>
      <w:r w:rsidRPr="0084787A">
        <w:rPr>
          <w:spacing w:val="-2"/>
        </w:rPr>
        <w:t xml:space="preserve"> </w:t>
      </w:r>
      <w:r w:rsidRPr="0084787A">
        <w:t>raw</w:t>
      </w:r>
      <w:r w:rsidRPr="0084787A">
        <w:rPr>
          <w:spacing w:val="-3"/>
        </w:rPr>
        <w:t xml:space="preserve"> </w:t>
      </w:r>
      <w:r w:rsidRPr="0084787A">
        <w:rPr>
          <w:spacing w:val="-1"/>
        </w:rPr>
        <w:t xml:space="preserve">meat, </w:t>
      </w:r>
      <w:proofErr w:type="gramStart"/>
      <w:r w:rsidRPr="0084787A">
        <w:rPr>
          <w:spacing w:val="-1"/>
        </w:rPr>
        <w:t>fish</w:t>
      </w:r>
      <w:proofErr w:type="gramEnd"/>
      <w:r w:rsidRPr="0084787A">
        <w:t xml:space="preserve"> and</w:t>
      </w:r>
      <w:r w:rsidRPr="0084787A">
        <w:rPr>
          <w:spacing w:val="-4"/>
        </w:rPr>
        <w:t xml:space="preserve"> </w:t>
      </w:r>
      <w:r w:rsidRPr="0084787A">
        <w:rPr>
          <w:spacing w:val="-1"/>
        </w:rPr>
        <w:t>poultry</w:t>
      </w:r>
      <w:r w:rsidRPr="0084787A">
        <w:rPr>
          <w:spacing w:val="-2"/>
        </w:rPr>
        <w:t xml:space="preserve"> </w:t>
      </w:r>
      <w:r w:rsidRPr="0084787A">
        <w:t>on the</w:t>
      </w:r>
      <w:r w:rsidRPr="0084787A">
        <w:rPr>
          <w:spacing w:val="25"/>
        </w:rPr>
        <w:t xml:space="preserve"> </w:t>
      </w:r>
      <w:r w:rsidRPr="0084787A">
        <w:rPr>
          <w:spacing w:val="-1"/>
        </w:rPr>
        <w:t>bottom</w:t>
      </w:r>
      <w:r w:rsidRPr="0084787A">
        <w:rPr>
          <w:spacing w:val="1"/>
        </w:rPr>
        <w:t xml:space="preserve"> </w:t>
      </w:r>
      <w:r w:rsidRPr="0084787A">
        <w:rPr>
          <w:spacing w:val="-1"/>
        </w:rPr>
        <w:t>shelf</w:t>
      </w:r>
      <w:r w:rsidRPr="0084787A">
        <w:rPr>
          <w:spacing w:val="2"/>
        </w:rPr>
        <w:t xml:space="preserve"> </w:t>
      </w:r>
      <w:r w:rsidRPr="0084787A">
        <w:rPr>
          <w:spacing w:val="-1"/>
        </w:rPr>
        <w:t xml:space="preserve">in </w:t>
      </w:r>
      <w:r w:rsidRPr="0084787A">
        <w:t>the</w:t>
      </w:r>
      <w:r w:rsidRPr="0084787A">
        <w:rPr>
          <w:spacing w:val="-2"/>
        </w:rPr>
        <w:t xml:space="preserve"> </w:t>
      </w:r>
      <w:r w:rsidRPr="0084787A">
        <w:rPr>
          <w:spacing w:val="-1"/>
        </w:rPr>
        <w:t>refrigerator</w:t>
      </w:r>
      <w:r w:rsidRPr="0084787A">
        <w:rPr>
          <w:spacing w:val="1"/>
        </w:rPr>
        <w:t xml:space="preserve"> </w:t>
      </w:r>
      <w:r w:rsidRPr="0084787A">
        <w:rPr>
          <w:spacing w:val="-2"/>
        </w:rPr>
        <w:t>or</w:t>
      </w:r>
      <w:r w:rsidRPr="0084787A">
        <w:rPr>
          <w:spacing w:val="1"/>
        </w:rPr>
        <w:t xml:space="preserve"> </w:t>
      </w:r>
      <w:r w:rsidRPr="0084787A">
        <w:t>on</w:t>
      </w:r>
      <w:r w:rsidRPr="0084787A">
        <w:rPr>
          <w:spacing w:val="-2"/>
        </w:rPr>
        <w:t xml:space="preserve"> </w:t>
      </w:r>
      <w:r w:rsidRPr="0084787A">
        <w:t xml:space="preserve">a </w:t>
      </w:r>
      <w:r w:rsidRPr="0084787A">
        <w:rPr>
          <w:spacing w:val="-1"/>
        </w:rPr>
        <w:t xml:space="preserve">plate </w:t>
      </w:r>
      <w:r w:rsidRPr="0084787A">
        <w:t xml:space="preserve">to </w:t>
      </w:r>
      <w:r w:rsidRPr="0084787A">
        <w:rPr>
          <w:spacing w:val="-1"/>
        </w:rPr>
        <w:t>prevent</w:t>
      </w:r>
      <w:r w:rsidRPr="0084787A">
        <w:rPr>
          <w:spacing w:val="2"/>
        </w:rPr>
        <w:t xml:space="preserve"> </w:t>
      </w:r>
      <w:r w:rsidRPr="0084787A">
        <w:rPr>
          <w:spacing w:val="-1"/>
        </w:rPr>
        <w:t>juices</w:t>
      </w:r>
      <w:r w:rsidRPr="0084787A">
        <w:rPr>
          <w:spacing w:val="-4"/>
        </w:rPr>
        <w:t xml:space="preserve"> </w:t>
      </w:r>
      <w:r w:rsidRPr="0084787A">
        <w:rPr>
          <w:spacing w:val="-1"/>
        </w:rPr>
        <w:t>from</w:t>
      </w:r>
      <w:r w:rsidRPr="0084787A">
        <w:rPr>
          <w:spacing w:val="1"/>
        </w:rPr>
        <w:t xml:space="preserve"> </w:t>
      </w:r>
      <w:r w:rsidRPr="0084787A">
        <w:rPr>
          <w:spacing w:val="-1"/>
        </w:rPr>
        <w:t>dripping</w:t>
      </w:r>
      <w:r w:rsidRPr="0084787A">
        <w:rPr>
          <w:spacing w:val="2"/>
        </w:rPr>
        <w:t xml:space="preserve"> </w:t>
      </w:r>
      <w:r w:rsidRPr="0084787A">
        <w:rPr>
          <w:spacing w:val="-1"/>
        </w:rPr>
        <w:t>onto</w:t>
      </w:r>
      <w:r w:rsidRPr="0084787A">
        <w:t xml:space="preserve"> </w:t>
      </w:r>
      <w:r w:rsidRPr="0084787A">
        <w:rPr>
          <w:spacing w:val="-1"/>
        </w:rPr>
        <w:t>other</w:t>
      </w:r>
      <w:r w:rsidRPr="0084787A">
        <w:rPr>
          <w:spacing w:val="28"/>
        </w:rPr>
        <w:t xml:space="preserve"> </w:t>
      </w:r>
      <w:r w:rsidRPr="0084787A">
        <w:rPr>
          <w:spacing w:val="-1"/>
        </w:rPr>
        <w:t>food</w:t>
      </w:r>
      <w:r w:rsidRPr="0084787A">
        <w:t xml:space="preserve"> </w:t>
      </w:r>
      <w:r w:rsidRPr="0084787A">
        <w:rPr>
          <w:spacing w:val="-1"/>
        </w:rPr>
        <w:t>items.</w:t>
      </w:r>
    </w:p>
    <w:p w14:paraId="1CC4C2CE" w14:textId="77777777" w:rsidR="004D4B5F" w:rsidRPr="0084787A" w:rsidRDefault="004D4B5F" w:rsidP="00F60333">
      <w:pPr>
        <w:pStyle w:val="NoSpacing"/>
        <w:rPr>
          <w:b/>
          <w:i/>
          <w:sz w:val="24"/>
        </w:rPr>
      </w:pPr>
    </w:p>
    <w:p w14:paraId="6D32327B" w14:textId="4B3DCBEB" w:rsidR="00F60333" w:rsidRPr="0084787A" w:rsidRDefault="00F60333" w:rsidP="00F60333">
      <w:pPr>
        <w:pStyle w:val="NoSpacing"/>
        <w:rPr>
          <w:b/>
          <w:i/>
          <w:sz w:val="24"/>
        </w:rPr>
      </w:pPr>
      <w:r w:rsidRPr="0084787A">
        <w:rPr>
          <w:b/>
          <w:i/>
          <w:sz w:val="24"/>
        </w:rPr>
        <w:t>Cook</w:t>
      </w:r>
    </w:p>
    <w:p w14:paraId="39C798E3" w14:textId="77777777" w:rsidR="00F60333" w:rsidRPr="0084787A" w:rsidRDefault="00F60333" w:rsidP="007E25B8">
      <w:pPr>
        <w:pStyle w:val="NoSpacing"/>
        <w:numPr>
          <w:ilvl w:val="0"/>
          <w:numId w:val="10"/>
        </w:numPr>
        <w:rPr>
          <w:b/>
          <w:bCs/>
          <w:sz w:val="24"/>
        </w:rPr>
      </w:pPr>
      <w:r w:rsidRPr="0084787A">
        <w:rPr>
          <w:spacing w:val="-2"/>
          <w:sz w:val="24"/>
        </w:rPr>
        <w:t>Must reach and maintain an internal</w:t>
      </w:r>
      <w:r w:rsidRPr="0084787A">
        <w:rPr>
          <w:spacing w:val="2"/>
          <w:sz w:val="24"/>
        </w:rPr>
        <w:t xml:space="preserve"> t</w:t>
      </w:r>
      <w:r w:rsidRPr="0084787A">
        <w:rPr>
          <w:spacing w:val="-2"/>
          <w:sz w:val="24"/>
        </w:rPr>
        <w:t>emperature high enough to kill pathogens.</w:t>
      </w:r>
    </w:p>
    <w:p w14:paraId="0FCB0DFA" w14:textId="4B8F8204" w:rsidR="00F60333" w:rsidRPr="0084787A" w:rsidRDefault="00F60333" w:rsidP="007E25B8">
      <w:pPr>
        <w:pStyle w:val="NoSpacing"/>
        <w:numPr>
          <w:ilvl w:val="0"/>
          <w:numId w:val="10"/>
        </w:numPr>
        <w:rPr>
          <w:sz w:val="24"/>
        </w:rPr>
      </w:pPr>
      <w:r w:rsidRPr="0084787A">
        <w:rPr>
          <w:spacing w:val="-1"/>
          <w:sz w:val="24"/>
        </w:rPr>
        <w:t>Use</w:t>
      </w:r>
      <w:r w:rsidRPr="0084787A">
        <w:rPr>
          <w:sz w:val="24"/>
        </w:rPr>
        <w:t xml:space="preserve"> a</w:t>
      </w:r>
      <w:r w:rsidRPr="0084787A">
        <w:rPr>
          <w:spacing w:val="-1"/>
          <w:sz w:val="24"/>
        </w:rPr>
        <w:t xml:space="preserve"> thermometer on meats; follow a reputable recipe when canning.</w:t>
      </w:r>
    </w:p>
    <w:p w14:paraId="01EF0FCD" w14:textId="77777777" w:rsidR="004D4B5F" w:rsidRPr="0084787A" w:rsidRDefault="004D4B5F" w:rsidP="00F60333">
      <w:pPr>
        <w:pStyle w:val="NoSpacing"/>
        <w:rPr>
          <w:b/>
          <w:i/>
          <w:sz w:val="24"/>
        </w:rPr>
      </w:pPr>
    </w:p>
    <w:p w14:paraId="7BE3F9EC" w14:textId="2FA5AD1D" w:rsidR="00F60333" w:rsidRPr="0084787A" w:rsidRDefault="00F60333" w:rsidP="00F60333">
      <w:pPr>
        <w:pStyle w:val="NoSpacing"/>
        <w:rPr>
          <w:b/>
          <w:i/>
          <w:sz w:val="24"/>
        </w:rPr>
      </w:pPr>
      <w:r w:rsidRPr="0084787A">
        <w:rPr>
          <w:b/>
          <w:i/>
          <w:sz w:val="24"/>
        </w:rPr>
        <w:t>Chill</w:t>
      </w:r>
    </w:p>
    <w:p w14:paraId="73F7C539" w14:textId="77777777" w:rsidR="00F60333" w:rsidRPr="0084787A" w:rsidRDefault="00F60333" w:rsidP="007E25B8">
      <w:pPr>
        <w:pStyle w:val="NoSpacing"/>
        <w:numPr>
          <w:ilvl w:val="0"/>
          <w:numId w:val="11"/>
        </w:numPr>
        <w:rPr>
          <w:sz w:val="24"/>
        </w:rPr>
      </w:pPr>
      <w:r w:rsidRPr="0084787A">
        <w:rPr>
          <w:sz w:val="24"/>
        </w:rPr>
        <w:t xml:space="preserve">Keep your refrigerator set at 40°F or below and refrigerate all perishable foods. </w:t>
      </w:r>
    </w:p>
    <w:p w14:paraId="03560A88" w14:textId="77777777" w:rsidR="00F60333" w:rsidRPr="0084787A" w:rsidRDefault="00F60333" w:rsidP="007E25B8">
      <w:pPr>
        <w:pStyle w:val="NoSpacing"/>
        <w:numPr>
          <w:ilvl w:val="0"/>
          <w:numId w:val="11"/>
        </w:numPr>
        <w:rPr>
          <w:sz w:val="24"/>
        </w:rPr>
      </w:pPr>
      <w:r w:rsidRPr="0084787A">
        <w:rPr>
          <w:sz w:val="24"/>
        </w:rPr>
        <w:t xml:space="preserve">Thaw frozen </w:t>
      </w:r>
      <w:r w:rsidRPr="0084787A">
        <w:rPr>
          <w:spacing w:val="-1"/>
          <w:sz w:val="24"/>
        </w:rPr>
        <w:t>perishable</w:t>
      </w:r>
      <w:r w:rsidRPr="0084787A">
        <w:rPr>
          <w:spacing w:val="-2"/>
          <w:sz w:val="24"/>
        </w:rPr>
        <w:t xml:space="preserve"> </w:t>
      </w:r>
      <w:r w:rsidRPr="0084787A">
        <w:rPr>
          <w:spacing w:val="-1"/>
          <w:sz w:val="24"/>
        </w:rPr>
        <w:t>foods</w:t>
      </w:r>
      <w:r w:rsidRPr="0084787A">
        <w:rPr>
          <w:spacing w:val="-2"/>
          <w:sz w:val="24"/>
        </w:rPr>
        <w:t xml:space="preserve"> </w:t>
      </w:r>
      <w:r w:rsidRPr="0084787A">
        <w:rPr>
          <w:spacing w:val="-1"/>
          <w:sz w:val="24"/>
        </w:rPr>
        <w:t>in</w:t>
      </w:r>
      <w:r w:rsidRPr="0084787A">
        <w:rPr>
          <w:sz w:val="24"/>
        </w:rPr>
        <w:t xml:space="preserve"> a</w:t>
      </w:r>
      <w:r w:rsidRPr="0084787A">
        <w:rPr>
          <w:spacing w:val="-1"/>
          <w:sz w:val="24"/>
        </w:rPr>
        <w:t xml:space="preserve"> refrigerator</w:t>
      </w:r>
      <w:r w:rsidRPr="0084787A">
        <w:rPr>
          <w:spacing w:val="27"/>
          <w:sz w:val="24"/>
        </w:rPr>
        <w:t xml:space="preserve"> </w:t>
      </w:r>
      <w:r w:rsidRPr="0084787A">
        <w:rPr>
          <w:spacing w:val="-1"/>
          <w:sz w:val="24"/>
        </w:rPr>
        <w:t>overnight,</w:t>
      </w:r>
      <w:r w:rsidRPr="0084787A">
        <w:rPr>
          <w:sz w:val="24"/>
        </w:rPr>
        <w:t xml:space="preserve"> </w:t>
      </w:r>
      <w:r w:rsidRPr="0084787A">
        <w:rPr>
          <w:spacing w:val="-1"/>
          <w:sz w:val="24"/>
        </w:rPr>
        <w:t>in</w:t>
      </w:r>
      <w:r w:rsidRPr="0084787A">
        <w:rPr>
          <w:sz w:val="24"/>
        </w:rPr>
        <w:t xml:space="preserve"> a</w:t>
      </w:r>
      <w:r w:rsidRPr="0084787A">
        <w:rPr>
          <w:spacing w:val="-2"/>
          <w:sz w:val="24"/>
        </w:rPr>
        <w:t xml:space="preserve"> </w:t>
      </w:r>
      <w:r w:rsidRPr="0084787A">
        <w:rPr>
          <w:spacing w:val="-1"/>
          <w:sz w:val="24"/>
        </w:rPr>
        <w:t>microwave</w:t>
      </w:r>
      <w:r w:rsidRPr="0084787A">
        <w:rPr>
          <w:sz w:val="24"/>
        </w:rPr>
        <w:t xml:space="preserve"> </w:t>
      </w:r>
      <w:r w:rsidRPr="0084787A">
        <w:rPr>
          <w:spacing w:val="-1"/>
          <w:sz w:val="24"/>
        </w:rPr>
        <w:t>oven,</w:t>
      </w:r>
      <w:r w:rsidRPr="0084787A">
        <w:rPr>
          <w:spacing w:val="2"/>
          <w:sz w:val="24"/>
        </w:rPr>
        <w:t xml:space="preserve"> </w:t>
      </w:r>
      <w:r w:rsidRPr="0084787A">
        <w:rPr>
          <w:sz w:val="24"/>
        </w:rPr>
        <w:t>or</w:t>
      </w:r>
      <w:r w:rsidRPr="0084787A">
        <w:rPr>
          <w:spacing w:val="-1"/>
          <w:sz w:val="24"/>
        </w:rPr>
        <w:t xml:space="preserve"> under</w:t>
      </w:r>
      <w:r w:rsidRPr="0084787A">
        <w:rPr>
          <w:spacing w:val="23"/>
          <w:sz w:val="24"/>
        </w:rPr>
        <w:t xml:space="preserve"> </w:t>
      </w:r>
      <w:r w:rsidRPr="0084787A">
        <w:rPr>
          <w:spacing w:val="-1"/>
          <w:sz w:val="24"/>
        </w:rPr>
        <w:t>cold</w:t>
      </w:r>
      <w:r w:rsidRPr="0084787A">
        <w:rPr>
          <w:sz w:val="24"/>
        </w:rPr>
        <w:t xml:space="preserve"> </w:t>
      </w:r>
      <w:r w:rsidRPr="0084787A">
        <w:rPr>
          <w:spacing w:val="-1"/>
          <w:sz w:val="24"/>
        </w:rPr>
        <w:t>running</w:t>
      </w:r>
      <w:r w:rsidRPr="0084787A">
        <w:rPr>
          <w:spacing w:val="2"/>
          <w:sz w:val="24"/>
        </w:rPr>
        <w:t xml:space="preserve"> </w:t>
      </w:r>
      <w:r w:rsidRPr="0084787A">
        <w:rPr>
          <w:spacing w:val="-1"/>
          <w:sz w:val="24"/>
        </w:rPr>
        <w:t>water.</w:t>
      </w:r>
      <w:r w:rsidRPr="0084787A">
        <w:rPr>
          <w:sz w:val="24"/>
        </w:rPr>
        <w:t xml:space="preserve"> </w:t>
      </w:r>
      <w:r w:rsidRPr="0084787A">
        <w:rPr>
          <w:spacing w:val="-1"/>
          <w:sz w:val="24"/>
        </w:rPr>
        <w:t>Do</w:t>
      </w:r>
      <w:r w:rsidRPr="0084787A">
        <w:rPr>
          <w:spacing w:val="-2"/>
          <w:sz w:val="24"/>
        </w:rPr>
        <w:t xml:space="preserve"> </w:t>
      </w:r>
      <w:r w:rsidRPr="0084787A">
        <w:rPr>
          <w:spacing w:val="-1"/>
          <w:sz w:val="24"/>
        </w:rPr>
        <w:t>not thaw</w:t>
      </w:r>
      <w:r w:rsidRPr="0084787A">
        <w:rPr>
          <w:spacing w:val="-3"/>
          <w:sz w:val="24"/>
        </w:rPr>
        <w:t xml:space="preserve"> </w:t>
      </w:r>
      <w:r w:rsidRPr="0084787A">
        <w:rPr>
          <w:spacing w:val="-1"/>
          <w:sz w:val="24"/>
        </w:rPr>
        <w:t>frozen</w:t>
      </w:r>
      <w:r w:rsidRPr="0084787A">
        <w:rPr>
          <w:spacing w:val="-2"/>
          <w:sz w:val="24"/>
        </w:rPr>
        <w:t xml:space="preserve"> </w:t>
      </w:r>
      <w:r w:rsidRPr="0084787A">
        <w:rPr>
          <w:sz w:val="24"/>
        </w:rPr>
        <w:t>food</w:t>
      </w:r>
      <w:r w:rsidRPr="0084787A">
        <w:rPr>
          <w:spacing w:val="29"/>
          <w:sz w:val="24"/>
        </w:rPr>
        <w:t xml:space="preserve"> </w:t>
      </w:r>
      <w:r w:rsidRPr="0084787A">
        <w:rPr>
          <w:sz w:val="24"/>
        </w:rPr>
        <w:t xml:space="preserve">on </w:t>
      </w:r>
      <w:r w:rsidRPr="0084787A">
        <w:rPr>
          <w:spacing w:val="-1"/>
          <w:sz w:val="24"/>
        </w:rPr>
        <w:t>your</w:t>
      </w:r>
      <w:r w:rsidRPr="0084787A">
        <w:rPr>
          <w:spacing w:val="1"/>
          <w:sz w:val="24"/>
        </w:rPr>
        <w:t xml:space="preserve"> </w:t>
      </w:r>
      <w:r w:rsidRPr="0084787A">
        <w:rPr>
          <w:spacing w:val="-1"/>
          <w:sz w:val="24"/>
        </w:rPr>
        <w:t>counter.</w:t>
      </w:r>
    </w:p>
    <w:p w14:paraId="16DEA966" w14:textId="77777777" w:rsidR="00F60333" w:rsidRPr="0084787A" w:rsidRDefault="00F60333" w:rsidP="007E25B8">
      <w:pPr>
        <w:pStyle w:val="NoSpacing"/>
        <w:numPr>
          <w:ilvl w:val="0"/>
          <w:numId w:val="11"/>
        </w:numPr>
        <w:rPr>
          <w:sz w:val="24"/>
        </w:rPr>
      </w:pPr>
      <w:r w:rsidRPr="0084787A">
        <w:rPr>
          <w:spacing w:val="-1"/>
          <w:sz w:val="24"/>
        </w:rPr>
        <w:t>Do</w:t>
      </w:r>
      <w:r w:rsidRPr="0084787A">
        <w:rPr>
          <w:sz w:val="24"/>
        </w:rPr>
        <w:t xml:space="preserve"> not</w:t>
      </w:r>
      <w:r w:rsidRPr="0084787A">
        <w:rPr>
          <w:spacing w:val="1"/>
          <w:sz w:val="24"/>
        </w:rPr>
        <w:t xml:space="preserve"> </w:t>
      </w:r>
      <w:r w:rsidRPr="0084787A">
        <w:rPr>
          <w:spacing w:val="-1"/>
          <w:sz w:val="24"/>
        </w:rPr>
        <w:t>prepare</w:t>
      </w:r>
      <w:r w:rsidRPr="0084787A">
        <w:rPr>
          <w:spacing w:val="-4"/>
          <w:sz w:val="24"/>
        </w:rPr>
        <w:t xml:space="preserve"> </w:t>
      </w:r>
      <w:r w:rsidRPr="0084787A">
        <w:rPr>
          <w:spacing w:val="-1"/>
          <w:sz w:val="24"/>
        </w:rPr>
        <w:t>food</w:t>
      </w:r>
      <w:r w:rsidRPr="0084787A">
        <w:rPr>
          <w:spacing w:val="-2"/>
          <w:sz w:val="24"/>
        </w:rPr>
        <w:t xml:space="preserve"> </w:t>
      </w:r>
      <w:r w:rsidRPr="0084787A">
        <w:rPr>
          <w:spacing w:val="-1"/>
          <w:sz w:val="24"/>
        </w:rPr>
        <w:t>more</w:t>
      </w:r>
      <w:r w:rsidRPr="0084787A">
        <w:rPr>
          <w:sz w:val="24"/>
        </w:rPr>
        <w:t xml:space="preserve"> than 2 </w:t>
      </w:r>
      <w:r w:rsidRPr="0084787A">
        <w:rPr>
          <w:spacing w:val="-1"/>
          <w:sz w:val="24"/>
        </w:rPr>
        <w:t>hours</w:t>
      </w:r>
      <w:r w:rsidRPr="0084787A">
        <w:rPr>
          <w:spacing w:val="21"/>
          <w:sz w:val="24"/>
        </w:rPr>
        <w:t xml:space="preserve"> </w:t>
      </w:r>
      <w:r w:rsidRPr="0084787A">
        <w:rPr>
          <w:spacing w:val="-1"/>
          <w:sz w:val="24"/>
        </w:rPr>
        <w:t>before</w:t>
      </w:r>
      <w:r w:rsidRPr="0084787A">
        <w:rPr>
          <w:spacing w:val="-2"/>
          <w:sz w:val="24"/>
        </w:rPr>
        <w:t xml:space="preserve"> </w:t>
      </w:r>
      <w:r w:rsidRPr="0084787A">
        <w:rPr>
          <w:spacing w:val="-1"/>
          <w:sz w:val="24"/>
        </w:rPr>
        <w:t>serving</w:t>
      </w:r>
      <w:r w:rsidRPr="0084787A">
        <w:rPr>
          <w:sz w:val="24"/>
        </w:rPr>
        <w:t xml:space="preserve"> </w:t>
      </w:r>
      <w:r w:rsidRPr="0084787A">
        <w:rPr>
          <w:spacing w:val="-1"/>
          <w:sz w:val="24"/>
        </w:rPr>
        <w:t>without</w:t>
      </w:r>
      <w:r w:rsidRPr="0084787A">
        <w:rPr>
          <w:spacing w:val="1"/>
          <w:sz w:val="24"/>
        </w:rPr>
        <w:t xml:space="preserve"> </w:t>
      </w:r>
      <w:r w:rsidRPr="0084787A">
        <w:rPr>
          <w:spacing w:val="-1"/>
          <w:sz w:val="24"/>
        </w:rPr>
        <w:t>plans</w:t>
      </w:r>
      <w:r w:rsidRPr="0084787A">
        <w:rPr>
          <w:spacing w:val="-2"/>
          <w:sz w:val="24"/>
        </w:rPr>
        <w:t xml:space="preserve"> </w:t>
      </w:r>
      <w:r w:rsidRPr="0084787A">
        <w:rPr>
          <w:sz w:val="24"/>
        </w:rPr>
        <w:t>for</w:t>
      </w:r>
      <w:r w:rsidRPr="0084787A">
        <w:rPr>
          <w:spacing w:val="1"/>
          <w:sz w:val="24"/>
        </w:rPr>
        <w:t xml:space="preserve"> </w:t>
      </w:r>
      <w:r w:rsidRPr="0084787A">
        <w:rPr>
          <w:spacing w:val="-1"/>
          <w:sz w:val="24"/>
        </w:rPr>
        <w:t>proper</w:t>
      </w:r>
      <w:r w:rsidRPr="0084787A">
        <w:rPr>
          <w:spacing w:val="25"/>
          <w:sz w:val="24"/>
        </w:rPr>
        <w:t xml:space="preserve"> </w:t>
      </w:r>
      <w:r w:rsidRPr="0084787A">
        <w:rPr>
          <w:spacing w:val="-1"/>
          <w:sz w:val="24"/>
        </w:rPr>
        <w:t>storage</w:t>
      </w:r>
      <w:r w:rsidRPr="0084787A">
        <w:rPr>
          <w:spacing w:val="-2"/>
          <w:sz w:val="24"/>
        </w:rPr>
        <w:t xml:space="preserve"> </w:t>
      </w:r>
      <w:r w:rsidRPr="0084787A">
        <w:rPr>
          <w:spacing w:val="-1"/>
          <w:sz w:val="24"/>
        </w:rPr>
        <w:t>in</w:t>
      </w:r>
      <w:r w:rsidRPr="0084787A">
        <w:rPr>
          <w:sz w:val="24"/>
        </w:rPr>
        <w:t xml:space="preserve"> a</w:t>
      </w:r>
      <w:r w:rsidRPr="0084787A">
        <w:rPr>
          <w:spacing w:val="-1"/>
          <w:sz w:val="24"/>
        </w:rPr>
        <w:t xml:space="preserve"> refrigerator then</w:t>
      </w:r>
      <w:r w:rsidRPr="0084787A">
        <w:rPr>
          <w:sz w:val="24"/>
        </w:rPr>
        <w:t xml:space="preserve"> </w:t>
      </w:r>
      <w:r w:rsidRPr="0084787A">
        <w:rPr>
          <w:spacing w:val="-1"/>
          <w:sz w:val="24"/>
        </w:rPr>
        <w:t>reheating</w:t>
      </w:r>
      <w:r w:rsidRPr="0084787A">
        <w:rPr>
          <w:sz w:val="24"/>
        </w:rPr>
        <w:t xml:space="preserve"> </w:t>
      </w:r>
      <w:r w:rsidRPr="0084787A">
        <w:rPr>
          <w:spacing w:val="-1"/>
          <w:sz w:val="24"/>
        </w:rPr>
        <w:t>just</w:t>
      </w:r>
      <w:r w:rsidRPr="0084787A">
        <w:rPr>
          <w:spacing w:val="29"/>
          <w:sz w:val="24"/>
        </w:rPr>
        <w:t xml:space="preserve"> </w:t>
      </w:r>
      <w:r w:rsidRPr="0084787A">
        <w:rPr>
          <w:spacing w:val="-1"/>
          <w:sz w:val="24"/>
        </w:rPr>
        <w:t>before</w:t>
      </w:r>
      <w:r w:rsidRPr="0084787A">
        <w:rPr>
          <w:spacing w:val="-2"/>
          <w:sz w:val="24"/>
        </w:rPr>
        <w:t xml:space="preserve"> </w:t>
      </w:r>
      <w:r w:rsidRPr="0084787A">
        <w:rPr>
          <w:spacing w:val="-1"/>
          <w:sz w:val="24"/>
        </w:rPr>
        <w:t>serving.</w:t>
      </w:r>
    </w:p>
    <w:p w14:paraId="7715650D" w14:textId="77777777" w:rsidR="00F60333" w:rsidRPr="0084787A" w:rsidRDefault="00F60333" w:rsidP="007E25B8">
      <w:pPr>
        <w:pStyle w:val="NoSpacing"/>
        <w:numPr>
          <w:ilvl w:val="0"/>
          <w:numId w:val="11"/>
        </w:numPr>
        <w:rPr>
          <w:sz w:val="24"/>
        </w:rPr>
      </w:pPr>
      <w:r w:rsidRPr="0084787A">
        <w:rPr>
          <w:spacing w:val="-1"/>
          <w:sz w:val="24"/>
        </w:rPr>
        <w:t>Divide</w:t>
      </w:r>
      <w:r w:rsidRPr="0084787A">
        <w:rPr>
          <w:sz w:val="24"/>
        </w:rPr>
        <w:t xml:space="preserve"> </w:t>
      </w:r>
      <w:r w:rsidRPr="0084787A">
        <w:rPr>
          <w:spacing w:val="-1"/>
          <w:sz w:val="24"/>
        </w:rPr>
        <w:t>leftover</w:t>
      </w:r>
      <w:r w:rsidRPr="0084787A">
        <w:rPr>
          <w:spacing w:val="1"/>
          <w:sz w:val="24"/>
        </w:rPr>
        <w:t xml:space="preserve"> </w:t>
      </w:r>
      <w:r w:rsidRPr="0084787A">
        <w:rPr>
          <w:spacing w:val="-1"/>
          <w:sz w:val="24"/>
        </w:rPr>
        <w:t>hot</w:t>
      </w:r>
      <w:r w:rsidRPr="0084787A">
        <w:rPr>
          <w:spacing w:val="-3"/>
          <w:sz w:val="24"/>
        </w:rPr>
        <w:t xml:space="preserve"> </w:t>
      </w:r>
      <w:r w:rsidRPr="0084787A">
        <w:rPr>
          <w:sz w:val="24"/>
        </w:rPr>
        <w:t>food</w:t>
      </w:r>
      <w:r w:rsidRPr="0084787A">
        <w:rPr>
          <w:spacing w:val="-2"/>
          <w:sz w:val="24"/>
        </w:rPr>
        <w:t xml:space="preserve"> </w:t>
      </w:r>
      <w:r w:rsidRPr="0084787A">
        <w:rPr>
          <w:spacing w:val="-1"/>
          <w:sz w:val="24"/>
        </w:rPr>
        <w:t>into</w:t>
      </w:r>
      <w:r w:rsidRPr="0084787A">
        <w:rPr>
          <w:spacing w:val="1"/>
          <w:sz w:val="24"/>
        </w:rPr>
        <w:t xml:space="preserve"> </w:t>
      </w:r>
      <w:r w:rsidRPr="0084787A">
        <w:rPr>
          <w:spacing w:val="-1"/>
          <w:sz w:val="24"/>
        </w:rPr>
        <w:t>shallow</w:t>
      </w:r>
      <w:r w:rsidRPr="0084787A">
        <w:rPr>
          <w:spacing w:val="30"/>
          <w:sz w:val="24"/>
        </w:rPr>
        <w:t xml:space="preserve"> </w:t>
      </w:r>
      <w:r w:rsidRPr="0084787A">
        <w:rPr>
          <w:spacing w:val="-1"/>
          <w:sz w:val="24"/>
        </w:rPr>
        <w:t>containers</w:t>
      </w:r>
      <w:r w:rsidRPr="0084787A">
        <w:rPr>
          <w:spacing w:val="-2"/>
          <w:sz w:val="24"/>
        </w:rPr>
        <w:t xml:space="preserve"> </w:t>
      </w:r>
      <w:r w:rsidRPr="0084787A">
        <w:rPr>
          <w:sz w:val="24"/>
        </w:rPr>
        <w:t>to</w:t>
      </w:r>
      <w:r w:rsidRPr="0084787A">
        <w:rPr>
          <w:spacing w:val="-2"/>
          <w:sz w:val="24"/>
        </w:rPr>
        <w:t xml:space="preserve"> </w:t>
      </w:r>
      <w:r w:rsidRPr="0084787A">
        <w:rPr>
          <w:spacing w:val="-1"/>
          <w:sz w:val="24"/>
        </w:rPr>
        <w:t>accelerate</w:t>
      </w:r>
      <w:r w:rsidRPr="0084787A">
        <w:rPr>
          <w:spacing w:val="-2"/>
          <w:sz w:val="24"/>
        </w:rPr>
        <w:t xml:space="preserve"> </w:t>
      </w:r>
      <w:r w:rsidRPr="0084787A">
        <w:rPr>
          <w:spacing w:val="-1"/>
          <w:sz w:val="24"/>
        </w:rPr>
        <w:t>cooling</w:t>
      </w:r>
      <w:r w:rsidRPr="0084787A">
        <w:rPr>
          <w:spacing w:val="2"/>
          <w:sz w:val="24"/>
        </w:rPr>
        <w:t xml:space="preserve"> </w:t>
      </w:r>
      <w:r w:rsidRPr="0084787A">
        <w:rPr>
          <w:spacing w:val="-1"/>
          <w:sz w:val="24"/>
        </w:rPr>
        <w:t>and</w:t>
      </w:r>
      <w:r w:rsidRPr="0084787A">
        <w:rPr>
          <w:spacing w:val="29"/>
          <w:sz w:val="24"/>
        </w:rPr>
        <w:t xml:space="preserve"> </w:t>
      </w:r>
      <w:r w:rsidRPr="0084787A">
        <w:rPr>
          <w:spacing w:val="-1"/>
          <w:sz w:val="24"/>
        </w:rPr>
        <w:t>refrigerate</w:t>
      </w:r>
      <w:r w:rsidRPr="0084787A">
        <w:rPr>
          <w:spacing w:val="-2"/>
          <w:sz w:val="24"/>
        </w:rPr>
        <w:t xml:space="preserve"> within</w:t>
      </w:r>
      <w:r w:rsidRPr="0084787A">
        <w:rPr>
          <w:spacing w:val="2"/>
          <w:sz w:val="24"/>
        </w:rPr>
        <w:t xml:space="preserve"> </w:t>
      </w:r>
      <w:r w:rsidRPr="0084787A">
        <w:rPr>
          <w:sz w:val="24"/>
        </w:rPr>
        <w:t>2 hours</w:t>
      </w:r>
      <w:r w:rsidRPr="0084787A">
        <w:rPr>
          <w:spacing w:val="-1"/>
          <w:sz w:val="24"/>
        </w:rPr>
        <w:t xml:space="preserve"> after preparation.</w:t>
      </w:r>
    </w:p>
    <w:p w14:paraId="0AD28A01" w14:textId="77777777" w:rsidR="00F60333" w:rsidRPr="0084787A" w:rsidRDefault="00F60333" w:rsidP="007E25B8">
      <w:pPr>
        <w:pStyle w:val="ListParagraph"/>
        <w:widowControl w:val="0"/>
        <w:numPr>
          <w:ilvl w:val="0"/>
          <w:numId w:val="11"/>
        </w:numPr>
        <w:spacing w:after="0" w:line="240" w:lineRule="auto"/>
        <w:contextualSpacing w:val="0"/>
        <w:rPr>
          <w:sz w:val="24"/>
        </w:rPr>
      </w:pPr>
      <w:r w:rsidRPr="0084787A">
        <w:rPr>
          <w:sz w:val="24"/>
        </w:rPr>
        <w:t>Foods can spoil in as little as 1 hour in the hot sun. Discard any perishable foods from a picnic or potluck that have not been kept adequately chilled (40°F or below) or kept hot (140°F or above).</w:t>
      </w:r>
    </w:p>
    <w:p w14:paraId="1597B96A" w14:textId="77777777" w:rsidR="00F60333" w:rsidRPr="0084787A" w:rsidRDefault="00F60333" w:rsidP="00F60333">
      <w:pPr>
        <w:pStyle w:val="NoSpacing"/>
        <w:rPr>
          <w:rFonts w:eastAsiaTheme="minorHAnsi"/>
          <w:sz w:val="24"/>
          <w:szCs w:val="24"/>
        </w:rPr>
      </w:pPr>
    </w:p>
    <w:p w14:paraId="5BBD5E24" w14:textId="5E043E37" w:rsidR="00F60333" w:rsidRPr="0084787A" w:rsidRDefault="00F60333" w:rsidP="00F60333">
      <w:pPr>
        <w:pStyle w:val="NoSpacing"/>
        <w:rPr>
          <w:spacing w:val="-1"/>
          <w:szCs w:val="20"/>
        </w:rPr>
      </w:pPr>
      <w:r w:rsidRPr="0084787A">
        <w:rPr>
          <w:b/>
          <w:i/>
          <w:spacing w:val="-1"/>
          <w:szCs w:val="20"/>
        </w:rPr>
        <w:t>When</w:t>
      </w:r>
      <w:r w:rsidRPr="0084787A">
        <w:rPr>
          <w:b/>
          <w:i/>
          <w:szCs w:val="20"/>
        </w:rPr>
        <w:t xml:space="preserve"> In </w:t>
      </w:r>
      <w:r w:rsidRPr="0084787A">
        <w:rPr>
          <w:b/>
          <w:i/>
          <w:spacing w:val="-2"/>
          <w:szCs w:val="20"/>
        </w:rPr>
        <w:t>Doubt</w:t>
      </w:r>
      <w:r w:rsidRPr="0084787A">
        <w:rPr>
          <w:b/>
          <w:i/>
          <w:spacing w:val="-1"/>
          <w:szCs w:val="20"/>
        </w:rPr>
        <w:t xml:space="preserve"> </w:t>
      </w:r>
      <w:r w:rsidRPr="0084787A">
        <w:rPr>
          <w:b/>
          <w:i/>
          <w:szCs w:val="20"/>
        </w:rPr>
        <w:t>-</w:t>
      </w:r>
      <w:r w:rsidRPr="0084787A">
        <w:rPr>
          <w:b/>
          <w:i/>
          <w:spacing w:val="2"/>
          <w:szCs w:val="20"/>
        </w:rPr>
        <w:t xml:space="preserve"> </w:t>
      </w:r>
      <w:r w:rsidRPr="0084787A">
        <w:rPr>
          <w:b/>
          <w:i/>
          <w:spacing w:val="-2"/>
          <w:szCs w:val="20"/>
        </w:rPr>
        <w:t>Throw</w:t>
      </w:r>
      <w:r w:rsidRPr="0084787A">
        <w:rPr>
          <w:b/>
          <w:i/>
          <w:spacing w:val="-1"/>
          <w:szCs w:val="20"/>
        </w:rPr>
        <w:t xml:space="preserve"> </w:t>
      </w:r>
      <w:r w:rsidRPr="0084787A">
        <w:rPr>
          <w:b/>
          <w:i/>
          <w:szCs w:val="20"/>
        </w:rPr>
        <w:t>It</w:t>
      </w:r>
      <w:r w:rsidRPr="0084787A">
        <w:rPr>
          <w:b/>
          <w:i/>
          <w:spacing w:val="-2"/>
          <w:szCs w:val="20"/>
        </w:rPr>
        <w:t xml:space="preserve"> </w:t>
      </w:r>
      <w:r w:rsidRPr="0084787A">
        <w:rPr>
          <w:b/>
          <w:i/>
          <w:spacing w:val="-1"/>
          <w:szCs w:val="20"/>
        </w:rPr>
        <w:t>Out!</w:t>
      </w:r>
      <w:r w:rsidRPr="0084787A">
        <w:rPr>
          <w:spacing w:val="2"/>
          <w:szCs w:val="20"/>
        </w:rPr>
        <w:t xml:space="preserve"> </w:t>
      </w:r>
      <w:r w:rsidRPr="0084787A">
        <w:rPr>
          <w:spacing w:val="-1"/>
          <w:szCs w:val="20"/>
        </w:rPr>
        <w:t>Never</w:t>
      </w:r>
      <w:r w:rsidRPr="0084787A">
        <w:rPr>
          <w:spacing w:val="1"/>
          <w:szCs w:val="20"/>
        </w:rPr>
        <w:t xml:space="preserve"> </w:t>
      </w:r>
      <w:r w:rsidRPr="0084787A">
        <w:rPr>
          <w:spacing w:val="-1"/>
          <w:szCs w:val="20"/>
        </w:rPr>
        <w:t>taste</w:t>
      </w:r>
      <w:r w:rsidRPr="0084787A">
        <w:rPr>
          <w:spacing w:val="-2"/>
          <w:szCs w:val="20"/>
        </w:rPr>
        <w:t xml:space="preserve"> </w:t>
      </w:r>
      <w:r w:rsidRPr="0084787A">
        <w:rPr>
          <w:spacing w:val="-1"/>
          <w:szCs w:val="20"/>
        </w:rPr>
        <w:t>food</w:t>
      </w:r>
      <w:r w:rsidRPr="0084787A">
        <w:rPr>
          <w:szCs w:val="20"/>
        </w:rPr>
        <w:t xml:space="preserve"> </w:t>
      </w:r>
      <w:r w:rsidRPr="0084787A">
        <w:rPr>
          <w:spacing w:val="-1"/>
          <w:szCs w:val="20"/>
        </w:rPr>
        <w:t>that</w:t>
      </w:r>
      <w:r w:rsidRPr="0084787A">
        <w:rPr>
          <w:spacing w:val="2"/>
          <w:szCs w:val="20"/>
        </w:rPr>
        <w:t xml:space="preserve"> </w:t>
      </w:r>
      <w:r w:rsidRPr="0084787A">
        <w:rPr>
          <w:spacing w:val="-1"/>
          <w:szCs w:val="20"/>
        </w:rPr>
        <w:t>looks</w:t>
      </w:r>
      <w:r w:rsidRPr="0084787A">
        <w:rPr>
          <w:spacing w:val="-2"/>
          <w:szCs w:val="20"/>
        </w:rPr>
        <w:t xml:space="preserve"> </w:t>
      </w:r>
      <w:r w:rsidRPr="0084787A">
        <w:rPr>
          <w:szCs w:val="20"/>
        </w:rPr>
        <w:t>or</w:t>
      </w:r>
      <w:r w:rsidRPr="0084787A">
        <w:rPr>
          <w:spacing w:val="21"/>
          <w:szCs w:val="20"/>
        </w:rPr>
        <w:t xml:space="preserve"> </w:t>
      </w:r>
      <w:r w:rsidRPr="0084787A">
        <w:rPr>
          <w:spacing w:val="-1"/>
          <w:szCs w:val="20"/>
        </w:rPr>
        <w:t>smells</w:t>
      </w:r>
      <w:r w:rsidRPr="0084787A">
        <w:rPr>
          <w:spacing w:val="1"/>
          <w:szCs w:val="20"/>
        </w:rPr>
        <w:t xml:space="preserve"> </w:t>
      </w:r>
      <w:r w:rsidRPr="0084787A">
        <w:rPr>
          <w:spacing w:val="-1"/>
          <w:szCs w:val="20"/>
        </w:rPr>
        <w:t>strange</w:t>
      </w:r>
      <w:r w:rsidRPr="0084787A">
        <w:rPr>
          <w:spacing w:val="-2"/>
          <w:szCs w:val="20"/>
        </w:rPr>
        <w:t xml:space="preserve"> </w:t>
      </w:r>
      <w:r w:rsidRPr="0084787A">
        <w:rPr>
          <w:szCs w:val="20"/>
        </w:rPr>
        <w:t>to</w:t>
      </w:r>
      <w:r w:rsidRPr="0084787A">
        <w:rPr>
          <w:spacing w:val="-2"/>
          <w:szCs w:val="20"/>
        </w:rPr>
        <w:t xml:space="preserve"> </w:t>
      </w:r>
      <w:r w:rsidRPr="0084787A">
        <w:rPr>
          <w:szCs w:val="20"/>
        </w:rPr>
        <w:t xml:space="preserve">see </w:t>
      </w:r>
      <w:r w:rsidRPr="0084787A">
        <w:rPr>
          <w:spacing w:val="-2"/>
          <w:szCs w:val="20"/>
        </w:rPr>
        <w:t>if</w:t>
      </w:r>
      <w:r w:rsidRPr="0084787A">
        <w:rPr>
          <w:spacing w:val="2"/>
          <w:szCs w:val="20"/>
        </w:rPr>
        <w:t xml:space="preserve"> </w:t>
      </w:r>
      <w:r w:rsidRPr="0084787A">
        <w:rPr>
          <w:spacing w:val="-1"/>
          <w:szCs w:val="20"/>
        </w:rPr>
        <w:t xml:space="preserve">it </w:t>
      </w:r>
      <w:r w:rsidRPr="0084787A">
        <w:rPr>
          <w:szCs w:val="20"/>
        </w:rPr>
        <w:t xml:space="preserve">can </w:t>
      </w:r>
      <w:r w:rsidRPr="0084787A">
        <w:rPr>
          <w:spacing w:val="-2"/>
          <w:szCs w:val="20"/>
        </w:rPr>
        <w:t>still</w:t>
      </w:r>
      <w:r w:rsidRPr="0084787A">
        <w:rPr>
          <w:szCs w:val="20"/>
        </w:rPr>
        <w:t xml:space="preserve"> be </w:t>
      </w:r>
      <w:r w:rsidRPr="0084787A">
        <w:rPr>
          <w:spacing w:val="-1"/>
          <w:szCs w:val="20"/>
        </w:rPr>
        <w:t>used.</w:t>
      </w:r>
      <w:r w:rsidRPr="0084787A">
        <w:rPr>
          <w:spacing w:val="30"/>
          <w:szCs w:val="20"/>
        </w:rPr>
        <w:t xml:space="preserve"> </w:t>
      </w:r>
      <w:r w:rsidRPr="0084787A">
        <w:rPr>
          <w:b/>
          <w:spacing w:val="-1"/>
          <w:szCs w:val="20"/>
        </w:rPr>
        <w:t>Just</w:t>
      </w:r>
      <w:r w:rsidRPr="0084787A">
        <w:rPr>
          <w:b/>
          <w:spacing w:val="1"/>
          <w:szCs w:val="20"/>
        </w:rPr>
        <w:t xml:space="preserve"> </w:t>
      </w:r>
      <w:r w:rsidRPr="0084787A">
        <w:rPr>
          <w:b/>
          <w:spacing w:val="-1"/>
          <w:szCs w:val="20"/>
        </w:rPr>
        <w:t>discard</w:t>
      </w:r>
      <w:r w:rsidRPr="0084787A">
        <w:rPr>
          <w:b/>
          <w:spacing w:val="-2"/>
          <w:szCs w:val="20"/>
        </w:rPr>
        <w:t xml:space="preserve"> </w:t>
      </w:r>
      <w:r w:rsidRPr="0084787A">
        <w:rPr>
          <w:b/>
          <w:spacing w:val="-1"/>
          <w:szCs w:val="20"/>
        </w:rPr>
        <w:t xml:space="preserve">it. </w:t>
      </w:r>
      <w:r w:rsidR="00DD2FBA" w:rsidRPr="0084787A">
        <w:rPr>
          <w:spacing w:val="-1"/>
          <w:szCs w:val="20"/>
        </w:rPr>
        <w:t>Generally,</w:t>
      </w:r>
      <w:r w:rsidRPr="0084787A">
        <w:rPr>
          <w:spacing w:val="-4"/>
          <w:szCs w:val="20"/>
        </w:rPr>
        <w:t xml:space="preserve"> </w:t>
      </w:r>
      <w:r w:rsidRPr="0084787A">
        <w:rPr>
          <w:szCs w:val="20"/>
        </w:rPr>
        <w:t>foods</w:t>
      </w:r>
      <w:r w:rsidRPr="0084787A">
        <w:rPr>
          <w:spacing w:val="-2"/>
          <w:szCs w:val="20"/>
        </w:rPr>
        <w:t xml:space="preserve"> </w:t>
      </w:r>
      <w:r w:rsidRPr="0084787A">
        <w:rPr>
          <w:spacing w:val="-1"/>
          <w:szCs w:val="20"/>
        </w:rPr>
        <w:t>that</w:t>
      </w:r>
      <w:r w:rsidRPr="0084787A">
        <w:rPr>
          <w:spacing w:val="2"/>
          <w:szCs w:val="20"/>
        </w:rPr>
        <w:t xml:space="preserve"> </w:t>
      </w:r>
      <w:r w:rsidRPr="0084787A">
        <w:rPr>
          <w:spacing w:val="-2"/>
          <w:szCs w:val="20"/>
        </w:rPr>
        <w:t>contain</w:t>
      </w:r>
      <w:r w:rsidRPr="0084787A">
        <w:rPr>
          <w:szCs w:val="20"/>
        </w:rPr>
        <w:t xml:space="preserve"> bacteria</w:t>
      </w:r>
      <w:r w:rsidRPr="0084787A">
        <w:rPr>
          <w:spacing w:val="-3"/>
          <w:szCs w:val="20"/>
        </w:rPr>
        <w:t xml:space="preserve"> </w:t>
      </w:r>
      <w:r w:rsidRPr="0084787A">
        <w:rPr>
          <w:spacing w:val="-2"/>
          <w:szCs w:val="20"/>
        </w:rPr>
        <w:t>will</w:t>
      </w:r>
      <w:r w:rsidRPr="0084787A">
        <w:rPr>
          <w:spacing w:val="33"/>
          <w:szCs w:val="20"/>
        </w:rPr>
        <w:t xml:space="preserve"> </w:t>
      </w:r>
      <w:r w:rsidRPr="0084787A">
        <w:rPr>
          <w:spacing w:val="-1"/>
          <w:szCs w:val="20"/>
        </w:rPr>
        <w:t xml:space="preserve">look, </w:t>
      </w:r>
      <w:r w:rsidRPr="0084787A">
        <w:rPr>
          <w:spacing w:val="-2"/>
          <w:szCs w:val="20"/>
        </w:rPr>
        <w:t>smell,</w:t>
      </w:r>
      <w:r w:rsidRPr="0084787A">
        <w:rPr>
          <w:spacing w:val="2"/>
          <w:szCs w:val="20"/>
        </w:rPr>
        <w:t xml:space="preserve"> </w:t>
      </w:r>
      <w:r w:rsidRPr="0084787A">
        <w:rPr>
          <w:spacing w:val="-1"/>
          <w:szCs w:val="20"/>
        </w:rPr>
        <w:t>and</w:t>
      </w:r>
      <w:r w:rsidRPr="0084787A">
        <w:rPr>
          <w:spacing w:val="-2"/>
          <w:szCs w:val="20"/>
        </w:rPr>
        <w:t xml:space="preserve"> </w:t>
      </w:r>
      <w:r w:rsidRPr="0084787A">
        <w:rPr>
          <w:spacing w:val="-1"/>
          <w:szCs w:val="20"/>
        </w:rPr>
        <w:t>taste</w:t>
      </w:r>
      <w:r w:rsidRPr="0084787A">
        <w:rPr>
          <w:szCs w:val="20"/>
        </w:rPr>
        <w:t xml:space="preserve"> </w:t>
      </w:r>
      <w:r w:rsidRPr="0084787A">
        <w:rPr>
          <w:spacing w:val="-1"/>
          <w:szCs w:val="20"/>
        </w:rPr>
        <w:t>normal. Generally</w:t>
      </w:r>
      <w:r w:rsidRPr="0084787A">
        <w:rPr>
          <w:spacing w:val="-2"/>
          <w:szCs w:val="20"/>
        </w:rPr>
        <w:t xml:space="preserve"> </w:t>
      </w:r>
      <w:proofErr w:type="gramStart"/>
      <w:r w:rsidRPr="0084787A">
        <w:rPr>
          <w:spacing w:val="-1"/>
          <w:szCs w:val="20"/>
        </w:rPr>
        <w:t>speaking</w:t>
      </w:r>
      <w:proofErr w:type="gramEnd"/>
      <w:r w:rsidRPr="0084787A">
        <w:rPr>
          <w:szCs w:val="20"/>
        </w:rPr>
        <w:t xml:space="preserve"> </w:t>
      </w:r>
      <w:r w:rsidRPr="0084787A">
        <w:rPr>
          <w:spacing w:val="-1"/>
          <w:szCs w:val="20"/>
        </w:rPr>
        <w:t>most bacteria</w:t>
      </w:r>
      <w:r w:rsidRPr="0084787A">
        <w:rPr>
          <w:szCs w:val="20"/>
        </w:rPr>
        <w:t xml:space="preserve"> </w:t>
      </w:r>
      <w:r w:rsidRPr="0084787A">
        <w:rPr>
          <w:spacing w:val="-1"/>
          <w:szCs w:val="20"/>
        </w:rPr>
        <w:t>that</w:t>
      </w:r>
      <w:r w:rsidRPr="0084787A">
        <w:rPr>
          <w:spacing w:val="27"/>
          <w:szCs w:val="20"/>
        </w:rPr>
        <w:t xml:space="preserve"> </w:t>
      </w:r>
      <w:r w:rsidRPr="0084787A">
        <w:rPr>
          <w:spacing w:val="-1"/>
          <w:szCs w:val="20"/>
        </w:rPr>
        <w:t>cause</w:t>
      </w:r>
      <w:r w:rsidRPr="0084787A">
        <w:rPr>
          <w:spacing w:val="-2"/>
          <w:szCs w:val="20"/>
        </w:rPr>
        <w:t xml:space="preserve"> </w:t>
      </w:r>
      <w:r w:rsidRPr="0084787A">
        <w:rPr>
          <w:spacing w:val="-1"/>
          <w:szCs w:val="20"/>
        </w:rPr>
        <w:t>foodborne</w:t>
      </w:r>
      <w:r w:rsidRPr="0084787A">
        <w:rPr>
          <w:spacing w:val="-2"/>
          <w:szCs w:val="20"/>
        </w:rPr>
        <w:t xml:space="preserve"> </w:t>
      </w:r>
      <w:r w:rsidRPr="0084787A">
        <w:rPr>
          <w:spacing w:val="-1"/>
          <w:szCs w:val="20"/>
        </w:rPr>
        <w:t>illness</w:t>
      </w:r>
      <w:r w:rsidRPr="0084787A">
        <w:rPr>
          <w:spacing w:val="1"/>
          <w:szCs w:val="20"/>
        </w:rPr>
        <w:t xml:space="preserve"> </w:t>
      </w:r>
      <w:r w:rsidRPr="0084787A">
        <w:rPr>
          <w:szCs w:val="20"/>
        </w:rPr>
        <w:t>are</w:t>
      </w:r>
      <w:r w:rsidRPr="0084787A">
        <w:rPr>
          <w:spacing w:val="1"/>
          <w:szCs w:val="20"/>
        </w:rPr>
        <w:t xml:space="preserve"> </w:t>
      </w:r>
      <w:r w:rsidRPr="0084787A">
        <w:rPr>
          <w:spacing w:val="-1"/>
          <w:szCs w:val="20"/>
        </w:rPr>
        <w:t>odorless,</w:t>
      </w:r>
      <w:r w:rsidRPr="0084787A">
        <w:rPr>
          <w:spacing w:val="29"/>
          <w:szCs w:val="20"/>
        </w:rPr>
        <w:t xml:space="preserve"> </w:t>
      </w:r>
      <w:r w:rsidRPr="0084787A">
        <w:rPr>
          <w:spacing w:val="-1"/>
          <w:szCs w:val="20"/>
        </w:rPr>
        <w:t>colorless</w:t>
      </w:r>
      <w:r w:rsidRPr="0084787A">
        <w:rPr>
          <w:spacing w:val="1"/>
          <w:szCs w:val="20"/>
        </w:rPr>
        <w:t xml:space="preserve"> </w:t>
      </w:r>
      <w:r w:rsidRPr="0084787A">
        <w:rPr>
          <w:spacing w:val="-1"/>
          <w:szCs w:val="20"/>
        </w:rPr>
        <w:t>and</w:t>
      </w:r>
      <w:r w:rsidRPr="0084787A">
        <w:rPr>
          <w:spacing w:val="-2"/>
          <w:szCs w:val="20"/>
        </w:rPr>
        <w:t xml:space="preserve"> </w:t>
      </w:r>
      <w:r w:rsidRPr="0084787A">
        <w:rPr>
          <w:spacing w:val="-1"/>
          <w:szCs w:val="20"/>
        </w:rPr>
        <w:t>tasteless.</w:t>
      </w:r>
    </w:p>
    <w:p w14:paraId="1D44A69E" w14:textId="77777777" w:rsidR="00F60333" w:rsidRPr="0084787A" w:rsidRDefault="00F60333" w:rsidP="00F60333">
      <w:pPr>
        <w:pStyle w:val="NoSpacing"/>
        <w:rPr>
          <w:i/>
          <w:spacing w:val="-1"/>
        </w:rPr>
      </w:pPr>
    </w:p>
    <w:p w14:paraId="36248F35" w14:textId="53966DFE" w:rsidR="00F60333" w:rsidRPr="0084787A" w:rsidRDefault="00F60333" w:rsidP="00F60333">
      <w:pPr>
        <w:pStyle w:val="NoSpacing"/>
        <w:rPr>
          <w:sz w:val="24"/>
          <w:szCs w:val="24"/>
        </w:rPr>
      </w:pPr>
      <w:r w:rsidRPr="0084787A">
        <w:rPr>
          <w:noProof/>
          <w:sz w:val="24"/>
          <w:szCs w:val="24"/>
        </w:rPr>
        <w:lastRenderedPageBreak/>
        <w:drawing>
          <wp:anchor distT="0" distB="0" distL="114300" distR="114300" simplePos="0" relativeHeight="251662336" behindDoc="1" locked="0" layoutInCell="1" allowOverlap="1" wp14:anchorId="7EBA9F86" wp14:editId="5886CF1D">
            <wp:simplePos x="0" y="0"/>
            <wp:positionH relativeFrom="margin">
              <wp:align>right</wp:align>
            </wp:positionH>
            <wp:positionV relativeFrom="paragraph">
              <wp:posOffset>26670</wp:posOffset>
            </wp:positionV>
            <wp:extent cx="1340485" cy="1173480"/>
            <wp:effectExtent l="0" t="0" r="0" b="7620"/>
            <wp:wrapTight wrapText="bothSides">
              <wp:wrapPolygon edited="0">
                <wp:start x="0" y="0"/>
                <wp:lineTo x="0" y="21390"/>
                <wp:lineTo x="21180" y="21390"/>
                <wp:lineTo x="2118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nner.JPG"/>
                    <pic:cNvPicPr/>
                  </pic:nvPicPr>
                  <pic:blipFill>
                    <a:blip r:embed="rId10">
                      <a:extLst>
                        <a:ext uri="{28A0092B-C50C-407E-A947-70E740481C1C}">
                          <a14:useLocalDpi xmlns:a14="http://schemas.microsoft.com/office/drawing/2010/main" val="0"/>
                        </a:ext>
                      </a:extLst>
                    </a:blip>
                    <a:stretch>
                      <a:fillRect/>
                    </a:stretch>
                  </pic:blipFill>
                  <pic:spPr>
                    <a:xfrm>
                      <a:off x="0" y="0"/>
                      <a:ext cx="1340485" cy="1173480"/>
                    </a:xfrm>
                    <a:prstGeom prst="rect">
                      <a:avLst/>
                    </a:prstGeom>
                  </pic:spPr>
                </pic:pic>
              </a:graphicData>
            </a:graphic>
            <wp14:sizeRelH relativeFrom="margin">
              <wp14:pctWidth>0</wp14:pctWidth>
            </wp14:sizeRelH>
            <wp14:sizeRelV relativeFrom="margin">
              <wp14:pctHeight>0</wp14:pctHeight>
            </wp14:sizeRelV>
          </wp:anchor>
        </w:drawing>
      </w:r>
      <w:r w:rsidR="004D4B5F" w:rsidRPr="0084787A">
        <w:rPr>
          <w:b/>
          <w:spacing w:val="-1"/>
          <w:sz w:val="28"/>
          <w:szCs w:val="24"/>
        </w:rPr>
        <w:t xml:space="preserve">Boiling </w:t>
      </w:r>
      <w:r w:rsidRPr="0084787A">
        <w:rPr>
          <w:b/>
          <w:spacing w:val="-1"/>
          <w:sz w:val="28"/>
          <w:szCs w:val="24"/>
        </w:rPr>
        <w:t>Water Canning</w:t>
      </w:r>
    </w:p>
    <w:p w14:paraId="3396C18A"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sz w:val="24"/>
          <w:szCs w:val="24"/>
        </w:rPr>
        <w:t>Preheat water to 140°F for raw-packed foods and to 180°F for hot-packed foods. Food preparation can begin while this water is preheating. Do not have the water boiling when you add the jars.</w:t>
      </w:r>
    </w:p>
    <w:p w14:paraId="398BAA71"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sz w:val="24"/>
          <w:szCs w:val="24"/>
        </w:rPr>
        <w:t>Place jars on the rack in the canner. Add enough boiling water to cover the tops of the jar by at least 1" to 2".</w:t>
      </w:r>
    </w:p>
    <w:p w14:paraId="3E168CB0"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sz w:val="24"/>
          <w:szCs w:val="24"/>
        </w:rPr>
        <w:t>Place lid on canner. Bring the water to a rolling boil, then reduce heat to a gentle boil.</w:t>
      </w:r>
    </w:p>
    <w:p w14:paraId="02201B66"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sz w:val="24"/>
          <w:szCs w:val="24"/>
        </w:rPr>
        <w:t>Begin to count processing time when the water comes to a boil.</w:t>
      </w:r>
    </w:p>
    <w:p w14:paraId="24C7DB44"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sz w:val="24"/>
          <w:szCs w:val="24"/>
        </w:rPr>
        <w:t>Process for the time indicated in the recipe, maintaining a constant boil.</w:t>
      </w:r>
    </w:p>
    <w:p w14:paraId="223396ED"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sz w:val="24"/>
          <w:szCs w:val="24"/>
        </w:rPr>
        <w:t>All recipes are developed using sea level as the criteria for processing time. If you are at a higher altitude, adjust the processing times according to the following chart:</w:t>
      </w:r>
    </w:p>
    <w:p w14:paraId="3031B6B3" w14:textId="0B608890" w:rsidR="00F60333" w:rsidRPr="0084787A" w:rsidRDefault="00595741" w:rsidP="00F60333">
      <w:pPr>
        <w:rPr>
          <w:sz w:val="12"/>
          <w:szCs w:val="24"/>
        </w:rPr>
      </w:pPr>
      <w:r>
        <w:rPr>
          <w:noProof/>
        </w:rPr>
        <w:pict w14:anchorId="7DAE1219">
          <v:shapetype id="_x0000_t202" coordsize="21600,21600" o:spt="202" path="m,l,21600r21600,l21600,xe">
            <v:stroke joinstyle="miter"/>
            <v:path gradientshapeok="t" o:connecttype="rect"/>
          </v:shapetype>
          <v:shape id="Text Box 2" o:spid="_x0000_s2050" type="#_x0000_t202" style="position:absolute;margin-left:312.8pt;margin-top:11.5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" fillcolor="#d8d8d8 [2732]" stroked="f">
            <v:textbox style="mso-fit-shape-to-text:t">
              <w:txbxContent>
                <w:p w14:paraId="3F15AE11" w14:textId="77777777" w:rsidR="00F60333" w:rsidRPr="00F17F13" w:rsidRDefault="00F60333" w:rsidP="00F60333">
                  <w:pPr>
                    <w:rPr>
                      <w:i/>
                    </w:rPr>
                  </w:pPr>
                  <w:r w:rsidRPr="00F17F13">
                    <w:rPr>
                      <w:i/>
                    </w:rPr>
                    <w:t xml:space="preserve">Note: these altitude adjustments are for non-jam &amp; jelly recipes. Process jams &amp; jellies for 5+ minutes in sterile jars as recommended on page </w:t>
                  </w:r>
                  <w:r>
                    <w:rPr>
                      <w:i/>
                    </w:rPr>
                    <w:t>4</w:t>
                  </w:r>
                  <w:r w:rsidRPr="00F17F13">
                    <w:rPr>
                      <w:i/>
                    </w:rPr>
                    <w:t>.</w:t>
                  </w:r>
                </w:p>
              </w:txbxContent>
            </v:textbox>
            <w10:wrap type="square"/>
          </v:shape>
        </w:pict>
      </w:r>
    </w:p>
    <w:tbl>
      <w:tblPr>
        <w:tblW w:w="0" w:type="auto"/>
        <w:tblLayout w:type="fixed"/>
        <w:tblCellMar>
          <w:left w:w="0" w:type="dxa"/>
          <w:right w:w="0" w:type="dxa"/>
        </w:tblCellMar>
        <w:tblLook w:val="01E0" w:firstRow="1" w:lastRow="1" w:firstColumn="1" w:lastColumn="1" w:noHBand="0" w:noVBand="0"/>
      </w:tblPr>
      <w:tblGrid>
        <w:gridCol w:w="2088"/>
        <w:gridCol w:w="2768"/>
      </w:tblGrid>
      <w:tr w:rsidR="0084787A" w:rsidRPr="0084787A" w14:paraId="5AA25283" w14:textId="77777777">
        <w:trPr>
          <w:trHeight w:hRule="exact" w:val="309"/>
        </w:trPr>
        <w:tc>
          <w:tcPr>
            <w:tcW w:w="2088" w:type="dxa"/>
            <w:tcBorders>
              <w:top w:val="single" w:sz="5" w:space="0" w:color="000000"/>
              <w:left w:val="single" w:sz="5" w:space="0" w:color="000000"/>
              <w:bottom w:val="single" w:sz="5" w:space="0" w:color="000000"/>
              <w:right w:val="single" w:sz="5" w:space="0" w:color="000000"/>
            </w:tcBorders>
          </w:tcPr>
          <w:p w14:paraId="7E3AB821" w14:textId="77777777" w:rsidR="00F60333" w:rsidRPr="0084787A" w:rsidRDefault="00F60333">
            <w:pPr>
              <w:spacing w:after="60"/>
              <w:jc w:val="center"/>
              <w:rPr>
                <w:rFonts w:cstheme="minorHAnsi"/>
                <w:b/>
                <w:sz w:val="24"/>
                <w:szCs w:val="24"/>
              </w:rPr>
            </w:pPr>
            <w:r w:rsidRPr="0084787A">
              <w:rPr>
                <w:rFonts w:cstheme="minorHAnsi"/>
                <w:b/>
                <w:sz w:val="24"/>
                <w:szCs w:val="24"/>
              </w:rPr>
              <w:t>Altitude in feet</w:t>
            </w:r>
          </w:p>
        </w:tc>
        <w:tc>
          <w:tcPr>
            <w:tcW w:w="2768" w:type="dxa"/>
            <w:tcBorders>
              <w:top w:val="single" w:sz="5" w:space="0" w:color="000000"/>
              <w:left w:val="single" w:sz="5" w:space="0" w:color="000000"/>
              <w:bottom w:val="single" w:sz="5" w:space="0" w:color="000000"/>
              <w:right w:val="single" w:sz="5" w:space="0" w:color="000000"/>
            </w:tcBorders>
          </w:tcPr>
          <w:p w14:paraId="2DB6D8A7" w14:textId="77777777" w:rsidR="00F60333" w:rsidRPr="0084787A" w:rsidRDefault="00F60333">
            <w:pPr>
              <w:spacing w:after="60"/>
              <w:jc w:val="center"/>
              <w:rPr>
                <w:rFonts w:cstheme="minorHAnsi"/>
                <w:b/>
                <w:sz w:val="24"/>
                <w:szCs w:val="24"/>
              </w:rPr>
            </w:pPr>
            <w:r w:rsidRPr="0084787A">
              <w:rPr>
                <w:rFonts w:cstheme="minorHAnsi"/>
                <w:b/>
                <w:sz w:val="24"/>
                <w:szCs w:val="24"/>
              </w:rPr>
              <w:t>Increase processing time</w:t>
            </w:r>
          </w:p>
        </w:tc>
      </w:tr>
      <w:tr w:rsidR="0084787A" w:rsidRPr="0084787A" w14:paraId="73CB75EA" w14:textId="77777777">
        <w:trPr>
          <w:trHeight w:hRule="exact" w:val="264"/>
        </w:trPr>
        <w:tc>
          <w:tcPr>
            <w:tcW w:w="2088" w:type="dxa"/>
            <w:tcBorders>
              <w:top w:val="single" w:sz="5" w:space="0" w:color="000000"/>
              <w:left w:val="single" w:sz="5" w:space="0" w:color="000000"/>
              <w:bottom w:val="single" w:sz="5" w:space="0" w:color="000000"/>
              <w:right w:val="single" w:sz="5" w:space="0" w:color="000000"/>
            </w:tcBorders>
          </w:tcPr>
          <w:p w14:paraId="20444F3F" w14:textId="77777777" w:rsidR="00F60333" w:rsidRPr="0084787A" w:rsidRDefault="00F60333">
            <w:pPr>
              <w:spacing w:after="60"/>
              <w:jc w:val="center"/>
              <w:rPr>
                <w:rFonts w:cstheme="minorHAnsi"/>
                <w:sz w:val="24"/>
                <w:szCs w:val="24"/>
              </w:rPr>
            </w:pPr>
            <w:r w:rsidRPr="0084787A">
              <w:rPr>
                <w:rFonts w:cstheme="minorHAnsi"/>
                <w:sz w:val="24"/>
                <w:szCs w:val="24"/>
              </w:rPr>
              <w:t>1000 - 3000</w:t>
            </w:r>
          </w:p>
        </w:tc>
        <w:tc>
          <w:tcPr>
            <w:tcW w:w="2768" w:type="dxa"/>
            <w:tcBorders>
              <w:top w:val="single" w:sz="5" w:space="0" w:color="000000"/>
              <w:left w:val="single" w:sz="5" w:space="0" w:color="000000"/>
              <w:bottom w:val="single" w:sz="5" w:space="0" w:color="000000"/>
              <w:right w:val="single" w:sz="5" w:space="0" w:color="000000"/>
            </w:tcBorders>
          </w:tcPr>
          <w:p w14:paraId="77A0EDB0" w14:textId="77777777" w:rsidR="00F60333" w:rsidRPr="0084787A" w:rsidRDefault="00F60333">
            <w:pPr>
              <w:spacing w:after="60"/>
              <w:jc w:val="center"/>
              <w:rPr>
                <w:rFonts w:cstheme="minorHAnsi"/>
                <w:sz w:val="24"/>
                <w:szCs w:val="24"/>
              </w:rPr>
            </w:pPr>
            <w:r w:rsidRPr="0084787A">
              <w:rPr>
                <w:rFonts w:cstheme="minorHAnsi"/>
                <w:sz w:val="24"/>
                <w:szCs w:val="24"/>
              </w:rPr>
              <w:t>5 minutes</w:t>
            </w:r>
          </w:p>
        </w:tc>
      </w:tr>
      <w:tr w:rsidR="0084787A" w:rsidRPr="0084787A" w14:paraId="0AA82075" w14:textId="77777777">
        <w:trPr>
          <w:trHeight w:hRule="exact" w:val="262"/>
        </w:trPr>
        <w:tc>
          <w:tcPr>
            <w:tcW w:w="2088" w:type="dxa"/>
            <w:tcBorders>
              <w:top w:val="single" w:sz="5" w:space="0" w:color="000000"/>
              <w:left w:val="single" w:sz="5" w:space="0" w:color="000000"/>
              <w:bottom w:val="single" w:sz="5" w:space="0" w:color="000000"/>
              <w:right w:val="single" w:sz="5" w:space="0" w:color="000000"/>
            </w:tcBorders>
          </w:tcPr>
          <w:p w14:paraId="5F77914F" w14:textId="77777777" w:rsidR="00F60333" w:rsidRPr="0084787A" w:rsidRDefault="00F60333">
            <w:pPr>
              <w:spacing w:after="60"/>
              <w:jc w:val="center"/>
              <w:rPr>
                <w:rFonts w:cstheme="minorHAnsi"/>
                <w:sz w:val="24"/>
                <w:szCs w:val="24"/>
              </w:rPr>
            </w:pPr>
            <w:r w:rsidRPr="0084787A">
              <w:rPr>
                <w:rFonts w:cstheme="minorHAnsi"/>
                <w:sz w:val="24"/>
                <w:szCs w:val="24"/>
              </w:rPr>
              <w:t>3001 - 6000</w:t>
            </w:r>
          </w:p>
        </w:tc>
        <w:tc>
          <w:tcPr>
            <w:tcW w:w="2768" w:type="dxa"/>
            <w:tcBorders>
              <w:top w:val="single" w:sz="5" w:space="0" w:color="000000"/>
              <w:left w:val="single" w:sz="5" w:space="0" w:color="000000"/>
              <w:bottom w:val="single" w:sz="5" w:space="0" w:color="000000"/>
              <w:right w:val="single" w:sz="5" w:space="0" w:color="000000"/>
            </w:tcBorders>
          </w:tcPr>
          <w:p w14:paraId="090E74EB" w14:textId="77777777" w:rsidR="00F60333" w:rsidRPr="0084787A" w:rsidRDefault="00F60333">
            <w:pPr>
              <w:spacing w:after="60"/>
              <w:jc w:val="center"/>
              <w:rPr>
                <w:rFonts w:cstheme="minorHAnsi"/>
                <w:sz w:val="24"/>
                <w:szCs w:val="24"/>
              </w:rPr>
            </w:pPr>
            <w:r w:rsidRPr="0084787A">
              <w:rPr>
                <w:rFonts w:cstheme="minorHAnsi"/>
                <w:sz w:val="24"/>
                <w:szCs w:val="24"/>
              </w:rPr>
              <w:t>10 minutes</w:t>
            </w:r>
          </w:p>
        </w:tc>
      </w:tr>
      <w:tr w:rsidR="0084787A" w:rsidRPr="0084787A" w14:paraId="46F7AD7D" w14:textId="77777777">
        <w:trPr>
          <w:trHeight w:hRule="exact" w:val="264"/>
        </w:trPr>
        <w:tc>
          <w:tcPr>
            <w:tcW w:w="2088" w:type="dxa"/>
            <w:tcBorders>
              <w:top w:val="single" w:sz="5" w:space="0" w:color="000000"/>
              <w:left w:val="single" w:sz="5" w:space="0" w:color="000000"/>
              <w:bottom w:val="single" w:sz="5" w:space="0" w:color="000000"/>
              <w:right w:val="single" w:sz="5" w:space="0" w:color="000000"/>
            </w:tcBorders>
          </w:tcPr>
          <w:p w14:paraId="6EF1EE1C" w14:textId="77777777" w:rsidR="00F60333" w:rsidRPr="0084787A" w:rsidRDefault="00F60333">
            <w:pPr>
              <w:spacing w:after="60"/>
              <w:jc w:val="center"/>
              <w:rPr>
                <w:rFonts w:cstheme="minorHAnsi"/>
                <w:sz w:val="24"/>
                <w:szCs w:val="24"/>
              </w:rPr>
            </w:pPr>
            <w:r w:rsidRPr="0084787A">
              <w:rPr>
                <w:rFonts w:cstheme="minorHAnsi"/>
                <w:sz w:val="24"/>
                <w:szCs w:val="24"/>
              </w:rPr>
              <w:t>6001 - 8000</w:t>
            </w:r>
          </w:p>
        </w:tc>
        <w:tc>
          <w:tcPr>
            <w:tcW w:w="2768" w:type="dxa"/>
            <w:tcBorders>
              <w:top w:val="single" w:sz="5" w:space="0" w:color="000000"/>
              <w:left w:val="single" w:sz="5" w:space="0" w:color="000000"/>
              <w:bottom w:val="single" w:sz="5" w:space="0" w:color="000000"/>
              <w:right w:val="single" w:sz="5" w:space="0" w:color="000000"/>
            </w:tcBorders>
          </w:tcPr>
          <w:p w14:paraId="52489E8F" w14:textId="77777777" w:rsidR="00F60333" w:rsidRPr="0084787A" w:rsidRDefault="00F60333">
            <w:pPr>
              <w:spacing w:after="60"/>
              <w:jc w:val="center"/>
              <w:rPr>
                <w:rFonts w:cstheme="minorHAnsi"/>
                <w:sz w:val="24"/>
                <w:szCs w:val="24"/>
              </w:rPr>
            </w:pPr>
            <w:r w:rsidRPr="0084787A">
              <w:rPr>
                <w:rFonts w:cstheme="minorHAnsi"/>
                <w:sz w:val="24"/>
                <w:szCs w:val="24"/>
              </w:rPr>
              <w:t>15 minutes</w:t>
            </w:r>
          </w:p>
        </w:tc>
      </w:tr>
      <w:tr w:rsidR="00F60333" w:rsidRPr="0084787A" w14:paraId="61162FBC" w14:textId="77777777">
        <w:trPr>
          <w:trHeight w:hRule="exact" w:val="264"/>
        </w:trPr>
        <w:tc>
          <w:tcPr>
            <w:tcW w:w="2088" w:type="dxa"/>
            <w:tcBorders>
              <w:top w:val="single" w:sz="5" w:space="0" w:color="000000"/>
              <w:left w:val="single" w:sz="5" w:space="0" w:color="000000"/>
              <w:bottom w:val="single" w:sz="5" w:space="0" w:color="000000"/>
              <w:right w:val="single" w:sz="5" w:space="0" w:color="000000"/>
            </w:tcBorders>
          </w:tcPr>
          <w:p w14:paraId="26C77093" w14:textId="77777777" w:rsidR="00F60333" w:rsidRPr="0084787A" w:rsidRDefault="00F60333">
            <w:pPr>
              <w:spacing w:after="60"/>
              <w:jc w:val="center"/>
              <w:rPr>
                <w:rFonts w:cstheme="minorHAnsi"/>
                <w:sz w:val="24"/>
                <w:szCs w:val="24"/>
              </w:rPr>
            </w:pPr>
            <w:r w:rsidRPr="0084787A">
              <w:rPr>
                <w:rFonts w:cstheme="minorHAnsi"/>
                <w:sz w:val="24"/>
                <w:szCs w:val="24"/>
              </w:rPr>
              <w:t>8001 - 10000</w:t>
            </w:r>
          </w:p>
        </w:tc>
        <w:tc>
          <w:tcPr>
            <w:tcW w:w="2768" w:type="dxa"/>
            <w:tcBorders>
              <w:top w:val="single" w:sz="5" w:space="0" w:color="000000"/>
              <w:left w:val="single" w:sz="5" w:space="0" w:color="000000"/>
              <w:bottom w:val="single" w:sz="5" w:space="0" w:color="000000"/>
              <w:right w:val="single" w:sz="5" w:space="0" w:color="000000"/>
            </w:tcBorders>
          </w:tcPr>
          <w:p w14:paraId="4C367AEA" w14:textId="77777777" w:rsidR="00F60333" w:rsidRPr="0084787A" w:rsidRDefault="00F60333">
            <w:pPr>
              <w:spacing w:after="60"/>
              <w:jc w:val="center"/>
              <w:rPr>
                <w:rFonts w:cstheme="minorHAnsi"/>
                <w:sz w:val="24"/>
                <w:szCs w:val="24"/>
              </w:rPr>
            </w:pPr>
            <w:r w:rsidRPr="0084787A">
              <w:rPr>
                <w:rFonts w:cstheme="minorHAnsi"/>
                <w:sz w:val="24"/>
                <w:szCs w:val="24"/>
              </w:rPr>
              <w:t>20 minutes</w:t>
            </w:r>
          </w:p>
        </w:tc>
      </w:tr>
    </w:tbl>
    <w:p w14:paraId="2B321923" w14:textId="77777777" w:rsidR="00F60333" w:rsidRPr="0084787A" w:rsidRDefault="00F60333" w:rsidP="00F60333">
      <w:pPr>
        <w:rPr>
          <w:sz w:val="16"/>
          <w:szCs w:val="24"/>
        </w:rPr>
      </w:pPr>
    </w:p>
    <w:p w14:paraId="3BFB2563"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rFonts w:eastAsiaTheme="minorEastAsia" w:cs="Times New Roman"/>
          <w:bCs/>
          <w:sz w:val="24"/>
          <w:szCs w:val="24"/>
        </w:rPr>
        <w:t xml:space="preserve">When the jars have boiled for the recommended time, turn off the heat and remove the canner lid. Wait no more than 5 minutes before removing </w:t>
      </w:r>
      <w:proofErr w:type="gramStart"/>
      <w:r w:rsidRPr="0084787A">
        <w:rPr>
          <w:rFonts w:eastAsiaTheme="minorEastAsia" w:cs="Times New Roman"/>
          <w:bCs/>
          <w:sz w:val="24"/>
          <w:szCs w:val="24"/>
        </w:rPr>
        <w:t>jars</w:t>
      </w:r>
      <w:proofErr w:type="gramEnd"/>
      <w:r w:rsidRPr="0084787A">
        <w:rPr>
          <w:sz w:val="24"/>
          <w:szCs w:val="24"/>
        </w:rPr>
        <w:t xml:space="preserve"> </w:t>
      </w:r>
    </w:p>
    <w:p w14:paraId="2CD6205B"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sz w:val="24"/>
          <w:szCs w:val="24"/>
        </w:rPr>
        <w:t xml:space="preserve">Keep the jars upright when you remove them from the canner. </w:t>
      </w:r>
    </w:p>
    <w:p w14:paraId="2DA41149"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sz w:val="24"/>
          <w:szCs w:val="24"/>
        </w:rPr>
        <w:t>Place the hot jars on a rack or folded towel away from drafts or cool surfaces. Keep the jars separated so they will cool evenly. Do not disturb the seal. Do not retighten the rings.</w:t>
      </w:r>
    </w:p>
    <w:p w14:paraId="0A37E947"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sz w:val="24"/>
          <w:szCs w:val="24"/>
        </w:rPr>
        <w:t>Leave the ring bands on the jars until they have cooled (approximately 24 hours).</w:t>
      </w:r>
    </w:p>
    <w:p w14:paraId="1DFCEE69"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sz w:val="24"/>
          <w:szCs w:val="24"/>
        </w:rPr>
        <w:t>Do NOT invert jars: Some canning books still recommend inverting the jars after removing them from the boiling water canner. The USDA does not recommend this method.</w:t>
      </w:r>
    </w:p>
    <w:p w14:paraId="0B52ECAB"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noProof/>
          <w:sz w:val="24"/>
          <w:szCs w:val="24"/>
        </w:rPr>
        <w:drawing>
          <wp:anchor distT="0" distB="0" distL="114300" distR="114300" simplePos="0" relativeHeight="251661312" behindDoc="1" locked="0" layoutInCell="1" allowOverlap="1" wp14:anchorId="4B6A2F12" wp14:editId="439CAE84">
            <wp:simplePos x="0" y="0"/>
            <wp:positionH relativeFrom="page">
              <wp:posOffset>4318000</wp:posOffset>
            </wp:positionH>
            <wp:positionV relativeFrom="paragraph">
              <wp:posOffset>47625</wp:posOffset>
            </wp:positionV>
            <wp:extent cx="2955925" cy="1504950"/>
            <wp:effectExtent l="0" t="0" r="0" b="0"/>
            <wp:wrapTight wrapText="bothSides">
              <wp:wrapPolygon edited="0">
                <wp:start x="0" y="0"/>
                <wp:lineTo x="0" y="21327"/>
                <wp:lineTo x="21438" y="21327"/>
                <wp:lineTo x="2143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592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87A">
        <w:rPr>
          <w:sz w:val="24"/>
          <w:szCs w:val="24"/>
        </w:rPr>
        <w:t>After the jars have cooled, remove the ring bands. Look at the top of each jar. If the lid is slightly concave, it indicates a seal. Test the seal by pressing on the lid with your finger; the lid should not give. If you are not sure a jar is sealed, carefully lift the jar by the lid after removing the ring band. If not properly sealed, the lid will come off.</w:t>
      </w:r>
    </w:p>
    <w:p w14:paraId="074E0A48"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sz w:val="24"/>
          <w:szCs w:val="24"/>
        </w:rPr>
        <w:t>Wash and dry bands. Clean the jars with a damp cloth. The ring bands may be replaced on the jars if desired. The ring bands must be thoroughly dry.</w:t>
      </w:r>
    </w:p>
    <w:p w14:paraId="57ED1B6F" w14:textId="77777777" w:rsidR="00F60333" w:rsidRPr="0084787A" w:rsidRDefault="00F60333" w:rsidP="007E25B8">
      <w:pPr>
        <w:pStyle w:val="ListParagraph"/>
        <w:widowControl w:val="0"/>
        <w:numPr>
          <w:ilvl w:val="0"/>
          <w:numId w:val="15"/>
        </w:numPr>
        <w:spacing w:after="60" w:line="240" w:lineRule="auto"/>
        <w:ind w:left="360"/>
        <w:contextualSpacing w:val="0"/>
        <w:rPr>
          <w:sz w:val="24"/>
          <w:szCs w:val="24"/>
        </w:rPr>
      </w:pPr>
      <w:r w:rsidRPr="0084787A">
        <w:rPr>
          <w:sz w:val="24"/>
          <w:szCs w:val="24"/>
        </w:rPr>
        <w:t>Label and date the jars, and store in a cool, dark, dry area.</w:t>
      </w:r>
    </w:p>
    <w:p w14:paraId="49E4213E" w14:textId="77777777" w:rsidR="00DD2FBA" w:rsidRPr="0084787A" w:rsidRDefault="00DD2FBA" w:rsidP="00F60333">
      <w:pPr>
        <w:pStyle w:val="NoSpacing"/>
        <w:rPr>
          <w:b/>
          <w:spacing w:val="-1"/>
          <w:sz w:val="24"/>
          <w:szCs w:val="24"/>
        </w:rPr>
      </w:pPr>
    </w:p>
    <w:p w14:paraId="1E55B50E" w14:textId="63D3A815" w:rsidR="00F60333" w:rsidRPr="0084787A" w:rsidRDefault="00F60333" w:rsidP="00F60333">
      <w:pPr>
        <w:pStyle w:val="NoSpacing"/>
        <w:rPr>
          <w:spacing w:val="-1"/>
          <w:sz w:val="24"/>
          <w:szCs w:val="24"/>
        </w:rPr>
      </w:pPr>
      <w:r w:rsidRPr="0084787A">
        <w:rPr>
          <w:b/>
          <w:spacing w:val="-1"/>
          <w:sz w:val="24"/>
          <w:szCs w:val="24"/>
        </w:rPr>
        <w:t>Reprocessing</w:t>
      </w:r>
      <w:r w:rsidRPr="0084787A">
        <w:rPr>
          <w:b/>
          <w:spacing w:val="-2"/>
          <w:sz w:val="24"/>
          <w:szCs w:val="24"/>
        </w:rPr>
        <w:t xml:space="preserve"> </w:t>
      </w:r>
      <w:r w:rsidRPr="0084787A">
        <w:rPr>
          <w:b/>
          <w:sz w:val="24"/>
          <w:szCs w:val="24"/>
        </w:rPr>
        <w:t>-</w:t>
      </w:r>
      <w:r w:rsidRPr="0084787A">
        <w:rPr>
          <w:b/>
          <w:spacing w:val="-1"/>
          <w:sz w:val="24"/>
          <w:szCs w:val="24"/>
        </w:rPr>
        <w:t xml:space="preserve"> </w:t>
      </w:r>
      <w:r w:rsidRPr="0084787A">
        <w:rPr>
          <w:spacing w:val="-1"/>
          <w:sz w:val="24"/>
          <w:szCs w:val="24"/>
        </w:rPr>
        <w:t>If</w:t>
      </w:r>
      <w:r w:rsidRPr="0084787A">
        <w:rPr>
          <w:spacing w:val="2"/>
          <w:sz w:val="24"/>
          <w:szCs w:val="24"/>
        </w:rPr>
        <w:t xml:space="preserve"> </w:t>
      </w:r>
      <w:r w:rsidRPr="0084787A">
        <w:rPr>
          <w:sz w:val="24"/>
          <w:szCs w:val="24"/>
        </w:rPr>
        <w:t>a</w:t>
      </w:r>
      <w:r w:rsidRPr="0084787A">
        <w:rPr>
          <w:spacing w:val="-2"/>
          <w:sz w:val="24"/>
          <w:szCs w:val="24"/>
        </w:rPr>
        <w:t xml:space="preserve"> </w:t>
      </w:r>
      <w:r w:rsidRPr="0084787A">
        <w:rPr>
          <w:spacing w:val="-1"/>
          <w:sz w:val="24"/>
          <w:szCs w:val="24"/>
        </w:rPr>
        <w:t>jar</w:t>
      </w:r>
      <w:r w:rsidRPr="0084787A">
        <w:rPr>
          <w:spacing w:val="1"/>
          <w:sz w:val="24"/>
          <w:szCs w:val="24"/>
        </w:rPr>
        <w:t xml:space="preserve"> </w:t>
      </w:r>
      <w:r w:rsidRPr="0084787A">
        <w:rPr>
          <w:spacing w:val="-2"/>
          <w:sz w:val="24"/>
          <w:szCs w:val="24"/>
        </w:rPr>
        <w:t>did</w:t>
      </w:r>
      <w:r w:rsidRPr="0084787A">
        <w:rPr>
          <w:sz w:val="24"/>
          <w:szCs w:val="24"/>
        </w:rPr>
        <w:t xml:space="preserve"> not</w:t>
      </w:r>
      <w:r w:rsidRPr="0084787A">
        <w:rPr>
          <w:spacing w:val="1"/>
          <w:sz w:val="24"/>
          <w:szCs w:val="24"/>
        </w:rPr>
        <w:t xml:space="preserve"> </w:t>
      </w:r>
      <w:r w:rsidRPr="0084787A">
        <w:rPr>
          <w:spacing w:val="-1"/>
          <w:sz w:val="24"/>
          <w:szCs w:val="24"/>
        </w:rPr>
        <w:t>seal, refrigerate</w:t>
      </w:r>
      <w:r w:rsidRPr="0084787A">
        <w:rPr>
          <w:spacing w:val="27"/>
          <w:sz w:val="24"/>
          <w:szCs w:val="24"/>
        </w:rPr>
        <w:t xml:space="preserve"> </w:t>
      </w:r>
      <w:r w:rsidRPr="0084787A">
        <w:rPr>
          <w:spacing w:val="-1"/>
          <w:sz w:val="24"/>
          <w:szCs w:val="24"/>
        </w:rPr>
        <w:t>and</w:t>
      </w:r>
      <w:r w:rsidRPr="0084787A">
        <w:rPr>
          <w:sz w:val="24"/>
          <w:szCs w:val="24"/>
        </w:rPr>
        <w:t xml:space="preserve"> use </w:t>
      </w:r>
      <w:r w:rsidRPr="0084787A">
        <w:rPr>
          <w:spacing w:val="-2"/>
          <w:sz w:val="24"/>
          <w:szCs w:val="24"/>
        </w:rPr>
        <w:t>within</w:t>
      </w:r>
      <w:r w:rsidRPr="0084787A">
        <w:rPr>
          <w:sz w:val="24"/>
          <w:szCs w:val="24"/>
        </w:rPr>
        <w:t xml:space="preserve"> a</w:t>
      </w:r>
      <w:r w:rsidRPr="0084787A">
        <w:rPr>
          <w:spacing w:val="-1"/>
          <w:sz w:val="24"/>
          <w:szCs w:val="24"/>
        </w:rPr>
        <w:t xml:space="preserve"> </w:t>
      </w:r>
      <w:r w:rsidRPr="0084787A">
        <w:rPr>
          <w:sz w:val="24"/>
          <w:szCs w:val="24"/>
        </w:rPr>
        <w:t>few</w:t>
      </w:r>
      <w:r w:rsidRPr="0084787A">
        <w:rPr>
          <w:spacing w:val="-3"/>
          <w:sz w:val="24"/>
          <w:szCs w:val="24"/>
        </w:rPr>
        <w:t xml:space="preserve"> </w:t>
      </w:r>
      <w:r w:rsidRPr="0084787A">
        <w:rPr>
          <w:spacing w:val="-1"/>
          <w:sz w:val="24"/>
          <w:szCs w:val="24"/>
        </w:rPr>
        <w:t>days,</w:t>
      </w:r>
      <w:r w:rsidRPr="0084787A">
        <w:rPr>
          <w:spacing w:val="2"/>
          <w:sz w:val="24"/>
          <w:szCs w:val="24"/>
        </w:rPr>
        <w:t xml:space="preserve"> </w:t>
      </w:r>
      <w:r w:rsidRPr="0084787A">
        <w:rPr>
          <w:spacing w:val="-2"/>
          <w:sz w:val="24"/>
          <w:szCs w:val="24"/>
        </w:rPr>
        <w:t>or</w:t>
      </w:r>
      <w:r w:rsidRPr="0084787A">
        <w:rPr>
          <w:spacing w:val="1"/>
          <w:sz w:val="24"/>
          <w:szCs w:val="24"/>
        </w:rPr>
        <w:t xml:space="preserve"> </w:t>
      </w:r>
      <w:r w:rsidRPr="0084787A">
        <w:rPr>
          <w:spacing w:val="-1"/>
          <w:sz w:val="24"/>
          <w:szCs w:val="24"/>
        </w:rPr>
        <w:t xml:space="preserve">reprocess it </w:t>
      </w:r>
      <w:r w:rsidRPr="0084787A">
        <w:rPr>
          <w:spacing w:val="-2"/>
          <w:sz w:val="24"/>
          <w:szCs w:val="24"/>
        </w:rPr>
        <w:t>within</w:t>
      </w:r>
      <w:r w:rsidRPr="0084787A">
        <w:rPr>
          <w:sz w:val="24"/>
          <w:szCs w:val="24"/>
        </w:rPr>
        <w:t xml:space="preserve"> 24 </w:t>
      </w:r>
      <w:r w:rsidRPr="0084787A">
        <w:rPr>
          <w:spacing w:val="-1"/>
          <w:sz w:val="24"/>
          <w:szCs w:val="24"/>
        </w:rPr>
        <w:t>hours</w:t>
      </w:r>
      <w:r w:rsidRPr="0084787A">
        <w:rPr>
          <w:spacing w:val="1"/>
          <w:sz w:val="24"/>
          <w:szCs w:val="24"/>
        </w:rPr>
        <w:t xml:space="preserve"> </w:t>
      </w:r>
      <w:r w:rsidRPr="0084787A">
        <w:rPr>
          <w:spacing w:val="-1"/>
          <w:sz w:val="24"/>
          <w:szCs w:val="24"/>
        </w:rPr>
        <w:t>using</w:t>
      </w:r>
      <w:r w:rsidRPr="0084787A">
        <w:rPr>
          <w:sz w:val="24"/>
          <w:szCs w:val="24"/>
        </w:rPr>
        <w:t xml:space="preserve"> a</w:t>
      </w:r>
      <w:r w:rsidRPr="0084787A">
        <w:rPr>
          <w:spacing w:val="1"/>
          <w:sz w:val="24"/>
          <w:szCs w:val="24"/>
        </w:rPr>
        <w:t xml:space="preserve"> </w:t>
      </w:r>
      <w:r w:rsidRPr="0084787A">
        <w:rPr>
          <w:spacing w:val="-1"/>
          <w:sz w:val="24"/>
          <w:szCs w:val="24"/>
        </w:rPr>
        <w:t>new</w:t>
      </w:r>
      <w:r w:rsidRPr="0084787A">
        <w:rPr>
          <w:spacing w:val="-3"/>
          <w:sz w:val="24"/>
          <w:szCs w:val="24"/>
        </w:rPr>
        <w:t xml:space="preserve"> </w:t>
      </w:r>
      <w:r w:rsidRPr="0084787A">
        <w:rPr>
          <w:spacing w:val="-1"/>
          <w:sz w:val="24"/>
          <w:szCs w:val="24"/>
        </w:rPr>
        <w:t>lid.</w:t>
      </w:r>
      <w:r w:rsidRPr="0084787A">
        <w:rPr>
          <w:spacing w:val="1"/>
          <w:sz w:val="24"/>
          <w:szCs w:val="24"/>
        </w:rPr>
        <w:t xml:space="preserve"> </w:t>
      </w:r>
      <w:r w:rsidRPr="0084787A">
        <w:rPr>
          <w:spacing w:val="-1"/>
          <w:sz w:val="24"/>
          <w:szCs w:val="24"/>
        </w:rPr>
        <w:t>Check</w:t>
      </w:r>
      <w:r w:rsidRPr="0084787A">
        <w:rPr>
          <w:spacing w:val="-2"/>
          <w:sz w:val="24"/>
          <w:szCs w:val="24"/>
        </w:rPr>
        <w:t xml:space="preserve"> </w:t>
      </w:r>
      <w:r w:rsidRPr="0084787A">
        <w:rPr>
          <w:sz w:val="24"/>
          <w:szCs w:val="24"/>
        </w:rPr>
        <w:t>the</w:t>
      </w:r>
      <w:r w:rsidRPr="0084787A">
        <w:rPr>
          <w:spacing w:val="-2"/>
          <w:sz w:val="24"/>
          <w:szCs w:val="24"/>
        </w:rPr>
        <w:t xml:space="preserve"> </w:t>
      </w:r>
      <w:r w:rsidRPr="0084787A">
        <w:rPr>
          <w:sz w:val="24"/>
          <w:szCs w:val="24"/>
        </w:rPr>
        <w:t>jar</w:t>
      </w:r>
      <w:r w:rsidRPr="0084787A">
        <w:rPr>
          <w:spacing w:val="-4"/>
          <w:sz w:val="24"/>
          <w:szCs w:val="24"/>
        </w:rPr>
        <w:t xml:space="preserve"> </w:t>
      </w:r>
      <w:r w:rsidRPr="0084787A">
        <w:rPr>
          <w:sz w:val="24"/>
          <w:szCs w:val="24"/>
        </w:rPr>
        <w:t>for</w:t>
      </w:r>
      <w:r w:rsidRPr="0084787A">
        <w:rPr>
          <w:spacing w:val="-1"/>
          <w:sz w:val="24"/>
          <w:szCs w:val="24"/>
        </w:rPr>
        <w:t xml:space="preserve"> flaws.</w:t>
      </w:r>
      <w:r w:rsidRPr="0084787A">
        <w:rPr>
          <w:spacing w:val="2"/>
          <w:sz w:val="24"/>
          <w:szCs w:val="24"/>
        </w:rPr>
        <w:t xml:space="preserve"> </w:t>
      </w:r>
      <w:r w:rsidRPr="0084787A">
        <w:rPr>
          <w:spacing w:val="-1"/>
          <w:sz w:val="24"/>
          <w:szCs w:val="24"/>
        </w:rPr>
        <w:t>Process</w:t>
      </w:r>
      <w:r w:rsidRPr="0084787A">
        <w:rPr>
          <w:spacing w:val="-2"/>
          <w:sz w:val="24"/>
          <w:szCs w:val="24"/>
        </w:rPr>
        <w:t xml:space="preserve"> </w:t>
      </w:r>
      <w:r w:rsidRPr="0084787A">
        <w:rPr>
          <w:sz w:val="24"/>
          <w:szCs w:val="24"/>
        </w:rPr>
        <w:t>by</w:t>
      </w:r>
      <w:r w:rsidRPr="0084787A">
        <w:rPr>
          <w:spacing w:val="-2"/>
          <w:sz w:val="24"/>
          <w:szCs w:val="24"/>
        </w:rPr>
        <w:t xml:space="preserve"> </w:t>
      </w:r>
      <w:r w:rsidRPr="0084787A">
        <w:rPr>
          <w:sz w:val="24"/>
          <w:szCs w:val="24"/>
        </w:rPr>
        <w:t>the</w:t>
      </w:r>
      <w:r w:rsidRPr="0084787A">
        <w:rPr>
          <w:spacing w:val="29"/>
          <w:sz w:val="24"/>
          <w:szCs w:val="24"/>
        </w:rPr>
        <w:t xml:space="preserve"> </w:t>
      </w:r>
      <w:r w:rsidRPr="0084787A">
        <w:rPr>
          <w:sz w:val="24"/>
          <w:szCs w:val="24"/>
        </w:rPr>
        <w:t>method</w:t>
      </w:r>
      <w:r w:rsidRPr="0084787A">
        <w:rPr>
          <w:spacing w:val="-2"/>
          <w:sz w:val="24"/>
          <w:szCs w:val="24"/>
        </w:rPr>
        <w:t xml:space="preserve"> </w:t>
      </w:r>
      <w:r w:rsidRPr="0084787A">
        <w:rPr>
          <w:spacing w:val="-1"/>
          <w:sz w:val="24"/>
          <w:szCs w:val="24"/>
        </w:rPr>
        <w:t>originally</w:t>
      </w:r>
      <w:r w:rsidRPr="0084787A">
        <w:rPr>
          <w:spacing w:val="-2"/>
          <w:sz w:val="24"/>
          <w:szCs w:val="24"/>
        </w:rPr>
        <w:t xml:space="preserve"> </w:t>
      </w:r>
      <w:r w:rsidRPr="0084787A">
        <w:rPr>
          <w:spacing w:val="-1"/>
          <w:sz w:val="24"/>
          <w:szCs w:val="24"/>
        </w:rPr>
        <w:t>advised</w:t>
      </w:r>
      <w:r w:rsidRPr="0084787A">
        <w:rPr>
          <w:sz w:val="24"/>
          <w:szCs w:val="24"/>
        </w:rPr>
        <w:t xml:space="preserve"> </w:t>
      </w:r>
      <w:r w:rsidRPr="0084787A">
        <w:rPr>
          <w:spacing w:val="-1"/>
          <w:sz w:val="24"/>
          <w:szCs w:val="24"/>
        </w:rPr>
        <w:t>and</w:t>
      </w:r>
      <w:r w:rsidRPr="0084787A">
        <w:rPr>
          <w:spacing w:val="-2"/>
          <w:sz w:val="24"/>
          <w:szCs w:val="24"/>
        </w:rPr>
        <w:t xml:space="preserve"> </w:t>
      </w:r>
      <w:r w:rsidRPr="0084787A">
        <w:rPr>
          <w:sz w:val="24"/>
          <w:szCs w:val="24"/>
        </w:rPr>
        <w:t>for</w:t>
      </w:r>
      <w:r w:rsidRPr="0084787A">
        <w:rPr>
          <w:spacing w:val="-1"/>
          <w:sz w:val="24"/>
          <w:szCs w:val="24"/>
        </w:rPr>
        <w:t xml:space="preserve"> </w:t>
      </w:r>
      <w:r w:rsidRPr="0084787A">
        <w:rPr>
          <w:sz w:val="24"/>
          <w:szCs w:val="24"/>
        </w:rPr>
        <w:t>the</w:t>
      </w:r>
      <w:r w:rsidRPr="0084787A">
        <w:rPr>
          <w:spacing w:val="-5"/>
          <w:sz w:val="24"/>
          <w:szCs w:val="24"/>
        </w:rPr>
        <w:t xml:space="preserve"> </w:t>
      </w:r>
      <w:r w:rsidRPr="0084787A">
        <w:rPr>
          <w:sz w:val="24"/>
          <w:szCs w:val="24"/>
        </w:rPr>
        <w:t xml:space="preserve">full </w:t>
      </w:r>
      <w:r w:rsidRPr="0084787A">
        <w:rPr>
          <w:spacing w:val="-1"/>
          <w:sz w:val="24"/>
          <w:szCs w:val="24"/>
        </w:rPr>
        <w:t>length</w:t>
      </w:r>
      <w:r w:rsidRPr="0084787A">
        <w:rPr>
          <w:spacing w:val="30"/>
          <w:sz w:val="24"/>
          <w:szCs w:val="24"/>
        </w:rPr>
        <w:t xml:space="preserve"> </w:t>
      </w:r>
      <w:r w:rsidRPr="0084787A">
        <w:rPr>
          <w:spacing w:val="-2"/>
          <w:sz w:val="24"/>
          <w:szCs w:val="24"/>
        </w:rPr>
        <w:t>of</w:t>
      </w:r>
      <w:r w:rsidRPr="0084787A">
        <w:rPr>
          <w:spacing w:val="2"/>
          <w:sz w:val="24"/>
          <w:szCs w:val="24"/>
        </w:rPr>
        <w:t xml:space="preserve"> </w:t>
      </w:r>
      <w:r w:rsidRPr="0084787A">
        <w:rPr>
          <w:spacing w:val="-1"/>
          <w:sz w:val="24"/>
          <w:szCs w:val="24"/>
        </w:rPr>
        <w:t>time.</w:t>
      </w:r>
    </w:p>
    <w:p w14:paraId="047F3FAE" w14:textId="77777777" w:rsidR="00F60333" w:rsidRPr="0084787A" w:rsidRDefault="00F60333" w:rsidP="00F60333">
      <w:pPr>
        <w:pStyle w:val="NoSpacing"/>
        <w:rPr>
          <w:spacing w:val="-1"/>
          <w:sz w:val="24"/>
          <w:szCs w:val="24"/>
        </w:rPr>
      </w:pPr>
    </w:p>
    <w:p w14:paraId="4059DE69" w14:textId="0169B091" w:rsidR="00F60333" w:rsidRPr="0084787A" w:rsidRDefault="00F60333" w:rsidP="00F60333">
      <w:pPr>
        <w:rPr>
          <w:rFonts w:eastAsia="Times New Roman" w:cs="Times New Roman"/>
          <w:b/>
          <w:sz w:val="28"/>
          <w:szCs w:val="28"/>
        </w:rPr>
      </w:pPr>
      <w:r w:rsidRPr="0084787A">
        <w:rPr>
          <w:rFonts w:eastAsia="Times New Roman" w:cs="Times New Roman"/>
          <w:b/>
          <w:noProof/>
          <w:sz w:val="28"/>
          <w:szCs w:val="28"/>
        </w:rPr>
        <w:lastRenderedPageBreak/>
        <w:drawing>
          <wp:anchor distT="0" distB="0" distL="114300" distR="114300" simplePos="0" relativeHeight="251663360" behindDoc="1" locked="0" layoutInCell="1" allowOverlap="1" wp14:anchorId="6CDFC3C9" wp14:editId="5F66DAF2">
            <wp:simplePos x="0" y="0"/>
            <wp:positionH relativeFrom="column">
              <wp:posOffset>5008880</wp:posOffset>
            </wp:positionH>
            <wp:positionV relativeFrom="paragraph">
              <wp:posOffset>81280</wp:posOffset>
            </wp:positionV>
            <wp:extent cx="1514475" cy="1514475"/>
            <wp:effectExtent l="0" t="0" r="9525" b="9525"/>
            <wp:wrapTight wrapText="bothSides">
              <wp:wrapPolygon edited="0">
                <wp:start x="0" y="0"/>
                <wp:lineTo x="0" y="21464"/>
                <wp:lineTo x="21464" y="21464"/>
                <wp:lineTo x="2146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team canner.jpg"/>
                    <pic:cNvPicPr/>
                  </pic:nvPicPr>
                  <pic:blipFill>
                    <a:blip r:embed="rId12">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anchor>
        </w:drawing>
      </w:r>
      <w:r w:rsidRPr="0084787A">
        <w:rPr>
          <w:rFonts w:eastAsia="Times New Roman" w:cs="Times New Roman"/>
          <w:b/>
          <w:sz w:val="28"/>
          <w:szCs w:val="28"/>
        </w:rPr>
        <w:t xml:space="preserve">Atmospheric Steam Canner Processing </w:t>
      </w:r>
    </w:p>
    <w:p w14:paraId="52B6334B" w14:textId="77777777" w:rsidR="00F60333" w:rsidRPr="0084787A" w:rsidRDefault="00F60333" w:rsidP="007E25B8">
      <w:pPr>
        <w:pStyle w:val="ListParagraph"/>
        <w:widowControl w:val="0"/>
        <w:numPr>
          <w:ilvl w:val="0"/>
          <w:numId w:val="14"/>
        </w:numPr>
        <w:spacing w:after="60" w:line="240" w:lineRule="auto"/>
        <w:ind w:left="360"/>
        <w:contextualSpacing w:val="0"/>
        <w:rPr>
          <w:rFonts w:eastAsia="Times New Roman" w:cs="Times New Roman"/>
          <w:sz w:val="24"/>
          <w:szCs w:val="24"/>
        </w:rPr>
      </w:pPr>
      <w:r w:rsidRPr="0084787A">
        <w:rPr>
          <w:rFonts w:eastAsia="Times New Roman" w:cs="Times New Roman"/>
          <w:sz w:val="24"/>
          <w:szCs w:val="24"/>
        </w:rPr>
        <w:t xml:space="preserve">Use </w:t>
      </w:r>
      <w:proofErr w:type="gramStart"/>
      <w:r w:rsidRPr="0084787A">
        <w:rPr>
          <w:rFonts w:eastAsia="Times New Roman" w:cs="Times New Roman"/>
          <w:sz w:val="24"/>
          <w:szCs w:val="24"/>
        </w:rPr>
        <w:t xml:space="preserve">a </w:t>
      </w:r>
      <w:r w:rsidRPr="0084787A">
        <w:rPr>
          <w:rFonts w:eastAsia="Times New Roman" w:cs="Times New Roman"/>
          <w:bCs/>
          <w:sz w:val="24"/>
          <w:szCs w:val="24"/>
        </w:rPr>
        <w:t>research</w:t>
      </w:r>
      <w:proofErr w:type="gramEnd"/>
      <w:r w:rsidRPr="0084787A">
        <w:rPr>
          <w:rFonts w:eastAsia="Times New Roman" w:cs="Times New Roman"/>
          <w:bCs/>
          <w:sz w:val="24"/>
          <w:szCs w:val="24"/>
        </w:rPr>
        <w:t xml:space="preserve"> tested recipe</w:t>
      </w:r>
      <w:r w:rsidRPr="0084787A">
        <w:rPr>
          <w:rFonts w:eastAsia="Times New Roman" w:cs="Times New Roman"/>
          <w:sz w:val="24"/>
          <w:szCs w:val="24"/>
        </w:rPr>
        <w:t xml:space="preserve"> and processing time developed for a </w:t>
      </w:r>
      <w:r w:rsidRPr="0084787A">
        <w:rPr>
          <w:rFonts w:eastAsia="Times New Roman" w:cs="Times New Roman"/>
          <w:b/>
          <w:sz w:val="24"/>
          <w:szCs w:val="24"/>
        </w:rPr>
        <w:t>boiling water</w:t>
      </w:r>
      <w:r w:rsidRPr="0084787A">
        <w:rPr>
          <w:rFonts w:eastAsia="Times New Roman" w:cs="Times New Roman"/>
          <w:sz w:val="24"/>
          <w:szCs w:val="24"/>
        </w:rPr>
        <w:t xml:space="preserve"> canner when using an atmospheric steam canner. An atmospheric steam canner may be used with recipes approved for </w:t>
      </w:r>
      <w:r w:rsidRPr="0084787A">
        <w:rPr>
          <w:rFonts w:eastAsia="Times New Roman" w:cs="Times New Roman"/>
          <w:bCs/>
          <w:sz w:val="24"/>
          <w:szCs w:val="24"/>
        </w:rPr>
        <w:t>half-pint, pint, or quart jars.</w:t>
      </w:r>
    </w:p>
    <w:p w14:paraId="32DA9339" w14:textId="77777777" w:rsidR="00F60333" w:rsidRPr="0084787A" w:rsidRDefault="00F60333" w:rsidP="007E25B8">
      <w:pPr>
        <w:pStyle w:val="ListParagraph"/>
        <w:widowControl w:val="0"/>
        <w:numPr>
          <w:ilvl w:val="0"/>
          <w:numId w:val="14"/>
        </w:numPr>
        <w:spacing w:after="60" w:line="240" w:lineRule="auto"/>
        <w:ind w:left="360"/>
        <w:contextualSpacing w:val="0"/>
        <w:rPr>
          <w:rFonts w:eastAsiaTheme="minorEastAsia" w:cs="Times New Roman"/>
          <w:bCs/>
          <w:sz w:val="24"/>
          <w:szCs w:val="24"/>
        </w:rPr>
      </w:pPr>
      <w:r w:rsidRPr="0084787A">
        <w:rPr>
          <w:rFonts w:eastAsia="Times New Roman" w:cs="Times New Roman"/>
          <w:sz w:val="24"/>
          <w:szCs w:val="24"/>
        </w:rPr>
        <w:t xml:space="preserve">Add enough water to the base of the canner to cover the rack. (Follow manufacturer recommendations.) </w:t>
      </w:r>
    </w:p>
    <w:p w14:paraId="064EB66C" w14:textId="77777777" w:rsidR="00F60333" w:rsidRPr="0084787A" w:rsidRDefault="00F60333" w:rsidP="007E25B8">
      <w:pPr>
        <w:pStyle w:val="ListParagraph"/>
        <w:widowControl w:val="0"/>
        <w:numPr>
          <w:ilvl w:val="0"/>
          <w:numId w:val="14"/>
        </w:numPr>
        <w:spacing w:after="60" w:line="240" w:lineRule="auto"/>
        <w:ind w:left="360"/>
        <w:contextualSpacing w:val="0"/>
        <w:rPr>
          <w:rFonts w:eastAsiaTheme="minorEastAsia" w:cs="Times New Roman"/>
          <w:bCs/>
          <w:sz w:val="24"/>
          <w:szCs w:val="24"/>
        </w:rPr>
      </w:pPr>
      <w:r w:rsidRPr="0084787A">
        <w:rPr>
          <w:rFonts w:eastAsiaTheme="minorEastAsia" w:cs="Times New Roman"/>
          <w:bCs/>
          <w:sz w:val="24"/>
          <w:szCs w:val="24"/>
        </w:rPr>
        <w:t>Preheat water to 140</w:t>
      </w:r>
      <w:r w:rsidRPr="0084787A">
        <w:rPr>
          <w:rFonts w:eastAsia="MS PGothic" w:cs="Times New Roman"/>
          <w:sz w:val="24"/>
          <w:szCs w:val="24"/>
        </w:rPr>
        <w:t>°</w:t>
      </w:r>
      <w:r w:rsidRPr="0084787A">
        <w:rPr>
          <w:rFonts w:eastAsiaTheme="minorEastAsia" w:cs="Times New Roman"/>
          <w:bCs/>
          <w:sz w:val="24"/>
          <w:szCs w:val="24"/>
        </w:rPr>
        <w:t>F for raw-packed foods and to 180</w:t>
      </w:r>
      <w:r w:rsidRPr="0084787A">
        <w:rPr>
          <w:rFonts w:eastAsia="MS PGothic" w:cs="Times New Roman"/>
          <w:sz w:val="24"/>
          <w:szCs w:val="24"/>
        </w:rPr>
        <w:t>°</w:t>
      </w:r>
      <w:r w:rsidRPr="0084787A">
        <w:rPr>
          <w:rFonts w:eastAsiaTheme="minorEastAsia" w:cs="Times New Roman"/>
          <w:bCs/>
          <w:sz w:val="24"/>
          <w:szCs w:val="24"/>
        </w:rPr>
        <w:t>F for hot-packed foods. Food preparation can begin while this water is preheating. Do not have the water boiling when you add the jars.</w:t>
      </w:r>
    </w:p>
    <w:p w14:paraId="14B8F001" w14:textId="77777777" w:rsidR="00F60333" w:rsidRPr="0084787A" w:rsidRDefault="00F60333" w:rsidP="007E25B8">
      <w:pPr>
        <w:pStyle w:val="ListParagraph"/>
        <w:widowControl w:val="0"/>
        <w:numPr>
          <w:ilvl w:val="0"/>
          <w:numId w:val="14"/>
        </w:numPr>
        <w:spacing w:after="60" w:line="240" w:lineRule="auto"/>
        <w:ind w:left="360"/>
        <w:contextualSpacing w:val="0"/>
        <w:rPr>
          <w:rFonts w:eastAsia="Times New Roman" w:cs="Times New Roman"/>
          <w:sz w:val="24"/>
          <w:szCs w:val="24"/>
        </w:rPr>
      </w:pPr>
      <w:r w:rsidRPr="0084787A">
        <w:rPr>
          <w:rFonts w:eastAsia="Times New Roman" w:cs="Times New Roman"/>
          <w:sz w:val="24"/>
          <w:szCs w:val="24"/>
        </w:rPr>
        <w:t xml:space="preserve">Heat jars </w:t>
      </w:r>
      <w:r w:rsidRPr="0084787A">
        <w:rPr>
          <w:rFonts w:eastAsia="Times New Roman" w:cs="Times New Roman"/>
          <w:bCs/>
          <w:sz w:val="24"/>
          <w:szCs w:val="24"/>
        </w:rPr>
        <w:t xml:space="preserve">prior to filling with </w:t>
      </w:r>
      <w:r w:rsidRPr="0084787A">
        <w:rPr>
          <w:rFonts w:eastAsia="Times New Roman" w:cs="Times New Roman"/>
          <w:sz w:val="24"/>
          <w:szCs w:val="24"/>
        </w:rPr>
        <w:t>hot liquid (raw or hot pack). Do not allow the jars to cool before filling.</w:t>
      </w:r>
    </w:p>
    <w:p w14:paraId="15DC14A2" w14:textId="77777777" w:rsidR="00F60333" w:rsidRPr="0084787A" w:rsidRDefault="00F60333" w:rsidP="007E25B8">
      <w:pPr>
        <w:pStyle w:val="ListParagraph"/>
        <w:widowControl w:val="0"/>
        <w:numPr>
          <w:ilvl w:val="0"/>
          <w:numId w:val="14"/>
        </w:numPr>
        <w:spacing w:after="60" w:line="240" w:lineRule="auto"/>
        <w:ind w:left="360"/>
        <w:contextualSpacing w:val="0"/>
        <w:rPr>
          <w:rFonts w:eastAsia="Times New Roman" w:cs="Times New Roman"/>
          <w:sz w:val="24"/>
          <w:szCs w:val="24"/>
        </w:rPr>
      </w:pPr>
      <w:r w:rsidRPr="0084787A">
        <w:rPr>
          <w:rFonts w:eastAsiaTheme="minorEastAsia" w:cs="Times New Roman"/>
          <w:bCs/>
          <w:sz w:val="24"/>
          <w:szCs w:val="24"/>
        </w:rPr>
        <w:t>Load filled jars, fitted with lids, onto the canner rack</w:t>
      </w:r>
      <w:r w:rsidRPr="0084787A">
        <w:rPr>
          <w:rFonts w:eastAsia="Times New Roman" w:cs="Times New Roman"/>
          <w:sz w:val="24"/>
          <w:szCs w:val="24"/>
        </w:rPr>
        <w:t xml:space="preserve"> and place the lid on the canner base.</w:t>
      </w:r>
    </w:p>
    <w:p w14:paraId="645D3588" w14:textId="4A256D2D" w:rsidR="00F60333" w:rsidRPr="0084787A" w:rsidRDefault="00F60333" w:rsidP="007E25B8">
      <w:pPr>
        <w:pStyle w:val="ListParagraph"/>
        <w:widowControl w:val="0"/>
        <w:numPr>
          <w:ilvl w:val="0"/>
          <w:numId w:val="14"/>
        </w:numPr>
        <w:spacing w:after="60" w:line="240" w:lineRule="auto"/>
        <w:ind w:left="360"/>
        <w:contextualSpacing w:val="0"/>
        <w:rPr>
          <w:rFonts w:eastAsia="Times New Roman" w:cs="Times New Roman"/>
          <w:sz w:val="24"/>
          <w:szCs w:val="24"/>
        </w:rPr>
      </w:pPr>
      <w:r w:rsidRPr="0084787A">
        <w:rPr>
          <w:rFonts w:eastAsiaTheme="minorEastAsia" w:cs="Times New Roman"/>
          <w:bCs/>
          <w:sz w:val="24"/>
          <w:szCs w:val="24"/>
        </w:rPr>
        <w:t xml:space="preserve">Turn heat to its highest position to boil the water until a steady </w:t>
      </w:r>
      <w:r w:rsidRPr="0084787A">
        <w:rPr>
          <w:rFonts w:eastAsia="Times New Roman" w:cs="Times New Roman"/>
          <w:sz w:val="24"/>
          <w:szCs w:val="24"/>
        </w:rPr>
        <w:t>column of steam (6-8 inches) appears from the vent hole(s) in the canner lid. Jars must be processed in </w:t>
      </w:r>
      <w:proofErr w:type="gramStart"/>
      <w:r w:rsidRPr="0084787A">
        <w:rPr>
          <w:rFonts w:eastAsia="Times New Roman" w:cs="Times New Roman"/>
          <w:bCs/>
          <w:sz w:val="24"/>
          <w:szCs w:val="24"/>
        </w:rPr>
        <w:t>pure</w:t>
      </w:r>
      <w:proofErr w:type="gramEnd"/>
      <w:r w:rsidRPr="0084787A">
        <w:rPr>
          <w:rFonts w:eastAsia="Times New Roman" w:cs="Times New Roman"/>
          <w:bCs/>
          <w:sz w:val="24"/>
          <w:szCs w:val="24"/>
        </w:rPr>
        <w:t xml:space="preserve"> steam environment</w:t>
      </w:r>
      <w:r w:rsidRPr="0084787A">
        <w:rPr>
          <w:rFonts w:eastAsia="Times New Roman" w:cs="Times New Roman"/>
          <w:sz w:val="24"/>
          <w:szCs w:val="24"/>
        </w:rPr>
        <w:t>.</w:t>
      </w:r>
    </w:p>
    <w:p w14:paraId="294C806E" w14:textId="77777777" w:rsidR="00F60333" w:rsidRPr="0084787A" w:rsidRDefault="00F60333" w:rsidP="007E25B8">
      <w:pPr>
        <w:pStyle w:val="ListParagraph"/>
        <w:widowControl w:val="0"/>
        <w:numPr>
          <w:ilvl w:val="0"/>
          <w:numId w:val="14"/>
        </w:numPr>
        <w:spacing w:after="60" w:line="240" w:lineRule="auto"/>
        <w:ind w:left="360"/>
        <w:contextualSpacing w:val="0"/>
        <w:rPr>
          <w:rFonts w:eastAsia="Times New Roman" w:cs="Times New Roman"/>
          <w:sz w:val="24"/>
          <w:szCs w:val="24"/>
        </w:rPr>
      </w:pPr>
      <w:r w:rsidRPr="0084787A">
        <w:rPr>
          <w:noProof/>
        </w:rPr>
        <w:drawing>
          <wp:anchor distT="0" distB="0" distL="114300" distR="114300" simplePos="0" relativeHeight="251667456" behindDoc="1" locked="0" layoutInCell="1" allowOverlap="1" wp14:anchorId="4BBB964A" wp14:editId="76816295">
            <wp:simplePos x="0" y="0"/>
            <wp:positionH relativeFrom="column">
              <wp:posOffset>4796790</wp:posOffset>
            </wp:positionH>
            <wp:positionV relativeFrom="paragraph">
              <wp:posOffset>34925</wp:posOffset>
            </wp:positionV>
            <wp:extent cx="1927860" cy="1927860"/>
            <wp:effectExtent l="0" t="0" r="0" b="0"/>
            <wp:wrapTight wrapText="bothSides">
              <wp:wrapPolygon edited="0">
                <wp:start x="0" y="0"/>
                <wp:lineTo x="0" y="21344"/>
                <wp:lineTo x="21344" y="21344"/>
                <wp:lineTo x="21344" y="0"/>
                <wp:lineTo x="0" y="0"/>
              </wp:wrapPolygon>
            </wp:wrapTight>
            <wp:docPr id="15" name="Picture 15" descr="http://www.healthycanning.com/wp-content/uploads/victorio-steam-ga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althycanning.com/wp-content/uploads/victorio-steam-gau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786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787A">
        <w:rPr>
          <w:rFonts w:eastAsiaTheme="minorEastAsia" w:cs="Times New Roman"/>
          <w:bCs/>
          <w:sz w:val="24"/>
          <w:szCs w:val="24"/>
        </w:rPr>
        <w:t xml:space="preserve">If using a canner with a temperature sensor, begin processing </w:t>
      </w:r>
      <w:proofErr w:type="gramStart"/>
      <w:r w:rsidRPr="0084787A">
        <w:rPr>
          <w:rFonts w:eastAsiaTheme="minorEastAsia" w:cs="Times New Roman"/>
          <w:bCs/>
          <w:sz w:val="24"/>
          <w:szCs w:val="24"/>
        </w:rPr>
        <w:t>time</w:t>
      </w:r>
      <w:proofErr w:type="gramEnd"/>
      <w:r w:rsidRPr="0084787A">
        <w:rPr>
          <w:rFonts w:eastAsiaTheme="minorEastAsia" w:cs="Times New Roman"/>
          <w:bCs/>
          <w:sz w:val="24"/>
          <w:szCs w:val="24"/>
        </w:rPr>
        <w:t xml:space="preserve"> when the temperature marker is in the green zone for your altitude. If using a canner without a temperature sensor, begin processing time when a steady stream of steam is visible from the vent hole(s).</w:t>
      </w:r>
    </w:p>
    <w:p w14:paraId="76E7BD85" w14:textId="77777777" w:rsidR="00F60333" w:rsidRPr="0084787A" w:rsidRDefault="00F60333" w:rsidP="007E25B8">
      <w:pPr>
        <w:pStyle w:val="ListParagraph"/>
        <w:widowControl w:val="0"/>
        <w:numPr>
          <w:ilvl w:val="0"/>
          <w:numId w:val="14"/>
        </w:numPr>
        <w:spacing w:after="60" w:line="240" w:lineRule="auto"/>
        <w:ind w:left="360"/>
        <w:contextualSpacing w:val="0"/>
        <w:rPr>
          <w:rFonts w:eastAsia="Times New Roman" w:cs="Times New Roman"/>
          <w:sz w:val="24"/>
          <w:szCs w:val="24"/>
        </w:rPr>
      </w:pPr>
      <w:r w:rsidRPr="0084787A">
        <w:rPr>
          <w:rFonts w:eastAsiaTheme="minorEastAsia" w:cs="Times New Roman"/>
          <w:bCs/>
          <w:sz w:val="24"/>
          <w:szCs w:val="24"/>
        </w:rPr>
        <w:t xml:space="preserve">Set the timer for the total minutes required for processing the food, adjusting for altitude (see chart on page 5). </w:t>
      </w:r>
      <w:r w:rsidRPr="0084787A">
        <w:rPr>
          <w:rFonts w:eastAsia="Times New Roman" w:cs="Times New Roman"/>
          <w:sz w:val="24"/>
          <w:szCs w:val="24"/>
        </w:rPr>
        <w:t>Processing time must be limited to </w:t>
      </w:r>
      <w:r w:rsidRPr="0084787A">
        <w:rPr>
          <w:rFonts w:eastAsia="Times New Roman" w:cs="Times New Roman"/>
          <w:b/>
          <w:bCs/>
          <w:sz w:val="24"/>
          <w:szCs w:val="24"/>
        </w:rPr>
        <w:t>45 minutes or less, including any modification for elevation</w:t>
      </w:r>
      <w:r w:rsidRPr="0084787A">
        <w:rPr>
          <w:rFonts w:eastAsia="Times New Roman" w:cs="Times New Roman"/>
          <w:sz w:val="24"/>
          <w:szCs w:val="24"/>
        </w:rPr>
        <w:t xml:space="preserve">. The processing time is limited by the amount of water in the canner base. When processing food, </w:t>
      </w:r>
      <w:r w:rsidRPr="0084787A">
        <w:rPr>
          <w:rFonts w:eastAsia="Times New Roman" w:cs="Times New Roman"/>
          <w:b/>
          <w:sz w:val="24"/>
          <w:szCs w:val="24"/>
        </w:rPr>
        <w:t>do not</w:t>
      </w:r>
      <w:r w:rsidRPr="0084787A">
        <w:rPr>
          <w:rFonts w:eastAsia="Times New Roman" w:cs="Times New Roman"/>
          <w:sz w:val="24"/>
          <w:szCs w:val="24"/>
        </w:rPr>
        <w:t xml:space="preserve"> open the canner to add water. </w:t>
      </w:r>
    </w:p>
    <w:p w14:paraId="335E950C" w14:textId="77777777" w:rsidR="00F60333" w:rsidRPr="0084787A" w:rsidRDefault="00F60333" w:rsidP="007E25B8">
      <w:pPr>
        <w:pStyle w:val="ListParagraph"/>
        <w:widowControl w:val="0"/>
        <w:numPr>
          <w:ilvl w:val="0"/>
          <w:numId w:val="14"/>
        </w:numPr>
        <w:spacing w:after="60" w:line="240" w:lineRule="auto"/>
        <w:ind w:left="360"/>
        <w:contextualSpacing w:val="0"/>
        <w:rPr>
          <w:rFonts w:eastAsia="Times New Roman" w:cs="Times New Roman"/>
          <w:sz w:val="24"/>
          <w:szCs w:val="24"/>
        </w:rPr>
      </w:pPr>
      <w:r w:rsidRPr="0084787A">
        <w:rPr>
          <w:rFonts w:eastAsia="Times New Roman" w:cs="Times New Roman"/>
          <w:sz w:val="24"/>
          <w:szCs w:val="24"/>
        </w:rPr>
        <w:t xml:space="preserve">Monitor the temperature sensor and/or steady stream of steam throughout the entire timed process. Regulate heat so that the canner maintains a temperature of 212°F. </w:t>
      </w:r>
      <w:r w:rsidRPr="0084787A">
        <w:rPr>
          <w:rFonts w:eastAsia="Times New Roman" w:cs="Times New Roman"/>
          <w:bCs/>
          <w:sz w:val="24"/>
          <w:szCs w:val="24"/>
        </w:rPr>
        <w:t>A canner that is boiling too vigorously can boil dry within 20 minutes</w:t>
      </w:r>
      <w:r w:rsidRPr="0084787A">
        <w:rPr>
          <w:rFonts w:eastAsia="Times New Roman" w:cs="Times New Roman"/>
          <w:sz w:val="24"/>
          <w:szCs w:val="24"/>
        </w:rPr>
        <w:t>. If a canner boils dry, the food is considered under-processed and therefore potentially unsafe.</w:t>
      </w:r>
    </w:p>
    <w:p w14:paraId="4E88BF68" w14:textId="77777777" w:rsidR="00F60333" w:rsidRPr="0084787A" w:rsidRDefault="00F60333" w:rsidP="007E25B8">
      <w:pPr>
        <w:pStyle w:val="ListParagraph"/>
        <w:widowControl w:val="0"/>
        <w:numPr>
          <w:ilvl w:val="0"/>
          <w:numId w:val="14"/>
        </w:numPr>
        <w:spacing w:after="60" w:line="240" w:lineRule="auto"/>
        <w:ind w:left="360"/>
        <w:contextualSpacing w:val="0"/>
        <w:rPr>
          <w:rFonts w:eastAsiaTheme="minorEastAsia" w:cs="Times New Roman"/>
          <w:bCs/>
          <w:sz w:val="24"/>
          <w:szCs w:val="24"/>
        </w:rPr>
      </w:pPr>
      <w:r w:rsidRPr="0084787A">
        <w:rPr>
          <w:rFonts w:eastAsiaTheme="minorEastAsia" w:cs="Times New Roman"/>
          <w:bCs/>
          <w:sz w:val="24"/>
          <w:szCs w:val="24"/>
        </w:rPr>
        <w:t>At the end of the processing time, turn off the heat, wait 2-3 minutes and remove the lid, lifting the lid away from you.</w:t>
      </w:r>
    </w:p>
    <w:p w14:paraId="39F8481D" w14:textId="01C04F4F" w:rsidR="003821A0" w:rsidRPr="0084787A" w:rsidRDefault="00F60333" w:rsidP="007E25B8">
      <w:pPr>
        <w:pStyle w:val="ListParagraph"/>
        <w:widowControl w:val="0"/>
        <w:numPr>
          <w:ilvl w:val="0"/>
          <w:numId w:val="14"/>
        </w:numPr>
        <w:spacing w:after="0" w:line="240" w:lineRule="auto"/>
        <w:ind w:left="360"/>
        <w:contextualSpacing w:val="0"/>
        <w:rPr>
          <w:rFonts w:eastAsia="Times New Roman" w:cs="Times New Roman"/>
          <w:sz w:val="24"/>
          <w:szCs w:val="24"/>
        </w:rPr>
      </w:pPr>
      <w:r w:rsidRPr="0084787A">
        <w:rPr>
          <w:rFonts w:eastAsiaTheme="minorEastAsia" w:cs="Times New Roman"/>
          <w:bCs/>
          <w:sz w:val="24"/>
          <w:szCs w:val="24"/>
        </w:rPr>
        <w:t xml:space="preserve">Using a jar </w:t>
      </w:r>
      <w:proofErr w:type="gramStart"/>
      <w:r w:rsidRPr="0084787A">
        <w:rPr>
          <w:rFonts w:eastAsiaTheme="minorEastAsia" w:cs="Times New Roman"/>
          <w:bCs/>
          <w:sz w:val="24"/>
          <w:szCs w:val="24"/>
        </w:rPr>
        <w:t>lifter</w:t>
      </w:r>
      <w:proofErr w:type="gramEnd"/>
      <w:r w:rsidRPr="0084787A">
        <w:rPr>
          <w:rFonts w:eastAsiaTheme="minorEastAsia" w:cs="Times New Roman"/>
          <w:bCs/>
          <w:sz w:val="24"/>
          <w:szCs w:val="24"/>
        </w:rPr>
        <w:t xml:space="preserve">, remove the jars without tipping and place them on a towel, leaving at least </w:t>
      </w:r>
      <w:r w:rsidR="005B4FC7" w:rsidRPr="0084787A">
        <w:rPr>
          <w:rFonts w:eastAsiaTheme="minorEastAsia" w:cs="Times New Roman"/>
          <w:bCs/>
          <w:sz w:val="24"/>
          <w:szCs w:val="24"/>
        </w:rPr>
        <w:t>1-inch</w:t>
      </w:r>
      <w:r w:rsidRPr="0084787A">
        <w:rPr>
          <w:rFonts w:eastAsiaTheme="minorEastAsia" w:cs="Times New Roman"/>
          <w:bCs/>
          <w:sz w:val="24"/>
          <w:szCs w:val="24"/>
        </w:rPr>
        <w:t xml:space="preserve"> spaces between the jars during cooling. Let jars sit undisturbed to cool at room temperature for 12 to 24 hours.</w:t>
      </w:r>
    </w:p>
    <w:p w14:paraId="686E541A" w14:textId="77777777" w:rsidR="003821A0" w:rsidRPr="0084787A" w:rsidRDefault="003821A0" w:rsidP="003821A0">
      <w:pPr>
        <w:spacing w:before="120" w:after="0" w:line="240" w:lineRule="auto"/>
        <w:rPr>
          <w:rFonts w:ascii="Times New Roman" w:eastAsiaTheme="minorEastAsia" w:hAnsi="Times New Roman" w:cs="Times New Roman"/>
          <w:b/>
          <w:bCs/>
          <w:i/>
        </w:rPr>
      </w:pPr>
      <w:r w:rsidRPr="0084787A">
        <w:rPr>
          <w:rFonts w:ascii="Times New Roman" w:eastAsiaTheme="minorEastAsia" w:hAnsi="Times New Roman" w:cs="Times New Roman"/>
          <w:b/>
          <w:bCs/>
          <w:i/>
        </w:rPr>
        <w:t>Sources</w:t>
      </w:r>
    </w:p>
    <w:p w14:paraId="6B9D67D9" w14:textId="77777777" w:rsidR="003821A0" w:rsidRPr="0084787A" w:rsidRDefault="003821A0" w:rsidP="003821A0">
      <w:pPr>
        <w:spacing w:after="0" w:line="240" w:lineRule="auto"/>
        <w:ind w:left="990" w:hanging="810"/>
      </w:pPr>
      <w:r w:rsidRPr="0084787A">
        <w:rPr>
          <w:rFonts w:ascii="Times New Roman" w:hAnsi="Times New Roman" w:cs="Times New Roman"/>
          <w:sz w:val="20"/>
          <w:szCs w:val="20"/>
        </w:rPr>
        <w:t xml:space="preserve">National Center for Home Food Preservation: </w:t>
      </w:r>
      <w:hyperlink r:id="rId14" w:history="1">
        <w:r w:rsidRPr="0084787A">
          <w:rPr>
            <w:rStyle w:val="Hyperlink"/>
            <w:rFonts w:ascii="Times New Roman" w:hAnsi="Times New Roman" w:cs="Times New Roman"/>
            <w:color w:val="auto"/>
            <w:sz w:val="20"/>
            <w:szCs w:val="20"/>
          </w:rPr>
          <w:t>http://nchfp.uga.edu/</w:t>
        </w:r>
      </w:hyperlink>
    </w:p>
    <w:p w14:paraId="10A5DA15" w14:textId="77777777" w:rsidR="003821A0" w:rsidRPr="0084787A" w:rsidRDefault="003821A0" w:rsidP="003821A0">
      <w:pPr>
        <w:spacing w:after="0" w:line="240" w:lineRule="auto"/>
        <w:ind w:left="990" w:hanging="810"/>
        <w:rPr>
          <w:rFonts w:ascii="Times New Roman" w:hAnsi="Times New Roman" w:cs="Times New Roman"/>
          <w:sz w:val="20"/>
          <w:szCs w:val="20"/>
        </w:rPr>
      </w:pPr>
      <w:r w:rsidRPr="0084787A">
        <w:rPr>
          <w:rFonts w:ascii="Times New Roman" w:hAnsi="Times New Roman" w:cs="Times New Roman"/>
          <w:sz w:val="20"/>
          <w:szCs w:val="20"/>
        </w:rPr>
        <w:t>USDA Complete Guide to Home Canning, 2015</w:t>
      </w:r>
    </w:p>
    <w:p w14:paraId="45AC20FC" w14:textId="77777777" w:rsidR="003821A0" w:rsidRPr="0084787A" w:rsidRDefault="003821A0" w:rsidP="003821A0">
      <w:pPr>
        <w:spacing w:after="0" w:line="240" w:lineRule="auto"/>
        <w:ind w:left="990" w:hanging="810"/>
        <w:rPr>
          <w:rFonts w:ascii="Times New Roman" w:hAnsi="Times New Roman" w:cs="Times New Roman"/>
          <w:sz w:val="20"/>
          <w:szCs w:val="20"/>
        </w:rPr>
      </w:pPr>
      <w:r w:rsidRPr="0084787A">
        <w:rPr>
          <w:rFonts w:ascii="Times New Roman" w:hAnsi="Times New Roman" w:cs="Times New Roman"/>
          <w:sz w:val="20"/>
          <w:szCs w:val="20"/>
        </w:rPr>
        <w:t>So Easy to Preserve, Cooperative Extension, University of Georgia, 2015</w:t>
      </w:r>
    </w:p>
    <w:p w14:paraId="777A36B7" w14:textId="7E17E672" w:rsidR="003821A0" w:rsidRPr="0084787A" w:rsidRDefault="003821A0" w:rsidP="003821A0">
      <w:pPr>
        <w:spacing w:after="0" w:line="240" w:lineRule="auto"/>
        <w:ind w:left="990" w:hanging="810"/>
        <w:rPr>
          <w:rFonts w:ascii="Times New Roman" w:hAnsi="Times New Roman" w:cs="Times New Roman"/>
          <w:sz w:val="20"/>
          <w:szCs w:val="20"/>
        </w:rPr>
      </w:pPr>
      <w:r w:rsidRPr="0084787A">
        <w:rPr>
          <w:rFonts w:ascii="Times New Roman" w:hAnsi="Times New Roman" w:cs="Times New Roman"/>
          <w:sz w:val="20"/>
          <w:szCs w:val="20"/>
        </w:rPr>
        <w:t>Ball Complete Book of Home Preserving, 201</w:t>
      </w:r>
      <w:r w:rsidR="00E90B40" w:rsidRPr="0084787A">
        <w:rPr>
          <w:rFonts w:ascii="Times New Roman" w:hAnsi="Times New Roman" w:cs="Times New Roman"/>
          <w:sz w:val="20"/>
          <w:szCs w:val="20"/>
        </w:rPr>
        <w:t>20</w:t>
      </w:r>
    </w:p>
    <w:p w14:paraId="2691FC26" w14:textId="77777777" w:rsidR="003821A0" w:rsidRPr="0084787A" w:rsidRDefault="003821A0" w:rsidP="003821A0">
      <w:pPr>
        <w:spacing w:after="0" w:line="240" w:lineRule="auto"/>
        <w:ind w:left="990" w:hanging="810"/>
        <w:rPr>
          <w:rFonts w:ascii="Times New Roman" w:hAnsi="Times New Roman" w:cs="Times New Roman"/>
          <w:sz w:val="20"/>
          <w:szCs w:val="20"/>
        </w:rPr>
      </w:pPr>
      <w:r w:rsidRPr="0084787A">
        <w:rPr>
          <w:rFonts w:ascii="Times New Roman" w:hAnsi="Times New Roman" w:cs="Times New Roman"/>
          <w:sz w:val="20"/>
          <w:szCs w:val="20"/>
        </w:rPr>
        <w:t xml:space="preserve">The </w:t>
      </w:r>
      <w:proofErr w:type="gramStart"/>
      <w:r w:rsidRPr="0084787A">
        <w:rPr>
          <w:rFonts w:ascii="Times New Roman" w:hAnsi="Times New Roman" w:cs="Times New Roman"/>
          <w:sz w:val="20"/>
          <w:szCs w:val="20"/>
        </w:rPr>
        <w:t>All New</w:t>
      </w:r>
      <w:proofErr w:type="gramEnd"/>
      <w:r w:rsidRPr="0084787A">
        <w:rPr>
          <w:rFonts w:ascii="Times New Roman" w:hAnsi="Times New Roman" w:cs="Times New Roman"/>
          <w:sz w:val="20"/>
          <w:szCs w:val="20"/>
        </w:rPr>
        <w:t xml:space="preserve"> Ball Book of Canning and Preserving, 2016</w:t>
      </w:r>
    </w:p>
    <w:p w14:paraId="49830669" w14:textId="77777777" w:rsidR="003821A0" w:rsidRPr="0084787A" w:rsidRDefault="003821A0" w:rsidP="003821A0">
      <w:pPr>
        <w:spacing w:after="0" w:line="240" w:lineRule="auto"/>
        <w:ind w:left="990" w:hanging="810"/>
        <w:rPr>
          <w:rFonts w:ascii="Times New Roman" w:hAnsi="Times New Roman" w:cs="Times New Roman"/>
          <w:sz w:val="20"/>
          <w:szCs w:val="20"/>
        </w:rPr>
      </w:pPr>
      <w:r w:rsidRPr="0084787A">
        <w:rPr>
          <w:rFonts w:ascii="Times New Roman" w:hAnsi="Times New Roman" w:cs="Times New Roman"/>
          <w:sz w:val="20"/>
          <w:szCs w:val="20"/>
        </w:rPr>
        <w:t>Cooperative Extension Offices (all 50 states)</w:t>
      </w:r>
    </w:p>
    <w:p w14:paraId="3528FA45" w14:textId="77777777" w:rsidR="003821A0" w:rsidRPr="0084787A" w:rsidRDefault="003821A0" w:rsidP="003821A0">
      <w:pPr>
        <w:spacing w:after="0" w:line="240" w:lineRule="auto"/>
        <w:contextualSpacing/>
        <w:rPr>
          <w:rFonts w:ascii="Times New Roman" w:hAnsi="Times New Roman" w:cs="Times New Roman"/>
        </w:rPr>
      </w:pPr>
    </w:p>
    <w:p w14:paraId="0015E803" w14:textId="77777777" w:rsidR="003821A0" w:rsidRPr="0084787A" w:rsidRDefault="003821A0" w:rsidP="003821A0">
      <w:pPr>
        <w:spacing w:after="0" w:line="240" w:lineRule="auto"/>
        <w:contextualSpacing/>
        <w:rPr>
          <w:rFonts w:ascii="Times New Roman" w:hAnsi="Times New Roman" w:cs="Times New Roman"/>
          <w:sz w:val="16"/>
          <w:szCs w:val="16"/>
        </w:rPr>
      </w:pPr>
      <w:r w:rsidRPr="0084787A">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5" w:history="1">
        <w:r w:rsidRPr="0084787A">
          <w:rPr>
            <w:rStyle w:val="Hyperlink"/>
            <w:rFonts w:ascii="Times New Roman" w:hAnsi="Times New Roman" w:cs="Times New Roman"/>
            <w:color w:val="auto"/>
            <w:sz w:val="16"/>
            <w:szCs w:val="16"/>
          </w:rPr>
          <w:t>http://ucanr.edu/sites/anrstaff/files/215244.pdf</w:t>
        </w:r>
      </w:hyperlink>
      <w:r w:rsidRPr="0084787A">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p w14:paraId="63725E61" w14:textId="77777777" w:rsidR="003821A0" w:rsidRPr="0084787A" w:rsidRDefault="003821A0" w:rsidP="003821A0">
      <w:pPr>
        <w:spacing w:after="0" w:line="240" w:lineRule="auto"/>
        <w:contextualSpacing/>
        <w:rPr>
          <w:rFonts w:ascii="Times New Roman" w:hAnsi="Times New Roman" w:cs="Times New Roman"/>
          <w:sz w:val="16"/>
          <w:szCs w:val="16"/>
        </w:rPr>
      </w:pPr>
    </w:p>
    <w:p w14:paraId="78BFC5FB" w14:textId="49AF34A2" w:rsidR="003821A0" w:rsidRPr="0084787A" w:rsidRDefault="003821A0" w:rsidP="00E90B40">
      <w:pPr>
        <w:spacing w:after="0" w:line="240" w:lineRule="auto"/>
        <w:contextualSpacing/>
        <w:rPr>
          <w:rFonts w:ascii="Times New Roman" w:hAnsi="Times New Roman" w:cs="Times New Roman"/>
          <w:sz w:val="16"/>
          <w:szCs w:val="16"/>
        </w:rPr>
      </w:pPr>
      <w:r w:rsidRPr="0084787A">
        <w:rPr>
          <w:rFonts w:ascii="Times New Roman" w:hAnsi="Times New Roman" w:cs="Times New Roman"/>
          <w:sz w:val="16"/>
          <w:szCs w:val="16"/>
        </w:rPr>
        <w:t xml:space="preserve">Should you need assistance or require special accommodations for any of our educational programs, please contact us at 530-621-5502. </w:t>
      </w:r>
      <w:r w:rsidRPr="0084787A">
        <w:rPr>
          <w:rFonts w:ascii="Times New Roman" w:hAnsi="Times New Roman" w:cs="Times New Roman"/>
          <w:noProof/>
          <w:sz w:val="16"/>
          <w:szCs w:val="16"/>
        </w:rPr>
        <w:drawing>
          <wp:anchor distT="36576" distB="36576" distL="36576" distR="36576" simplePos="0" relativeHeight="251672576" behindDoc="0" locked="0" layoutInCell="1" allowOverlap="1" wp14:anchorId="2E141EFA" wp14:editId="54F52919">
            <wp:simplePos x="0" y="0"/>
            <wp:positionH relativeFrom="column">
              <wp:posOffset>6572250</wp:posOffset>
            </wp:positionH>
            <wp:positionV relativeFrom="paragraph">
              <wp:posOffset>9144000</wp:posOffset>
            </wp:positionV>
            <wp:extent cx="285750" cy="285750"/>
            <wp:effectExtent l="0" t="0" r="0" b="0"/>
            <wp:wrapNone/>
            <wp:docPr id="19"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84787A">
        <w:rPr>
          <w:rFonts w:ascii="Times New Roman" w:hAnsi="Times New Roman" w:cs="Times New Roman"/>
          <w:noProof/>
          <w:sz w:val="16"/>
          <w:szCs w:val="16"/>
        </w:rPr>
        <w:drawing>
          <wp:anchor distT="36576" distB="36576" distL="36576" distR="36576" simplePos="0" relativeHeight="251673600" behindDoc="0" locked="0" layoutInCell="1" allowOverlap="1" wp14:anchorId="5C367A79" wp14:editId="31055E5B">
            <wp:simplePos x="0" y="0"/>
            <wp:positionH relativeFrom="column">
              <wp:posOffset>6572250</wp:posOffset>
            </wp:positionH>
            <wp:positionV relativeFrom="paragraph">
              <wp:posOffset>9144000</wp:posOffset>
            </wp:positionV>
            <wp:extent cx="285750" cy="285750"/>
            <wp:effectExtent l="0" t="0" r="0" b="0"/>
            <wp:wrapNone/>
            <wp:docPr id="2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84787A">
        <w:rPr>
          <w:rFonts w:ascii="Times New Roman" w:hAnsi="Times New Roman" w:cs="Times New Roman"/>
          <w:noProof/>
          <w:sz w:val="16"/>
          <w:szCs w:val="16"/>
        </w:rPr>
        <w:drawing>
          <wp:anchor distT="36576" distB="36576" distL="36576" distR="36576" simplePos="0" relativeHeight="251674624" behindDoc="0" locked="0" layoutInCell="1" allowOverlap="1" wp14:anchorId="3601A033" wp14:editId="776BA7E1">
            <wp:simplePos x="0" y="0"/>
            <wp:positionH relativeFrom="column">
              <wp:posOffset>6572250</wp:posOffset>
            </wp:positionH>
            <wp:positionV relativeFrom="paragraph">
              <wp:posOffset>9144000</wp:posOffset>
            </wp:positionV>
            <wp:extent cx="285750" cy="285750"/>
            <wp:effectExtent l="0" t="0" r="0" b="0"/>
            <wp:wrapNone/>
            <wp:docPr id="21"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84787A">
        <w:rPr>
          <w:rFonts w:ascii="Times New Roman" w:eastAsiaTheme="minorEastAsia" w:hAnsi="Times New Roman" w:cs="Times New Roman"/>
          <w:noProof/>
          <w:sz w:val="16"/>
          <w:szCs w:val="16"/>
        </w:rPr>
        <w:drawing>
          <wp:anchor distT="36576" distB="36576" distL="36576" distR="36576" simplePos="0" relativeHeight="251669504" behindDoc="0" locked="0" layoutInCell="1" allowOverlap="1" wp14:anchorId="78145D65" wp14:editId="404FD2DE">
            <wp:simplePos x="0" y="0"/>
            <wp:positionH relativeFrom="column">
              <wp:posOffset>6572250</wp:posOffset>
            </wp:positionH>
            <wp:positionV relativeFrom="paragraph">
              <wp:posOffset>9144000</wp:posOffset>
            </wp:positionV>
            <wp:extent cx="285750" cy="285750"/>
            <wp:effectExtent l="0" t="0" r="0" b="0"/>
            <wp:wrapNone/>
            <wp:docPr id="22"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84787A">
        <w:rPr>
          <w:rFonts w:ascii="Times New Roman" w:eastAsiaTheme="minorEastAsia" w:hAnsi="Times New Roman" w:cs="Times New Roman"/>
          <w:noProof/>
          <w:sz w:val="16"/>
          <w:szCs w:val="16"/>
        </w:rPr>
        <w:drawing>
          <wp:anchor distT="36576" distB="36576" distL="36576" distR="36576" simplePos="0" relativeHeight="251670528" behindDoc="0" locked="0" layoutInCell="1" allowOverlap="1" wp14:anchorId="51596D22" wp14:editId="6EBC8D10">
            <wp:simplePos x="0" y="0"/>
            <wp:positionH relativeFrom="column">
              <wp:posOffset>6572250</wp:posOffset>
            </wp:positionH>
            <wp:positionV relativeFrom="paragraph">
              <wp:posOffset>9144000</wp:posOffset>
            </wp:positionV>
            <wp:extent cx="285750" cy="285750"/>
            <wp:effectExtent l="0" t="0" r="0" b="0"/>
            <wp:wrapNone/>
            <wp:docPr id="23"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84787A">
        <w:rPr>
          <w:rFonts w:ascii="Times New Roman" w:eastAsiaTheme="minorEastAsia" w:hAnsi="Times New Roman" w:cs="Times New Roman"/>
          <w:noProof/>
          <w:sz w:val="16"/>
          <w:szCs w:val="16"/>
        </w:rPr>
        <w:drawing>
          <wp:anchor distT="36576" distB="36576" distL="36576" distR="36576" simplePos="0" relativeHeight="251671552" behindDoc="0" locked="0" layoutInCell="1" allowOverlap="1" wp14:anchorId="527C853D" wp14:editId="0E105AB1">
            <wp:simplePos x="0" y="0"/>
            <wp:positionH relativeFrom="column">
              <wp:posOffset>6572250</wp:posOffset>
            </wp:positionH>
            <wp:positionV relativeFrom="paragraph">
              <wp:posOffset>9144000</wp:posOffset>
            </wp:positionV>
            <wp:extent cx="285750" cy="285750"/>
            <wp:effectExtent l="0" t="0" r="0" b="0"/>
            <wp:wrapNone/>
            <wp:docPr id="24"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p>
    <w:sectPr w:rsidR="003821A0" w:rsidRPr="0084787A" w:rsidSect="004F1473">
      <w:headerReference w:type="default" r:id="rId17"/>
      <w:footerReference w:type="default" r:id="rId18"/>
      <w:headerReference w:type="first" r:id="rId19"/>
      <w:footerReference w:type="first" r:id="rId20"/>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9269F" w14:textId="77777777" w:rsidR="00633F5F" w:rsidRDefault="00633F5F" w:rsidP="003A7A91">
      <w:pPr>
        <w:spacing w:after="0" w:line="240" w:lineRule="auto"/>
      </w:pPr>
      <w:r>
        <w:separator/>
      </w:r>
    </w:p>
  </w:endnote>
  <w:endnote w:type="continuationSeparator" w:id="0">
    <w:p w14:paraId="39146A16" w14:textId="77777777" w:rsidR="00633F5F" w:rsidRDefault="00633F5F"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Neue">
    <w:altName w:val="Arial"/>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189696"/>
      <w:docPartObj>
        <w:docPartGallery w:val="Page Numbers (Bottom of Page)"/>
        <w:docPartUnique/>
      </w:docPartObj>
    </w:sdtPr>
    <w:sdtEndPr>
      <w:rPr>
        <w:rFonts w:ascii="Times New Roman" w:hAnsi="Times New Roman" w:cs="Times New Roman"/>
        <w:noProof/>
      </w:rPr>
    </w:sdtEndPr>
    <w:sdtContent>
      <w:p w14:paraId="6EFF1498" w14:textId="04A5FA19" w:rsidR="002F3DC0" w:rsidRPr="00437E66" w:rsidRDefault="00595741"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251DE5" w:rsidRPr="00437E66">
              <w:rPr>
                <w:rFonts w:ascii="Times New Roman" w:hAnsi="Times New Roman" w:cs="Times New Roman"/>
                <w:sz w:val="18"/>
              </w:rPr>
              <w:t>UC</w:t>
            </w:r>
            <w:r w:rsidR="00251DE5">
              <w:rPr>
                <w:rFonts w:ascii="Times New Roman" w:hAnsi="Times New Roman" w:cs="Times New Roman"/>
                <w:sz w:val="18"/>
              </w:rPr>
              <w:t>CE</w:t>
            </w:r>
            <w:r w:rsidR="00251DE5" w:rsidRPr="00437E66">
              <w:rPr>
                <w:rFonts w:ascii="Times New Roman" w:hAnsi="Times New Roman" w:cs="Times New Roman"/>
                <w:sz w:val="18"/>
              </w:rPr>
              <w:t xml:space="preserve"> Master Food Preserver</w:t>
            </w:r>
            <w:r w:rsidR="00251DE5">
              <w:rPr>
                <w:rFonts w:ascii="Times New Roman" w:hAnsi="Times New Roman" w:cs="Times New Roman"/>
                <w:sz w:val="18"/>
              </w:rPr>
              <w:t xml:space="preserve"> Program</w:t>
            </w:r>
            <w:r w:rsidR="00251DE5" w:rsidRPr="00437E66">
              <w:rPr>
                <w:rFonts w:ascii="Times New Roman" w:hAnsi="Times New Roman" w:cs="Times New Roman"/>
                <w:sz w:val="18"/>
              </w:rPr>
              <w:t xml:space="preserve"> of </w:t>
            </w:r>
            <w:r w:rsidR="00251DE5">
              <w:rPr>
                <w:rFonts w:ascii="Times New Roman" w:hAnsi="Times New Roman" w:cs="Times New Roman"/>
                <w:sz w:val="18"/>
              </w:rPr>
              <w:t>Amador/Calaveras County</w:t>
            </w:r>
            <w:r w:rsidR="002F3DC0" w:rsidRPr="00437E66">
              <w:rPr>
                <w:rFonts w:ascii="Times New Roman" w:hAnsi="Times New Roman" w:cs="Times New Roman"/>
                <w:sz w:val="18"/>
              </w:rPr>
              <w:tab/>
            </w:r>
          </w:sdtContent>
        </w:sdt>
        <w:r w:rsidR="002F3DC0" w:rsidRPr="00437E66">
          <w:rPr>
            <w:rFonts w:ascii="Times New Roman" w:hAnsi="Times New Roman" w:cs="Times New Roman"/>
            <w:noProof/>
            <w:sz w:val="18"/>
          </w:rPr>
          <w:fldChar w:fldCharType="begin"/>
        </w:r>
        <w:r w:rsidR="002F3DC0" w:rsidRPr="00437E66">
          <w:rPr>
            <w:rFonts w:ascii="Times New Roman" w:hAnsi="Times New Roman" w:cs="Times New Roman"/>
            <w:noProof/>
            <w:sz w:val="18"/>
          </w:rPr>
          <w:instrText xml:space="preserve"> PAGE   \* MERGEFORMAT </w:instrText>
        </w:r>
        <w:r w:rsidR="002F3DC0" w:rsidRPr="00437E66">
          <w:rPr>
            <w:rFonts w:ascii="Times New Roman" w:hAnsi="Times New Roman" w:cs="Times New Roman"/>
            <w:noProof/>
            <w:sz w:val="18"/>
          </w:rPr>
          <w:fldChar w:fldCharType="separate"/>
        </w:r>
        <w:r w:rsidR="002F6958">
          <w:rPr>
            <w:rFonts w:ascii="Times New Roman" w:hAnsi="Times New Roman" w:cs="Times New Roman"/>
            <w:noProof/>
            <w:sz w:val="18"/>
          </w:rPr>
          <w:t>18</w:t>
        </w:r>
        <w:r w:rsidR="002F3DC0"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475499"/>
      <w:docPartObj>
        <w:docPartGallery w:val="Page Numbers (Bottom of Page)"/>
        <w:docPartUnique/>
      </w:docPartObj>
    </w:sdtPr>
    <w:sdtEndPr>
      <w:rPr>
        <w:rFonts w:ascii="Times New Roman" w:hAnsi="Times New Roman" w:cs="Times New Roman"/>
        <w:noProof/>
      </w:rPr>
    </w:sdtEndPr>
    <w:sdtContent>
      <w:p w14:paraId="32CB968D" w14:textId="57C3F8BD" w:rsidR="002F3DC0" w:rsidRDefault="00595741"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2F3DC0" w:rsidRPr="00437E66">
              <w:rPr>
                <w:rFonts w:ascii="Times New Roman" w:hAnsi="Times New Roman" w:cs="Times New Roman"/>
                <w:sz w:val="18"/>
              </w:rPr>
              <w:t>UC</w:t>
            </w:r>
            <w:r w:rsidR="002F3DC0">
              <w:rPr>
                <w:rFonts w:ascii="Times New Roman" w:hAnsi="Times New Roman" w:cs="Times New Roman"/>
                <w:sz w:val="18"/>
              </w:rPr>
              <w:t>CE</w:t>
            </w:r>
            <w:r w:rsidR="002F3DC0" w:rsidRPr="00437E66">
              <w:rPr>
                <w:rFonts w:ascii="Times New Roman" w:hAnsi="Times New Roman" w:cs="Times New Roman"/>
                <w:sz w:val="18"/>
              </w:rPr>
              <w:t xml:space="preserve"> Master Food Preserver</w:t>
            </w:r>
            <w:r w:rsidR="00251DE5">
              <w:rPr>
                <w:rFonts w:ascii="Times New Roman" w:hAnsi="Times New Roman" w:cs="Times New Roman"/>
                <w:sz w:val="18"/>
              </w:rPr>
              <w:t xml:space="preserve"> Program</w:t>
            </w:r>
            <w:r w:rsidR="002F3DC0" w:rsidRPr="00437E66">
              <w:rPr>
                <w:rFonts w:ascii="Times New Roman" w:hAnsi="Times New Roman" w:cs="Times New Roman"/>
                <w:sz w:val="18"/>
              </w:rPr>
              <w:t xml:space="preserve"> of </w:t>
            </w:r>
            <w:r w:rsidR="002F3DC0">
              <w:rPr>
                <w:rFonts w:ascii="Times New Roman" w:hAnsi="Times New Roman" w:cs="Times New Roman"/>
                <w:sz w:val="18"/>
              </w:rPr>
              <w:t>Amador/Calaveras County</w:t>
            </w:r>
            <w:r w:rsidR="002F3DC0" w:rsidRPr="00437E66">
              <w:rPr>
                <w:rFonts w:ascii="Times New Roman" w:hAnsi="Times New Roman" w:cs="Times New Roman"/>
                <w:sz w:val="18"/>
              </w:rPr>
              <w:tab/>
            </w:r>
          </w:sdtContent>
        </w:sdt>
        <w:r w:rsidR="002F3DC0" w:rsidRPr="00437E66">
          <w:rPr>
            <w:rFonts w:ascii="Times New Roman" w:hAnsi="Times New Roman" w:cs="Times New Roman"/>
            <w:noProof/>
            <w:sz w:val="18"/>
          </w:rPr>
          <w:fldChar w:fldCharType="begin"/>
        </w:r>
        <w:r w:rsidR="002F3DC0" w:rsidRPr="00437E66">
          <w:rPr>
            <w:rFonts w:ascii="Times New Roman" w:hAnsi="Times New Roman" w:cs="Times New Roman"/>
            <w:noProof/>
            <w:sz w:val="18"/>
          </w:rPr>
          <w:instrText xml:space="preserve"> PAGE   \* MERGEFORMAT </w:instrText>
        </w:r>
        <w:r w:rsidR="002F3DC0" w:rsidRPr="00437E66">
          <w:rPr>
            <w:rFonts w:ascii="Times New Roman" w:hAnsi="Times New Roman" w:cs="Times New Roman"/>
            <w:noProof/>
            <w:sz w:val="18"/>
          </w:rPr>
          <w:fldChar w:fldCharType="separate"/>
        </w:r>
        <w:r w:rsidR="002F3DC0">
          <w:rPr>
            <w:rFonts w:ascii="Times New Roman" w:hAnsi="Times New Roman" w:cs="Times New Roman"/>
            <w:noProof/>
            <w:sz w:val="18"/>
          </w:rPr>
          <w:t>1</w:t>
        </w:r>
        <w:r w:rsidR="002F3DC0"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C9FAF" w14:textId="77777777" w:rsidR="00633F5F" w:rsidRDefault="00633F5F" w:rsidP="003A7A91">
      <w:pPr>
        <w:spacing w:after="0" w:line="240" w:lineRule="auto"/>
      </w:pPr>
      <w:r>
        <w:separator/>
      </w:r>
    </w:p>
  </w:footnote>
  <w:footnote w:type="continuationSeparator" w:id="0">
    <w:p w14:paraId="2547AB33" w14:textId="77777777" w:rsidR="00633F5F" w:rsidRDefault="00633F5F"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C6F9" w14:textId="52E83B07" w:rsidR="002F3DC0" w:rsidRPr="00ED338A" w:rsidRDefault="00C52F29" w:rsidP="00CA7B8B">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 xml:space="preserve">Savory Jams and </w:t>
    </w:r>
    <w:r w:rsidR="00251DE5">
      <w:rPr>
        <w:rFonts w:ascii="Times New Roman" w:hAnsi="Times New Roman" w:cs="Times New Roman"/>
        <w:i/>
        <w:sz w:val="18"/>
      </w:rPr>
      <w:t>C</w:t>
    </w:r>
    <w:r>
      <w:rPr>
        <w:rFonts w:ascii="Times New Roman" w:hAnsi="Times New Roman" w:cs="Times New Roman"/>
        <w:i/>
        <w:sz w:val="18"/>
      </w:rPr>
      <w:t>hutneys</w:t>
    </w:r>
    <w:r w:rsidR="002F3DC0">
      <w:rPr>
        <w:rFonts w:ascii="Times New Roman" w:hAnsi="Times New Roman" w:cs="Times New Roman"/>
        <w:i/>
        <w:sz w:val="18"/>
      </w:rPr>
      <w:tab/>
    </w:r>
    <w:r w:rsidR="002F3DC0">
      <w:rPr>
        <w:rFonts w:ascii="Times New Roman" w:hAnsi="Times New Roman" w:cs="Times New Roman"/>
        <w:i/>
        <w:sz w:val="18"/>
      </w:rPr>
      <w:tab/>
    </w:r>
    <w:r>
      <w:rPr>
        <w:rFonts w:ascii="Times New Roman" w:hAnsi="Times New Roman" w:cs="Times New Roman"/>
        <w:i/>
        <w:sz w:val="18"/>
      </w:rPr>
      <w:t>May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B9743" w14:textId="5B43E2B4" w:rsidR="002F3DC0" w:rsidRPr="002B328F" w:rsidRDefault="002F3DC0"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9264" behindDoc="1" locked="0" layoutInCell="1" allowOverlap="1" wp14:anchorId="3D242CC4" wp14:editId="2FD6284E">
          <wp:simplePos x="0" y="0"/>
          <wp:positionH relativeFrom="margin">
            <wp:posOffset>5254625</wp:posOffset>
          </wp:positionH>
          <wp:positionV relativeFrom="margin">
            <wp:posOffset>-958215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sidR="00595741">
      <w:rPr>
        <w:noProof/>
      </w:rPr>
      <w:pict w14:anchorId="5AE1E6D5">
        <v:rect id="Rectangle 7" o:spid="_x0000_s1025" style="position:absolute;left:0;text-align:left;margin-left:-7.5pt;margin-top:-3.75pt;width:519pt;height:7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" filled="f" strokecolor="#9bbb59 [3206]" strokeweight="3pt">
          <w10:wrap anchorx="margin"/>
        </v:rect>
      </w:pict>
    </w:r>
    <w:r w:rsidRPr="002B328F">
      <w:rPr>
        <w:rFonts w:ascii="Times New Roman" w:hAnsi="Times New Roman" w:cs="Times New Roman"/>
        <w:noProof/>
        <w:sz w:val="20"/>
      </w:rPr>
      <w:drawing>
        <wp:anchor distT="0" distB="0" distL="114300" distR="114300" simplePos="0" relativeHeight="251660288" behindDoc="1" locked="0" layoutInCell="1" allowOverlap="1" wp14:anchorId="2A309A59" wp14:editId="259E04F3">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Counties</w:t>
    </w:r>
  </w:p>
  <w:p w14:paraId="59D6AC39" w14:textId="77777777" w:rsidR="002F3DC0" w:rsidRPr="003A77B6" w:rsidRDefault="002F3DC0"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1B99DA1B" w14:textId="77777777" w:rsidR="002F3DC0" w:rsidRPr="003A77B6" w:rsidRDefault="002F3DC0" w:rsidP="00CA7B8B">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7850F7A6" w14:textId="77777777" w:rsidR="002F3DC0" w:rsidRPr="003A77B6" w:rsidRDefault="002F3DC0" w:rsidP="00CA7B8B">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5539A433" w14:textId="77777777" w:rsidR="002F3DC0" w:rsidRPr="003A77B6" w:rsidRDefault="002F3DC0" w:rsidP="00087385">
    <w:pPr>
      <w:spacing w:after="0" w:line="240" w:lineRule="auto"/>
      <w:jc w:val="center"/>
      <w:rPr>
        <w:rFonts w:ascii="Times New Roman" w:hAnsi="Times New Roman" w:cs="Times New Roman"/>
        <w:sz w:val="20"/>
      </w:rPr>
    </w:pPr>
    <w:r>
      <w:rPr>
        <w:rFonts w:ascii="Times New Roman" w:hAnsi="Times New Roman" w:cs="Times New Roman"/>
        <w:sz w:val="20"/>
      </w:rPr>
      <w:t>http://ucanr.edu/mfpcs</w:t>
    </w:r>
  </w:p>
  <w:p w14:paraId="1F5D0CF9" w14:textId="77777777" w:rsidR="002F3DC0" w:rsidRDefault="002F3DC0"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29A7"/>
    <w:multiLevelType w:val="hybridMultilevel"/>
    <w:tmpl w:val="788E5B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084B77"/>
    <w:multiLevelType w:val="hybridMultilevel"/>
    <w:tmpl w:val="4ABEEB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F777F"/>
    <w:multiLevelType w:val="hybridMultilevel"/>
    <w:tmpl w:val="0A04C144"/>
    <w:lvl w:ilvl="0" w:tplc="6FF4460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BE19E8"/>
    <w:multiLevelType w:val="hybridMultilevel"/>
    <w:tmpl w:val="16EA8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5C0A"/>
    <w:multiLevelType w:val="hybridMultilevel"/>
    <w:tmpl w:val="8BA608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482EB7"/>
    <w:multiLevelType w:val="hybridMultilevel"/>
    <w:tmpl w:val="20CA3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DA0619"/>
    <w:multiLevelType w:val="hybridMultilevel"/>
    <w:tmpl w:val="56463C04"/>
    <w:lvl w:ilvl="0" w:tplc="3AE85CA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F545F0"/>
    <w:multiLevelType w:val="hybridMultilevel"/>
    <w:tmpl w:val="8CEEE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FC1002"/>
    <w:multiLevelType w:val="multilevel"/>
    <w:tmpl w:val="BF34B2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7A107A6"/>
    <w:multiLevelType w:val="hybridMultilevel"/>
    <w:tmpl w:val="F29AB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732DC5"/>
    <w:multiLevelType w:val="hybridMultilevel"/>
    <w:tmpl w:val="1E88A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0470B"/>
    <w:multiLevelType w:val="hybridMultilevel"/>
    <w:tmpl w:val="48229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D478DC"/>
    <w:multiLevelType w:val="hybridMultilevel"/>
    <w:tmpl w:val="D8F48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07262B"/>
    <w:multiLevelType w:val="hybridMultilevel"/>
    <w:tmpl w:val="7B086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A842FC"/>
    <w:multiLevelType w:val="hybridMultilevel"/>
    <w:tmpl w:val="0D0C04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1E030B"/>
    <w:multiLevelType w:val="hybridMultilevel"/>
    <w:tmpl w:val="D0943D98"/>
    <w:lvl w:ilvl="0" w:tplc="581EC910">
      <w:start w:val="4"/>
      <w:numFmt w:val="bullet"/>
      <w:lvlText w:val="•"/>
      <w:lvlJc w:val="left"/>
      <w:pPr>
        <w:ind w:left="360" w:hanging="360"/>
      </w:pPr>
      <w:rPr>
        <w:rFonts w:ascii="Calibri" w:eastAsiaTheme="minorHAnsi" w:hAnsi="Calibri" w:cs="Calibri" w:hint="default"/>
        <w:color w:val="313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F119C5"/>
    <w:multiLevelType w:val="hybridMultilevel"/>
    <w:tmpl w:val="7D9EBE72"/>
    <w:lvl w:ilvl="0" w:tplc="AB36E4D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2B15A2"/>
    <w:multiLevelType w:val="hybridMultilevel"/>
    <w:tmpl w:val="A77C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634703"/>
    <w:multiLevelType w:val="hybridMultilevel"/>
    <w:tmpl w:val="EAAC63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03241C"/>
    <w:multiLevelType w:val="hybridMultilevel"/>
    <w:tmpl w:val="D1F4FC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4500421">
    <w:abstractNumId w:val="13"/>
  </w:num>
  <w:num w:numId="2" w16cid:durableId="2117092937">
    <w:abstractNumId w:val="8"/>
  </w:num>
  <w:num w:numId="3" w16cid:durableId="1202330239">
    <w:abstractNumId w:val="1"/>
  </w:num>
  <w:num w:numId="4" w16cid:durableId="622730759">
    <w:abstractNumId w:val="2"/>
  </w:num>
  <w:num w:numId="5" w16cid:durableId="909845657">
    <w:abstractNumId w:val="0"/>
  </w:num>
  <w:num w:numId="6" w16cid:durableId="1589729631">
    <w:abstractNumId w:val="6"/>
  </w:num>
  <w:num w:numId="7" w16cid:durableId="958146574">
    <w:abstractNumId w:val="9"/>
  </w:num>
  <w:num w:numId="8" w16cid:durableId="1814516976">
    <w:abstractNumId w:val="18"/>
  </w:num>
  <w:num w:numId="9" w16cid:durableId="2100515311">
    <w:abstractNumId w:val="11"/>
  </w:num>
  <w:num w:numId="10" w16cid:durableId="1575702958">
    <w:abstractNumId w:val="14"/>
  </w:num>
  <w:num w:numId="11" w16cid:durableId="434446717">
    <w:abstractNumId w:val="4"/>
  </w:num>
  <w:num w:numId="12" w16cid:durableId="135725136">
    <w:abstractNumId w:val="7"/>
  </w:num>
  <w:num w:numId="13" w16cid:durableId="1461192478">
    <w:abstractNumId w:val="12"/>
  </w:num>
  <w:num w:numId="14" w16cid:durableId="2086298978">
    <w:abstractNumId w:val="17"/>
  </w:num>
  <w:num w:numId="15" w16cid:durableId="1863208497">
    <w:abstractNumId w:val="3"/>
  </w:num>
  <w:num w:numId="16" w16cid:durableId="1210923664">
    <w:abstractNumId w:val="15"/>
  </w:num>
  <w:num w:numId="17" w16cid:durableId="1598707431">
    <w:abstractNumId w:val="19"/>
  </w:num>
  <w:num w:numId="18" w16cid:durableId="635453167">
    <w:abstractNumId w:val="5"/>
  </w:num>
  <w:num w:numId="19" w16cid:durableId="1823304798">
    <w:abstractNumId w:val="10"/>
  </w:num>
  <w:num w:numId="20" w16cid:durableId="116204393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A7A91"/>
    <w:rsid w:val="000009F1"/>
    <w:rsid w:val="00001DFD"/>
    <w:rsid w:val="00006DFD"/>
    <w:rsid w:val="00007B12"/>
    <w:rsid w:val="000118F9"/>
    <w:rsid w:val="00016ABA"/>
    <w:rsid w:val="00017AE3"/>
    <w:rsid w:val="00020D7E"/>
    <w:rsid w:val="00032373"/>
    <w:rsid w:val="00040E22"/>
    <w:rsid w:val="00041385"/>
    <w:rsid w:val="00042450"/>
    <w:rsid w:val="000436A4"/>
    <w:rsid w:val="00044832"/>
    <w:rsid w:val="000462A3"/>
    <w:rsid w:val="000506FD"/>
    <w:rsid w:val="0005356F"/>
    <w:rsid w:val="00053BD2"/>
    <w:rsid w:val="000546EE"/>
    <w:rsid w:val="00057DE4"/>
    <w:rsid w:val="000625D4"/>
    <w:rsid w:val="00076664"/>
    <w:rsid w:val="00081303"/>
    <w:rsid w:val="00083BA6"/>
    <w:rsid w:val="0008538E"/>
    <w:rsid w:val="0008605F"/>
    <w:rsid w:val="000868AE"/>
    <w:rsid w:val="00087092"/>
    <w:rsid w:val="00087385"/>
    <w:rsid w:val="000A168F"/>
    <w:rsid w:val="000A1F16"/>
    <w:rsid w:val="000A7732"/>
    <w:rsid w:val="000B338B"/>
    <w:rsid w:val="000C1406"/>
    <w:rsid w:val="000C1D0B"/>
    <w:rsid w:val="000D0410"/>
    <w:rsid w:val="000D2202"/>
    <w:rsid w:val="000D33A3"/>
    <w:rsid w:val="000E1364"/>
    <w:rsid w:val="000E1412"/>
    <w:rsid w:val="000E1D31"/>
    <w:rsid w:val="000E52DB"/>
    <w:rsid w:val="000F46B2"/>
    <w:rsid w:val="000F6294"/>
    <w:rsid w:val="00101CAD"/>
    <w:rsid w:val="001030B5"/>
    <w:rsid w:val="00113715"/>
    <w:rsid w:val="001140CD"/>
    <w:rsid w:val="00117C20"/>
    <w:rsid w:val="00122ABA"/>
    <w:rsid w:val="001247C8"/>
    <w:rsid w:val="00127AD5"/>
    <w:rsid w:val="0013026D"/>
    <w:rsid w:val="00131759"/>
    <w:rsid w:val="00131D58"/>
    <w:rsid w:val="0013238C"/>
    <w:rsid w:val="001343AA"/>
    <w:rsid w:val="00134DA3"/>
    <w:rsid w:val="00140D73"/>
    <w:rsid w:val="00141CD0"/>
    <w:rsid w:val="001463B7"/>
    <w:rsid w:val="001478EF"/>
    <w:rsid w:val="0015720C"/>
    <w:rsid w:val="0016381A"/>
    <w:rsid w:val="0016551C"/>
    <w:rsid w:val="00174714"/>
    <w:rsid w:val="0017642A"/>
    <w:rsid w:val="00177C6C"/>
    <w:rsid w:val="0018563A"/>
    <w:rsid w:val="00186B98"/>
    <w:rsid w:val="001873E7"/>
    <w:rsid w:val="0019169E"/>
    <w:rsid w:val="001917FE"/>
    <w:rsid w:val="00194BA5"/>
    <w:rsid w:val="001965F3"/>
    <w:rsid w:val="001966E7"/>
    <w:rsid w:val="001A06EC"/>
    <w:rsid w:val="001A11FE"/>
    <w:rsid w:val="001A5D66"/>
    <w:rsid w:val="001B57EB"/>
    <w:rsid w:val="001C394A"/>
    <w:rsid w:val="001D396E"/>
    <w:rsid w:val="001D5166"/>
    <w:rsid w:val="001E02BE"/>
    <w:rsid w:val="001E04C5"/>
    <w:rsid w:val="001E0F96"/>
    <w:rsid w:val="001E2F4A"/>
    <w:rsid w:val="001E6203"/>
    <w:rsid w:val="001F1BF2"/>
    <w:rsid w:val="001F63B5"/>
    <w:rsid w:val="001F6CCA"/>
    <w:rsid w:val="0020630D"/>
    <w:rsid w:val="0021048E"/>
    <w:rsid w:val="0021246E"/>
    <w:rsid w:val="00213E68"/>
    <w:rsid w:val="00220316"/>
    <w:rsid w:val="00222FA4"/>
    <w:rsid w:val="00223D68"/>
    <w:rsid w:val="00230852"/>
    <w:rsid w:val="00232704"/>
    <w:rsid w:val="0023280F"/>
    <w:rsid w:val="0024133F"/>
    <w:rsid w:val="00242087"/>
    <w:rsid w:val="00242A46"/>
    <w:rsid w:val="00251DE5"/>
    <w:rsid w:val="002605B0"/>
    <w:rsid w:val="00261BF9"/>
    <w:rsid w:val="0026318C"/>
    <w:rsid w:val="00272F5B"/>
    <w:rsid w:val="002777F5"/>
    <w:rsid w:val="00281CAF"/>
    <w:rsid w:val="00286B35"/>
    <w:rsid w:val="00294A2A"/>
    <w:rsid w:val="00296733"/>
    <w:rsid w:val="00297799"/>
    <w:rsid w:val="002A04F1"/>
    <w:rsid w:val="002A2932"/>
    <w:rsid w:val="002A372A"/>
    <w:rsid w:val="002A37B0"/>
    <w:rsid w:val="002A3F70"/>
    <w:rsid w:val="002A42B0"/>
    <w:rsid w:val="002A52ED"/>
    <w:rsid w:val="002B1824"/>
    <w:rsid w:val="002B1AAB"/>
    <w:rsid w:val="002B28DD"/>
    <w:rsid w:val="002B3F20"/>
    <w:rsid w:val="002B5191"/>
    <w:rsid w:val="002B6E86"/>
    <w:rsid w:val="002C6370"/>
    <w:rsid w:val="002C79C9"/>
    <w:rsid w:val="002C7FBA"/>
    <w:rsid w:val="002D0709"/>
    <w:rsid w:val="002D46BC"/>
    <w:rsid w:val="002D6897"/>
    <w:rsid w:val="002E034C"/>
    <w:rsid w:val="002E0EA5"/>
    <w:rsid w:val="002E201A"/>
    <w:rsid w:val="002E33B8"/>
    <w:rsid w:val="002F13DC"/>
    <w:rsid w:val="002F3C55"/>
    <w:rsid w:val="002F3DC0"/>
    <w:rsid w:val="002F4ABE"/>
    <w:rsid w:val="002F5351"/>
    <w:rsid w:val="002F6958"/>
    <w:rsid w:val="002F7368"/>
    <w:rsid w:val="002F7FF3"/>
    <w:rsid w:val="003018BF"/>
    <w:rsid w:val="00302E4F"/>
    <w:rsid w:val="00305DEB"/>
    <w:rsid w:val="00307ED2"/>
    <w:rsid w:val="0031156B"/>
    <w:rsid w:val="00312E41"/>
    <w:rsid w:val="00313DB3"/>
    <w:rsid w:val="003151D0"/>
    <w:rsid w:val="00321314"/>
    <w:rsid w:val="00323925"/>
    <w:rsid w:val="0032401A"/>
    <w:rsid w:val="00326CFB"/>
    <w:rsid w:val="0034173B"/>
    <w:rsid w:val="00344F11"/>
    <w:rsid w:val="00344F53"/>
    <w:rsid w:val="00347572"/>
    <w:rsid w:val="003519E9"/>
    <w:rsid w:val="00353E8A"/>
    <w:rsid w:val="0035675A"/>
    <w:rsid w:val="00357427"/>
    <w:rsid w:val="00363F7F"/>
    <w:rsid w:val="00364E31"/>
    <w:rsid w:val="00375307"/>
    <w:rsid w:val="00376DC1"/>
    <w:rsid w:val="0037710B"/>
    <w:rsid w:val="00377172"/>
    <w:rsid w:val="003775D9"/>
    <w:rsid w:val="00377D98"/>
    <w:rsid w:val="0038007F"/>
    <w:rsid w:val="003821A0"/>
    <w:rsid w:val="003920D4"/>
    <w:rsid w:val="00393CDC"/>
    <w:rsid w:val="003A03CC"/>
    <w:rsid w:val="003A3310"/>
    <w:rsid w:val="003A3C1B"/>
    <w:rsid w:val="003A59C0"/>
    <w:rsid w:val="003A77B6"/>
    <w:rsid w:val="003A7A91"/>
    <w:rsid w:val="003B1FD8"/>
    <w:rsid w:val="003B3317"/>
    <w:rsid w:val="003B6F9C"/>
    <w:rsid w:val="003D54AE"/>
    <w:rsid w:val="003E00A1"/>
    <w:rsid w:val="003F0CC1"/>
    <w:rsid w:val="003F0F62"/>
    <w:rsid w:val="003F1A0D"/>
    <w:rsid w:val="003F1EE9"/>
    <w:rsid w:val="003F3E25"/>
    <w:rsid w:val="003F4FA7"/>
    <w:rsid w:val="00404150"/>
    <w:rsid w:val="0040585C"/>
    <w:rsid w:val="00406257"/>
    <w:rsid w:val="0041410B"/>
    <w:rsid w:val="0042257F"/>
    <w:rsid w:val="004255BD"/>
    <w:rsid w:val="00431A3F"/>
    <w:rsid w:val="004323ED"/>
    <w:rsid w:val="00435798"/>
    <w:rsid w:val="00437001"/>
    <w:rsid w:val="00437E66"/>
    <w:rsid w:val="004407CC"/>
    <w:rsid w:val="00444000"/>
    <w:rsid w:val="00453567"/>
    <w:rsid w:val="004551BC"/>
    <w:rsid w:val="00457E93"/>
    <w:rsid w:val="00460E5C"/>
    <w:rsid w:val="00462DF1"/>
    <w:rsid w:val="00463A22"/>
    <w:rsid w:val="00463C39"/>
    <w:rsid w:val="004768AF"/>
    <w:rsid w:val="00481821"/>
    <w:rsid w:val="004B3947"/>
    <w:rsid w:val="004C360E"/>
    <w:rsid w:val="004C3F80"/>
    <w:rsid w:val="004C4864"/>
    <w:rsid w:val="004D2BF8"/>
    <w:rsid w:val="004D3402"/>
    <w:rsid w:val="004D34E3"/>
    <w:rsid w:val="004D4B5F"/>
    <w:rsid w:val="004D6A73"/>
    <w:rsid w:val="004E4575"/>
    <w:rsid w:val="004E4ED9"/>
    <w:rsid w:val="004E7400"/>
    <w:rsid w:val="004F0178"/>
    <w:rsid w:val="004F1473"/>
    <w:rsid w:val="00506A9C"/>
    <w:rsid w:val="00507C66"/>
    <w:rsid w:val="00512FD0"/>
    <w:rsid w:val="00515953"/>
    <w:rsid w:val="005319A6"/>
    <w:rsid w:val="00542505"/>
    <w:rsid w:val="00551CD1"/>
    <w:rsid w:val="00556AD1"/>
    <w:rsid w:val="00565524"/>
    <w:rsid w:val="0057245F"/>
    <w:rsid w:val="00573142"/>
    <w:rsid w:val="00577D9D"/>
    <w:rsid w:val="005809A2"/>
    <w:rsid w:val="00586FA8"/>
    <w:rsid w:val="00595741"/>
    <w:rsid w:val="005A45E7"/>
    <w:rsid w:val="005A6850"/>
    <w:rsid w:val="005A7332"/>
    <w:rsid w:val="005B1DE5"/>
    <w:rsid w:val="005B2316"/>
    <w:rsid w:val="005B4FC7"/>
    <w:rsid w:val="005C6441"/>
    <w:rsid w:val="005E3640"/>
    <w:rsid w:val="005F00A1"/>
    <w:rsid w:val="005F5D02"/>
    <w:rsid w:val="0060211B"/>
    <w:rsid w:val="006055D6"/>
    <w:rsid w:val="00613801"/>
    <w:rsid w:val="00615403"/>
    <w:rsid w:val="006170FE"/>
    <w:rsid w:val="00617518"/>
    <w:rsid w:val="00623066"/>
    <w:rsid w:val="0062673B"/>
    <w:rsid w:val="00633F5F"/>
    <w:rsid w:val="00634BDC"/>
    <w:rsid w:val="0063663D"/>
    <w:rsid w:val="00645E37"/>
    <w:rsid w:val="00657DB9"/>
    <w:rsid w:val="00667CCE"/>
    <w:rsid w:val="00671B01"/>
    <w:rsid w:val="0067509A"/>
    <w:rsid w:val="00676F40"/>
    <w:rsid w:val="00677DCE"/>
    <w:rsid w:val="00682E66"/>
    <w:rsid w:val="00683D7B"/>
    <w:rsid w:val="00686FF0"/>
    <w:rsid w:val="00687B8C"/>
    <w:rsid w:val="00690D9B"/>
    <w:rsid w:val="00691F53"/>
    <w:rsid w:val="006931CE"/>
    <w:rsid w:val="0069509E"/>
    <w:rsid w:val="00695289"/>
    <w:rsid w:val="006A0191"/>
    <w:rsid w:val="006A3323"/>
    <w:rsid w:val="006A3F27"/>
    <w:rsid w:val="006A55E7"/>
    <w:rsid w:val="006B288C"/>
    <w:rsid w:val="006C133D"/>
    <w:rsid w:val="006C42D4"/>
    <w:rsid w:val="006C60C5"/>
    <w:rsid w:val="006D7C40"/>
    <w:rsid w:val="006E02EF"/>
    <w:rsid w:val="006E03EA"/>
    <w:rsid w:val="006E709E"/>
    <w:rsid w:val="00700405"/>
    <w:rsid w:val="00702E0C"/>
    <w:rsid w:val="0070443A"/>
    <w:rsid w:val="00704AC6"/>
    <w:rsid w:val="007073BB"/>
    <w:rsid w:val="00711EDE"/>
    <w:rsid w:val="00712035"/>
    <w:rsid w:val="00721F9B"/>
    <w:rsid w:val="0072236D"/>
    <w:rsid w:val="00724B86"/>
    <w:rsid w:val="0073198D"/>
    <w:rsid w:val="0073402E"/>
    <w:rsid w:val="007349BF"/>
    <w:rsid w:val="0073581B"/>
    <w:rsid w:val="00737102"/>
    <w:rsid w:val="00741997"/>
    <w:rsid w:val="0074517A"/>
    <w:rsid w:val="00750BD8"/>
    <w:rsid w:val="00761133"/>
    <w:rsid w:val="00762655"/>
    <w:rsid w:val="00763782"/>
    <w:rsid w:val="0076625A"/>
    <w:rsid w:val="007676A7"/>
    <w:rsid w:val="00770E58"/>
    <w:rsid w:val="00771B41"/>
    <w:rsid w:val="00775F51"/>
    <w:rsid w:val="007767FF"/>
    <w:rsid w:val="00780AB1"/>
    <w:rsid w:val="007822A5"/>
    <w:rsid w:val="00786826"/>
    <w:rsid w:val="00797395"/>
    <w:rsid w:val="007B20F9"/>
    <w:rsid w:val="007B329E"/>
    <w:rsid w:val="007C7FB4"/>
    <w:rsid w:val="007D2262"/>
    <w:rsid w:val="007D55FD"/>
    <w:rsid w:val="007E25B8"/>
    <w:rsid w:val="007F566D"/>
    <w:rsid w:val="00811823"/>
    <w:rsid w:val="0084364C"/>
    <w:rsid w:val="0084787A"/>
    <w:rsid w:val="00850C43"/>
    <w:rsid w:val="00853A0A"/>
    <w:rsid w:val="008574C1"/>
    <w:rsid w:val="00863C94"/>
    <w:rsid w:val="00866C06"/>
    <w:rsid w:val="008672CE"/>
    <w:rsid w:val="0087183B"/>
    <w:rsid w:val="00871D0D"/>
    <w:rsid w:val="008802FB"/>
    <w:rsid w:val="00881F7A"/>
    <w:rsid w:val="008827A6"/>
    <w:rsid w:val="00882F83"/>
    <w:rsid w:val="00884C26"/>
    <w:rsid w:val="008851FB"/>
    <w:rsid w:val="00885B25"/>
    <w:rsid w:val="008864D0"/>
    <w:rsid w:val="0089015E"/>
    <w:rsid w:val="00895F1A"/>
    <w:rsid w:val="00897931"/>
    <w:rsid w:val="008A0FE2"/>
    <w:rsid w:val="008A1B41"/>
    <w:rsid w:val="008B11E2"/>
    <w:rsid w:val="008B526E"/>
    <w:rsid w:val="008B5621"/>
    <w:rsid w:val="008C3754"/>
    <w:rsid w:val="008C45CC"/>
    <w:rsid w:val="008D19BF"/>
    <w:rsid w:val="008D21F9"/>
    <w:rsid w:val="008D4396"/>
    <w:rsid w:val="008D637E"/>
    <w:rsid w:val="008E0BBD"/>
    <w:rsid w:val="008E15C6"/>
    <w:rsid w:val="008E2B0F"/>
    <w:rsid w:val="008E6A8C"/>
    <w:rsid w:val="008F1AFD"/>
    <w:rsid w:val="008F1E76"/>
    <w:rsid w:val="008F4ECA"/>
    <w:rsid w:val="00902CC3"/>
    <w:rsid w:val="0090507C"/>
    <w:rsid w:val="00907920"/>
    <w:rsid w:val="0091279B"/>
    <w:rsid w:val="0091716E"/>
    <w:rsid w:val="00917F31"/>
    <w:rsid w:val="0092448E"/>
    <w:rsid w:val="00937889"/>
    <w:rsid w:val="00946266"/>
    <w:rsid w:val="00952084"/>
    <w:rsid w:val="00965A30"/>
    <w:rsid w:val="0096699B"/>
    <w:rsid w:val="00970601"/>
    <w:rsid w:val="0097752D"/>
    <w:rsid w:val="00977CFE"/>
    <w:rsid w:val="00983835"/>
    <w:rsid w:val="00986195"/>
    <w:rsid w:val="00992AF2"/>
    <w:rsid w:val="009A0390"/>
    <w:rsid w:val="009A511E"/>
    <w:rsid w:val="009B2ED7"/>
    <w:rsid w:val="009C3FAB"/>
    <w:rsid w:val="009D03E2"/>
    <w:rsid w:val="009D2E53"/>
    <w:rsid w:val="009D7748"/>
    <w:rsid w:val="009E0613"/>
    <w:rsid w:val="009E4C5A"/>
    <w:rsid w:val="009E56B8"/>
    <w:rsid w:val="009F2006"/>
    <w:rsid w:val="009F4263"/>
    <w:rsid w:val="00A02E28"/>
    <w:rsid w:val="00A05645"/>
    <w:rsid w:val="00A20524"/>
    <w:rsid w:val="00A256C9"/>
    <w:rsid w:val="00A2664A"/>
    <w:rsid w:val="00A26B84"/>
    <w:rsid w:val="00A27F23"/>
    <w:rsid w:val="00A34AEE"/>
    <w:rsid w:val="00A35F14"/>
    <w:rsid w:val="00A35F33"/>
    <w:rsid w:val="00A41848"/>
    <w:rsid w:val="00A50663"/>
    <w:rsid w:val="00A53A5D"/>
    <w:rsid w:val="00A54646"/>
    <w:rsid w:val="00A55FA2"/>
    <w:rsid w:val="00A56FAC"/>
    <w:rsid w:val="00A5773A"/>
    <w:rsid w:val="00A61836"/>
    <w:rsid w:val="00A63713"/>
    <w:rsid w:val="00A6517A"/>
    <w:rsid w:val="00A66789"/>
    <w:rsid w:val="00A714ED"/>
    <w:rsid w:val="00A7279C"/>
    <w:rsid w:val="00A828CA"/>
    <w:rsid w:val="00A84FA2"/>
    <w:rsid w:val="00A92D41"/>
    <w:rsid w:val="00A934B9"/>
    <w:rsid w:val="00A95DDB"/>
    <w:rsid w:val="00AA2154"/>
    <w:rsid w:val="00AA34A4"/>
    <w:rsid w:val="00AA4FCA"/>
    <w:rsid w:val="00AB4352"/>
    <w:rsid w:val="00AC2D10"/>
    <w:rsid w:val="00AC751F"/>
    <w:rsid w:val="00AD16F5"/>
    <w:rsid w:val="00AD3AFB"/>
    <w:rsid w:val="00AD42BF"/>
    <w:rsid w:val="00AD45E9"/>
    <w:rsid w:val="00AD719C"/>
    <w:rsid w:val="00AD78A9"/>
    <w:rsid w:val="00AD7A81"/>
    <w:rsid w:val="00AE0F92"/>
    <w:rsid w:val="00AE27F3"/>
    <w:rsid w:val="00AE2F33"/>
    <w:rsid w:val="00AE5106"/>
    <w:rsid w:val="00AF5031"/>
    <w:rsid w:val="00B02B7E"/>
    <w:rsid w:val="00B05034"/>
    <w:rsid w:val="00B11DD1"/>
    <w:rsid w:val="00B14C52"/>
    <w:rsid w:val="00B21875"/>
    <w:rsid w:val="00B22FB6"/>
    <w:rsid w:val="00B25170"/>
    <w:rsid w:val="00B2757D"/>
    <w:rsid w:val="00B27EBE"/>
    <w:rsid w:val="00B30A66"/>
    <w:rsid w:val="00B34440"/>
    <w:rsid w:val="00B4167A"/>
    <w:rsid w:val="00B476AB"/>
    <w:rsid w:val="00B5532E"/>
    <w:rsid w:val="00B56B6C"/>
    <w:rsid w:val="00B60306"/>
    <w:rsid w:val="00B60388"/>
    <w:rsid w:val="00B624E1"/>
    <w:rsid w:val="00B66575"/>
    <w:rsid w:val="00B66736"/>
    <w:rsid w:val="00B7157B"/>
    <w:rsid w:val="00B73FBF"/>
    <w:rsid w:val="00B74428"/>
    <w:rsid w:val="00B74BB3"/>
    <w:rsid w:val="00B75562"/>
    <w:rsid w:val="00B77B0D"/>
    <w:rsid w:val="00B77F03"/>
    <w:rsid w:val="00B802C8"/>
    <w:rsid w:val="00B8480A"/>
    <w:rsid w:val="00B91D06"/>
    <w:rsid w:val="00B96D86"/>
    <w:rsid w:val="00BA0C35"/>
    <w:rsid w:val="00BB04AB"/>
    <w:rsid w:val="00BB3CA5"/>
    <w:rsid w:val="00BB3E5A"/>
    <w:rsid w:val="00BC079D"/>
    <w:rsid w:val="00BC0F2A"/>
    <w:rsid w:val="00BC12F3"/>
    <w:rsid w:val="00BC2B97"/>
    <w:rsid w:val="00BC2D3E"/>
    <w:rsid w:val="00BC7962"/>
    <w:rsid w:val="00BD517E"/>
    <w:rsid w:val="00BD62F7"/>
    <w:rsid w:val="00BF3089"/>
    <w:rsid w:val="00BF418D"/>
    <w:rsid w:val="00BF745F"/>
    <w:rsid w:val="00C05CA9"/>
    <w:rsid w:val="00C073C7"/>
    <w:rsid w:val="00C0787C"/>
    <w:rsid w:val="00C10980"/>
    <w:rsid w:val="00C17589"/>
    <w:rsid w:val="00C21304"/>
    <w:rsid w:val="00C3735A"/>
    <w:rsid w:val="00C46DBE"/>
    <w:rsid w:val="00C47C72"/>
    <w:rsid w:val="00C52F29"/>
    <w:rsid w:val="00C60CF9"/>
    <w:rsid w:val="00C626F5"/>
    <w:rsid w:val="00C637F2"/>
    <w:rsid w:val="00C67986"/>
    <w:rsid w:val="00C679C2"/>
    <w:rsid w:val="00C76028"/>
    <w:rsid w:val="00C819E1"/>
    <w:rsid w:val="00C81FA9"/>
    <w:rsid w:val="00C90D23"/>
    <w:rsid w:val="00C95F50"/>
    <w:rsid w:val="00CA51CD"/>
    <w:rsid w:val="00CA7B8B"/>
    <w:rsid w:val="00CB14C4"/>
    <w:rsid w:val="00CC32A4"/>
    <w:rsid w:val="00CC7094"/>
    <w:rsid w:val="00CC70E7"/>
    <w:rsid w:val="00CD3009"/>
    <w:rsid w:val="00CE0652"/>
    <w:rsid w:val="00CE1E31"/>
    <w:rsid w:val="00CE41BC"/>
    <w:rsid w:val="00CE6EFA"/>
    <w:rsid w:val="00CF101D"/>
    <w:rsid w:val="00CF39BB"/>
    <w:rsid w:val="00CF5D17"/>
    <w:rsid w:val="00D01C9F"/>
    <w:rsid w:val="00D03451"/>
    <w:rsid w:val="00D248E9"/>
    <w:rsid w:val="00D254B5"/>
    <w:rsid w:val="00D260F5"/>
    <w:rsid w:val="00D268E6"/>
    <w:rsid w:val="00D372F8"/>
    <w:rsid w:val="00D41757"/>
    <w:rsid w:val="00D42292"/>
    <w:rsid w:val="00D43FFA"/>
    <w:rsid w:val="00D44016"/>
    <w:rsid w:val="00D47C12"/>
    <w:rsid w:val="00D52D69"/>
    <w:rsid w:val="00D54911"/>
    <w:rsid w:val="00D64DAD"/>
    <w:rsid w:val="00D64EFE"/>
    <w:rsid w:val="00D67000"/>
    <w:rsid w:val="00D67737"/>
    <w:rsid w:val="00D709D8"/>
    <w:rsid w:val="00D73F12"/>
    <w:rsid w:val="00D80CDD"/>
    <w:rsid w:val="00D84BA0"/>
    <w:rsid w:val="00D85691"/>
    <w:rsid w:val="00D85785"/>
    <w:rsid w:val="00D92432"/>
    <w:rsid w:val="00D94232"/>
    <w:rsid w:val="00D964B6"/>
    <w:rsid w:val="00DC0C3A"/>
    <w:rsid w:val="00DD11F8"/>
    <w:rsid w:val="00DD1979"/>
    <w:rsid w:val="00DD2FBA"/>
    <w:rsid w:val="00DD3FAE"/>
    <w:rsid w:val="00DD64ED"/>
    <w:rsid w:val="00DE5A41"/>
    <w:rsid w:val="00DF14B1"/>
    <w:rsid w:val="00DF4596"/>
    <w:rsid w:val="00DF5D8A"/>
    <w:rsid w:val="00DF65DA"/>
    <w:rsid w:val="00E00130"/>
    <w:rsid w:val="00E027D5"/>
    <w:rsid w:val="00E04CFE"/>
    <w:rsid w:val="00E06F8E"/>
    <w:rsid w:val="00E07ACA"/>
    <w:rsid w:val="00E10A90"/>
    <w:rsid w:val="00E1715F"/>
    <w:rsid w:val="00E234E0"/>
    <w:rsid w:val="00E24DDA"/>
    <w:rsid w:val="00E27A46"/>
    <w:rsid w:val="00E30754"/>
    <w:rsid w:val="00E338DB"/>
    <w:rsid w:val="00E34E37"/>
    <w:rsid w:val="00E372E1"/>
    <w:rsid w:val="00E37DDF"/>
    <w:rsid w:val="00E528F8"/>
    <w:rsid w:val="00E52A39"/>
    <w:rsid w:val="00E53E77"/>
    <w:rsid w:val="00E565DD"/>
    <w:rsid w:val="00E6272B"/>
    <w:rsid w:val="00E64924"/>
    <w:rsid w:val="00E6512C"/>
    <w:rsid w:val="00E66041"/>
    <w:rsid w:val="00E742F2"/>
    <w:rsid w:val="00E862FE"/>
    <w:rsid w:val="00E86FAC"/>
    <w:rsid w:val="00E90B40"/>
    <w:rsid w:val="00E90D07"/>
    <w:rsid w:val="00E95827"/>
    <w:rsid w:val="00E975F9"/>
    <w:rsid w:val="00E976C0"/>
    <w:rsid w:val="00E97D56"/>
    <w:rsid w:val="00EC2AED"/>
    <w:rsid w:val="00EC6885"/>
    <w:rsid w:val="00ED338A"/>
    <w:rsid w:val="00EE43D0"/>
    <w:rsid w:val="00EE5FCA"/>
    <w:rsid w:val="00EE673C"/>
    <w:rsid w:val="00EF2111"/>
    <w:rsid w:val="00EF3B3E"/>
    <w:rsid w:val="00F02117"/>
    <w:rsid w:val="00F04114"/>
    <w:rsid w:val="00F15EAD"/>
    <w:rsid w:val="00F174BA"/>
    <w:rsid w:val="00F2011C"/>
    <w:rsid w:val="00F215F0"/>
    <w:rsid w:val="00F26D7A"/>
    <w:rsid w:val="00F27736"/>
    <w:rsid w:val="00F358DC"/>
    <w:rsid w:val="00F35A1F"/>
    <w:rsid w:val="00F51D79"/>
    <w:rsid w:val="00F52631"/>
    <w:rsid w:val="00F541E4"/>
    <w:rsid w:val="00F56AC4"/>
    <w:rsid w:val="00F57014"/>
    <w:rsid w:val="00F60333"/>
    <w:rsid w:val="00F6058A"/>
    <w:rsid w:val="00F60733"/>
    <w:rsid w:val="00F705EB"/>
    <w:rsid w:val="00F70A67"/>
    <w:rsid w:val="00F772ED"/>
    <w:rsid w:val="00F77A2E"/>
    <w:rsid w:val="00F804FC"/>
    <w:rsid w:val="00F83645"/>
    <w:rsid w:val="00F84AA8"/>
    <w:rsid w:val="00F90EB8"/>
    <w:rsid w:val="00F92C3A"/>
    <w:rsid w:val="00FB122D"/>
    <w:rsid w:val="00FB24CF"/>
    <w:rsid w:val="00FC3526"/>
    <w:rsid w:val="00FC417C"/>
    <w:rsid w:val="00FD22A8"/>
    <w:rsid w:val="00FD4AF0"/>
    <w:rsid w:val="00FE381D"/>
    <w:rsid w:val="00FE75C8"/>
    <w:rsid w:val="00FE7DD2"/>
    <w:rsid w:val="00FF151B"/>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CF230FA"/>
  <w15:docId w15:val="{735C9F49-C60C-4C31-8D8F-ED88611B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6D"/>
  </w:style>
  <w:style w:type="paragraph" w:styleId="Heading1">
    <w:name w:val="heading 1"/>
    <w:basedOn w:val="Normal"/>
    <w:next w:val="Normal"/>
    <w:link w:val="Heading1Char"/>
    <w:uiPriority w:val="9"/>
    <w:qFormat/>
    <w:rsid w:val="00B050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2B97"/>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B14C52"/>
    <w:pPr>
      <w:keepNext/>
      <w:keepLines/>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styleId="Strong">
    <w:name w:val="Strong"/>
    <w:basedOn w:val="DefaultParagraphFont"/>
    <w:uiPriority w:val="22"/>
    <w:qFormat/>
    <w:rsid w:val="00A55FA2"/>
    <w:rPr>
      <w:b/>
      <w:bCs/>
    </w:rPr>
  </w:style>
  <w:style w:type="character" w:customStyle="1" w:styleId="apple-converted-space">
    <w:name w:val="apple-converted-space"/>
    <w:basedOn w:val="DefaultParagraphFont"/>
    <w:rsid w:val="00A55FA2"/>
  </w:style>
  <w:style w:type="paragraph" w:styleId="BodyText">
    <w:name w:val="Body Text"/>
    <w:basedOn w:val="Normal"/>
    <w:link w:val="BodyTextChar"/>
    <w:rsid w:val="007B329E"/>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7B329E"/>
    <w:rPr>
      <w:rFonts w:ascii="Times New Roman" w:eastAsia="Times New Roman" w:hAnsi="Times New Roman" w:cs="Times New Roman"/>
      <w:sz w:val="14"/>
      <w:szCs w:val="20"/>
    </w:rPr>
  </w:style>
  <w:style w:type="table" w:styleId="TableGrid">
    <w:name w:val="Table Grid"/>
    <w:basedOn w:val="TableNormal"/>
    <w:uiPriority w:val="59"/>
    <w:rsid w:val="007B329E"/>
    <w:pPr>
      <w:spacing w:after="0" w:line="240" w:lineRule="auto"/>
    </w:pPr>
    <w:rPr>
      <w:rFonts w:ascii="Bookman Old Style" w:hAnsi="Bookman Old Styl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ipeNameChar">
    <w:name w:val="Recipe Name Char"/>
    <w:basedOn w:val="DefaultParagraphFont"/>
    <w:link w:val="RecipeName"/>
    <w:locked/>
    <w:rsid w:val="00444000"/>
    <w:rPr>
      <w:rFonts w:ascii="Times New Roman" w:eastAsia="Times New Roman" w:hAnsi="Times New Roman" w:cs="Times New Roman"/>
      <w:b/>
      <w:i/>
      <w:kern w:val="36"/>
      <w:sz w:val="28"/>
      <w:szCs w:val="24"/>
      <w:shd w:val="clear" w:color="auto" w:fill="FFFFFF"/>
    </w:rPr>
  </w:style>
  <w:style w:type="paragraph" w:customStyle="1" w:styleId="RecipeName">
    <w:name w:val="Recipe Name"/>
    <w:basedOn w:val="Normal"/>
    <w:link w:val="RecipeNameChar"/>
    <w:qFormat/>
    <w:rsid w:val="00444000"/>
    <w:pPr>
      <w:shd w:val="clear" w:color="auto" w:fill="FFFFFF"/>
      <w:spacing w:after="0" w:line="240" w:lineRule="auto"/>
      <w:outlineLvl w:val="0"/>
    </w:pPr>
    <w:rPr>
      <w:rFonts w:ascii="Times New Roman" w:eastAsia="Times New Roman" w:hAnsi="Times New Roman" w:cs="Times New Roman"/>
      <w:b/>
      <w:i/>
      <w:kern w:val="36"/>
      <w:sz w:val="28"/>
      <w:szCs w:val="24"/>
    </w:rPr>
  </w:style>
  <w:style w:type="character" w:styleId="Emphasis">
    <w:name w:val="Emphasis"/>
    <w:basedOn w:val="DefaultParagraphFont"/>
    <w:uiPriority w:val="20"/>
    <w:qFormat/>
    <w:rsid w:val="00444000"/>
    <w:rPr>
      <w:i/>
      <w:iCs/>
    </w:rPr>
  </w:style>
  <w:style w:type="paragraph" w:customStyle="1" w:styleId="TableParagraph">
    <w:name w:val="Table Paragraph"/>
    <w:basedOn w:val="Normal"/>
    <w:uiPriority w:val="1"/>
    <w:qFormat/>
    <w:rsid w:val="00B14C52"/>
    <w:pPr>
      <w:widowControl w:val="0"/>
      <w:spacing w:after="0" w:line="240" w:lineRule="auto"/>
    </w:pPr>
  </w:style>
  <w:style w:type="character" w:customStyle="1" w:styleId="Heading5Char">
    <w:name w:val="Heading 5 Char"/>
    <w:basedOn w:val="DefaultParagraphFont"/>
    <w:link w:val="Heading5"/>
    <w:uiPriority w:val="9"/>
    <w:semiHidden/>
    <w:rsid w:val="00B14C52"/>
    <w:rPr>
      <w:rFonts w:asciiTheme="majorHAnsi" w:eastAsiaTheme="majorEastAsia" w:hAnsiTheme="majorHAnsi" w:cstheme="majorBidi"/>
      <w:color w:val="365F91" w:themeColor="accent1" w:themeShade="BF"/>
    </w:rPr>
  </w:style>
  <w:style w:type="character" w:customStyle="1" w:styleId="quantity">
    <w:name w:val="quantity"/>
    <w:basedOn w:val="DefaultParagraphFont"/>
    <w:rsid w:val="00BC2B97"/>
  </w:style>
  <w:style w:type="character" w:customStyle="1" w:styleId="Heading2Char">
    <w:name w:val="Heading 2 Char"/>
    <w:basedOn w:val="DefaultParagraphFont"/>
    <w:link w:val="Heading2"/>
    <w:uiPriority w:val="9"/>
    <w:semiHidden/>
    <w:rsid w:val="00BC2B97"/>
    <w:rPr>
      <w:rFonts w:asciiTheme="majorHAnsi" w:eastAsiaTheme="majorEastAsia" w:hAnsiTheme="majorHAnsi" w:cstheme="majorBidi"/>
      <w:color w:val="365F91" w:themeColor="accent1" w:themeShade="BF"/>
      <w:sz w:val="26"/>
      <w:szCs w:val="26"/>
    </w:rPr>
  </w:style>
  <w:style w:type="paragraph" w:customStyle="1" w:styleId="Body">
    <w:name w:val="Body"/>
    <w:rsid w:val="002C79C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Heading1Char">
    <w:name w:val="Heading 1 Char"/>
    <w:basedOn w:val="DefaultParagraphFont"/>
    <w:link w:val="Heading1"/>
    <w:uiPriority w:val="9"/>
    <w:rsid w:val="00B05034"/>
    <w:rPr>
      <w:rFonts w:asciiTheme="majorHAnsi" w:eastAsiaTheme="majorEastAsia" w:hAnsiTheme="majorHAnsi" w:cstheme="majorBidi"/>
      <w:color w:val="365F91" w:themeColor="accent1" w:themeShade="BF"/>
      <w:sz w:val="32"/>
      <w:szCs w:val="32"/>
    </w:rPr>
  </w:style>
  <w:style w:type="paragraph" w:customStyle="1" w:styleId="Default">
    <w:name w:val="Default"/>
    <w:rsid w:val="00B05034"/>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F60333"/>
    <w:rPr>
      <w:rFonts w:eastAsiaTheme="minorEastAsia"/>
    </w:rPr>
  </w:style>
  <w:style w:type="character" w:styleId="UnresolvedMention">
    <w:name w:val="Unresolved Mention"/>
    <w:basedOn w:val="DefaultParagraphFont"/>
    <w:uiPriority w:val="99"/>
    <w:semiHidden/>
    <w:unhideWhenUsed/>
    <w:rsid w:val="00FF1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11055">
      <w:bodyDiv w:val="1"/>
      <w:marLeft w:val="0"/>
      <w:marRight w:val="0"/>
      <w:marTop w:val="0"/>
      <w:marBottom w:val="0"/>
      <w:divBdr>
        <w:top w:val="none" w:sz="0" w:space="0" w:color="auto"/>
        <w:left w:val="none" w:sz="0" w:space="0" w:color="auto"/>
        <w:bottom w:val="none" w:sz="0" w:space="0" w:color="auto"/>
        <w:right w:val="none" w:sz="0" w:space="0" w:color="auto"/>
      </w:divBdr>
    </w:div>
    <w:div w:id="158086841">
      <w:bodyDiv w:val="1"/>
      <w:marLeft w:val="0"/>
      <w:marRight w:val="0"/>
      <w:marTop w:val="0"/>
      <w:marBottom w:val="0"/>
      <w:divBdr>
        <w:top w:val="none" w:sz="0" w:space="0" w:color="auto"/>
        <w:left w:val="none" w:sz="0" w:space="0" w:color="auto"/>
        <w:bottom w:val="none" w:sz="0" w:space="0" w:color="auto"/>
        <w:right w:val="none" w:sz="0" w:space="0" w:color="auto"/>
      </w:divBdr>
    </w:div>
    <w:div w:id="192160882">
      <w:bodyDiv w:val="1"/>
      <w:marLeft w:val="0"/>
      <w:marRight w:val="0"/>
      <w:marTop w:val="0"/>
      <w:marBottom w:val="0"/>
      <w:divBdr>
        <w:top w:val="none" w:sz="0" w:space="0" w:color="auto"/>
        <w:left w:val="none" w:sz="0" w:space="0" w:color="auto"/>
        <w:bottom w:val="none" w:sz="0" w:space="0" w:color="auto"/>
        <w:right w:val="none" w:sz="0" w:space="0" w:color="auto"/>
      </w:divBdr>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434055311">
      <w:bodyDiv w:val="1"/>
      <w:marLeft w:val="0"/>
      <w:marRight w:val="0"/>
      <w:marTop w:val="0"/>
      <w:marBottom w:val="0"/>
      <w:divBdr>
        <w:top w:val="none" w:sz="0" w:space="0" w:color="auto"/>
        <w:left w:val="none" w:sz="0" w:space="0" w:color="auto"/>
        <w:bottom w:val="none" w:sz="0" w:space="0" w:color="auto"/>
        <w:right w:val="none" w:sz="0" w:space="0" w:color="auto"/>
      </w:divBdr>
    </w:div>
    <w:div w:id="606691600">
      <w:bodyDiv w:val="1"/>
      <w:marLeft w:val="0"/>
      <w:marRight w:val="0"/>
      <w:marTop w:val="0"/>
      <w:marBottom w:val="0"/>
      <w:divBdr>
        <w:top w:val="none" w:sz="0" w:space="0" w:color="auto"/>
        <w:left w:val="none" w:sz="0" w:space="0" w:color="auto"/>
        <w:bottom w:val="none" w:sz="0" w:space="0" w:color="auto"/>
        <w:right w:val="none" w:sz="0" w:space="0" w:color="auto"/>
      </w:divBdr>
    </w:div>
    <w:div w:id="699281264">
      <w:bodyDiv w:val="1"/>
      <w:marLeft w:val="0"/>
      <w:marRight w:val="0"/>
      <w:marTop w:val="0"/>
      <w:marBottom w:val="0"/>
      <w:divBdr>
        <w:top w:val="none" w:sz="0" w:space="0" w:color="auto"/>
        <w:left w:val="none" w:sz="0" w:space="0" w:color="auto"/>
        <w:bottom w:val="none" w:sz="0" w:space="0" w:color="auto"/>
        <w:right w:val="none" w:sz="0" w:space="0" w:color="auto"/>
      </w:divBdr>
    </w:div>
    <w:div w:id="877661941">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154031957">
      <w:bodyDiv w:val="1"/>
      <w:marLeft w:val="0"/>
      <w:marRight w:val="0"/>
      <w:marTop w:val="0"/>
      <w:marBottom w:val="0"/>
      <w:divBdr>
        <w:top w:val="none" w:sz="0" w:space="0" w:color="auto"/>
        <w:left w:val="none" w:sz="0" w:space="0" w:color="auto"/>
        <w:bottom w:val="none" w:sz="0" w:space="0" w:color="auto"/>
        <w:right w:val="none" w:sz="0" w:space="0" w:color="auto"/>
      </w:divBdr>
    </w:div>
    <w:div w:id="1573345831">
      <w:bodyDiv w:val="1"/>
      <w:marLeft w:val="0"/>
      <w:marRight w:val="0"/>
      <w:marTop w:val="0"/>
      <w:marBottom w:val="0"/>
      <w:divBdr>
        <w:top w:val="none" w:sz="0" w:space="0" w:color="auto"/>
        <w:left w:val="none" w:sz="0" w:space="0" w:color="auto"/>
        <w:bottom w:val="none" w:sz="0" w:space="0" w:color="auto"/>
        <w:right w:val="none" w:sz="0" w:space="0" w:color="auto"/>
      </w:divBdr>
    </w:div>
    <w:div w:id="1821998597">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1898541661">
      <w:bodyDiv w:val="1"/>
      <w:marLeft w:val="0"/>
      <w:marRight w:val="0"/>
      <w:marTop w:val="0"/>
      <w:marBottom w:val="0"/>
      <w:divBdr>
        <w:top w:val="none" w:sz="0" w:space="0" w:color="auto"/>
        <w:left w:val="none" w:sz="0" w:space="0" w:color="auto"/>
        <w:bottom w:val="none" w:sz="0" w:space="0" w:color="auto"/>
        <w:right w:val="none" w:sz="0" w:space="0" w:color="auto"/>
      </w:divBdr>
    </w:div>
    <w:div w:id="1933708411">
      <w:bodyDiv w:val="1"/>
      <w:marLeft w:val="0"/>
      <w:marRight w:val="0"/>
      <w:marTop w:val="0"/>
      <w:marBottom w:val="0"/>
      <w:divBdr>
        <w:top w:val="none" w:sz="0" w:space="0" w:color="auto"/>
        <w:left w:val="none" w:sz="0" w:space="0" w:color="auto"/>
        <w:bottom w:val="none" w:sz="0" w:space="0" w:color="auto"/>
        <w:right w:val="none" w:sz="0" w:space="0" w:color="auto"/>
      </w:divBdr>
    </w:div>
    <w:div w:id="1943949707">
      <w:bodyDiv w:val="1"/>
      <w:marLeft w:val="0"/>
      <w:marRight w:val="0"/>
      <w:marTop w:val="0"/>
      <w:marBottom w:val="0"/>
      <w:divBdr>
        <w:top w:val="none" w:sz="0" w:space="0" w:color="auto"/>
        <w:left w:val="none" w:sz="0" w:space="0" w:color="auto"/>
        <w:bottom w:val="none" w:sz="0" w:space="0" w:color="auto"/>
        <w:right w:val="none" w:sz="0" w:space="0" w:color="auto"/>
      </w:divBdr>
      <w:divsChild>
        <w:div w:id="215050300">
          <w:marLeft w:val="1080"/>
          <w:marRight w:val="0"/>
          <w:marTop w:val="100"/>
          <w:marBottom w:val="0"/>
          <w:divBdr>
            <w:top w:val="none" w:sz="0" w:space="0" w:color="auto"/>
            <w:left w:val="none" w:sz="0" w:space="0" w:color="auto"/>
            <w:bottom w:val="none" w:sz="0" w:space="0" w:color="auto"/>
            <w:right w:val="none" w:sz="0" w:space="0" w:color="auto"/>
          </w:divBdr>
        </w:div>
        <w:div w:id="515921009">
          <w:marLeft w:val="1080"/>
          <w:marRight w:val="0"/>
          <w:marTop w:val="100"/>
          <w:marBottom w:val="0"/>
          <w:divBdr>
            <w:top w:val="none" w:sz="0" w:space="0" w:color="auto"/>
            <w:left w:val="none" w:sz="0" w:space="0" w:color="auto"/>
            <w:bottom w:val="none" w:sz="0" w:space="0" w:color="auto"/>
            <w:right w:val="none" w:sz="0" w:space="0" w:color="auto"/>
          </w:divBdr>
        </w:div>
        <w:div w:id="711075141">
          <w:marLeft w:val="360"/>
          <w:marRight w:val="0"/>
          <w:marTop w:val="200"/>
          <w:marBottom w:val="0"/>
          <w:divBdr>
            <w:top w:val="none" w:sz="0" w:space="0" w:color="auto"/>
            <w:left w:val="none" w:sz="0" w:space="0" w:color="auto"/>
            <w:bottom w:val="none" w:sz="0" w:space="0" w:color="auto"/>
            <w:right w:val="none" w:sz="0" w:space="0" w:color="auto"/>
          </w:divBdr>
        </w:div>
        <w:div w:id="956255327">
          <w:marLeft w:val="1080"/>
          <w:marRight w:val="0"/>
          <w:marTop w:val="100"/>
          <w:marBottom w:val="0"/>
          <w:divBdr>
            <w:top w:val="none" w:sz="0" w:space="0" w:color="auto"/>
            <w:left w:val="none" w:sz="0" w:space="0" w:color="auto"/>
            <w:bottom w:val="none" w:sz="0" w:space="0" w:color="auto"/>
            <w:right w:val="none" w:sz="0" w:space="0" w:color="auto"/>
          </w:divBdr>
        </w:div>
        <w:div w:id="1015884602">
          <w:marLeft w:val="360"/>
          <w:marRight w:val="0"/>
          <w:marTop w:val="200"/>
          <w:marBottom w:val="0"/>
          <w:divBdr>
            <w:top w:val="none" w:sz="0" w:space="0" w:color="auto"/>
            <w:left w:val="none" w:sz="0" w:space="0" w:color="auto"/>
            <w:bottom w:val="none" w:sz="0" w:space="0" w:color="auto"/>
            <w:right w:val="none" w:sz="0" w:space="0" w:color="auto"/>
          </w:divBdr>
        </w:div>
        <w:div w:id="1554925142">
          <w:marLeft w:val="1080"/>
          <w:marRight w:val="0"/>
          <w:marTop w:val="100"/>
          <w:marBottom w:val="0"/>
          <w:divBdr>
            <w:top w:val="none" w:sz="0" w:space="0" w:color="auto"/>
            <w:left w:val="none" w:sz="0" w:space="0" w:color="auto"/>
            <w:bottom w:val="none" w:sz="0" w:space="0" w:color="auto"/>
            <w:right w:val="none" w:sz="0" w:space="0" w:color="auto"/>
          </w:divBdr>
        </w:div>
        <w:div w:id="1746029015">
          <w:marLeft w:val="1080"/>
          <w:marRight w:val="0"/>
          <w:marTop w:val="200"/>
          <w:marBottom w:val="0"/>
          <w:divBdr>
            <w:top w:val="none" w:sz="0" w:space="0" w:color="auto"/>
            <w:left w:val="none" w:sz="0" w:space="0" w:color="auto"/>
            <w:bottom w:val="none" w:sz="0" w:space="0" w:color="auto"/>
            <w:right w:val="none" w:sz="0" w:space="0" w:color="auto"/>
          </w:divBdr>
        </w:div>
        <w:div w:id="1844393813">
          <w:marLeft w:val="360"/>
          <w:marRight w:val="0"/>
          <w:marTop w:val="200"/>
          <w:marBottom w:val="0"/>
          <w:divBdr>
            <w:top w:val="none" w:sz="0" w:space="0" w:color="auto"/>
            <w:left w:val="none" w:sz="0" w:space="0" w:color="auto"/>
            <w:bottom w:val="none" w:sz="0" w:space="0" w:color="auto"/>
            <w:right w:val="none" w:sz="0" w:space="0" w:color="auto"/>
          </w:divBdr>
        </w:div>
        <w:div w:id="2003508475">
          <w:marLeft w:val="360"/>
          <w:marRight w:val="0"/>
          <w:marTop w:val="200"/>
          <w:marBottom w:val="0"/>
          <w:divBdr>
            <w:top w:val="none" w:sz="0" w:space="0" w:color="auto"/>
            <w:left w:val="none" w:sz="0" w:space="0" w:color="auto"/>
            <w:bottom w:val="none" w:sz="0" w:space="0" w:color="auto"/>
            <w:right w:val="none" w:sz="0" w:space="0" w:color="auto"/>
          </w:divBdr>
        </w:div>
        <w:div w:id="2105875939">
          <w:marLeft w:val="360"/>
          <w:marRight w:val="0"/>
          <w:marTop w:val="200"/>
          <w:marBottom w:val="0"/>
          <w:divBdr>
            <w:top w:val="none" w:sz="0" w:space="0" w:color="auto"/>
            <w:left w:val="none" w:sz="0" w:space="0" w:color="auto"/>
            <w:bottom w:val="none" w:sz="0" w:space="0" w:color="auto"/>
            <w:right w:val="none" w:sz="0" w:space="0" w:color="auto"/>
          </w:divBdr>
        </w:div>
      </w:divsChild>
    </w:div>
    <w:div w:id="2069835350">
      <w:bodyDiv w:val="1"/>
      <w:marLeft w:val="0"/>
      <w:marRight w:val="0"/>
      <w:marTop w:val="0"/>
      <w:marBottom w:val="0"/>
      <w:divBdr>
        <w:top w:val="none" w:sz="0" w:space="0" w:color="auto"/>
        <w:left w:val="none" w:sz="0" w:space="0" w:color="auto"/>
        <w:bottom w:val="none" w:sz="0" w:space="0" w:color="auto"/>
        <w:right w:val="none" w:sz="0" w:space="0" w:color="auto"/>
      </w:divBdr>
    </w:div>
    <w:div w:id="2100908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ucanr.edu/sites/anrstaff/files/215244.pdf" TargetMode="External"/><Relationship Id="rId10" Type="http://schemas.openxmlformats.org/officeDocument/2006/relationships/image" Target="media/image3.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chfp.uga.ed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AA0E5-6165-A143-98F6-DABA8764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12</Pages>
  <Words>5723</Words>
  <Characters>27701</Characters>
  <Application>Microsoft Office Word</Application>
  <DocSecurity>0</DocSecurity>
  <Lines>577</Lines>
  <Paragraphs>367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M. Allen</dc:creator>
  <cp:keywords/>
  <dc:description/>
  <cp:lastModifiedBy>Sue Mosbacher</cp:lastModifiedBy>
  <cp:revision>10</cp:revision>
  <cp:lastPrinted>2024-05-11T20:52:00Z</cp:lastPrinted>
  <dcterms:created xsi:type="dcterms:W3CDTF">2024-05-03T20:48:00Z</dcterms:created>
  <dcterms:modified xsi:type="dcterms:W3CDTF">2024-05-16T03:17:00Z</dcterms:modified>
</cp:coreProperties>
</file>