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43FC" w14:textId="77777777" w:rsidR="00672F55" w:rsidRDefault="00AF1D46" w:rsidP="00BF4785">
      <w:r>
        <w:rPr>
          <w:noProof/>
        </w:rPr>
        <w:drawing>
          <wp:anchor distT="0" distB="0" distL="114300" distR="114300" simplePos="0" relativeHeight="251658240" behindDoc="1" locked="0" layoutInCell="1" allowOverlap="1" wp14:anchorId="59EB9419" wp14:editId="41B0FA74">
            <wp:simplePos x="0" y="0"/>
            <wp:positionH relativeFrom="column">
              <wp:posOffset>-714375</wp:posOffset>
            </wp:positionH>
            <wp:positionV relativeFrom="paragraph">
              <wp:posOffset>-550305</wp:posOffset>
            </wp:positionV>
            <wp:extent cx="7738716" cy="1289786"/>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G AC ANR header bar 2-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38716" cy="1289786"/>
                    </a:xfrm>
                    <a:prstGeom prst="rect">
                      <a:avLst/>
                    </a:prstGeom>
                  </pic:spPr>
                </pic:pic>
              </a:graphicData>
            </a:graphic>
            <wp14:sizeRelH relativeFrom="margin">
              <wp14:pctWidth>0</wp14:pctWidth>
            </wp14:sizeRelH>
            <wp14:sizeRelV relativeFrom="margin">
              <wp14:pctHeight>0</wp14:pctHeight>
            </wp14:sizeRelV>
          </wp:anchor>
        </w:drawing>
      </w:r>
    </w:p>
    <w:p w14:paraId="7516E10D" w14:textId="77777777" w:rsidR="00672F55" w:rsidRDefault="00672F55" w:rsidP="00BF4785"/>
    <w:p w14:paraId="09C4AD02" w14:textId="77777777" w:rsidR="00672F55" w:rsidRDefault="00672F55" w:rsidP="00BF4785"/>
    <w:p w14:paraId="592DCDD0" w14:textId="77777777" w:rsidR="00672F55" w:rsidRDefault="00672F55" w:rsidP="00F313CA">
      <w:pPr>
        <w:sectPr w:rsidR="00672F55" w:rsidSect="00AF1D46">
          <w:headerReference w:type="default" r:id="rId9"/>
          <w:footerReference w:type="even" r:id="rId10"/>
          <w:footerReference w:type="default" r:id="rId11"/>
          <w:footerReference w:type="first" r:id="rId12"/>
          <w:type w:val="continuous"/>
          <w:pgSz w:w="12240" w:h="15840"/>
          <w:pgMar w:top="1152" w:right="720" w:bottom="1008" w:left="1152" w:header="720" w:footer="432" w:gutter="0"/>
          <w:cols w:space="378"/>
          <w:titlePg/>
          <w:docGrid w:linePitch="360"/>
        </w:sectPr>
      </w:pPr>
    </w:p>
    <w:p w14:paraId="4D3D8538" w14:textId="77777777" w:rsidR="000C4468" w:rsidRPr="000C4468" w:rsidRDefault="000C4468" w:rsidP="00781AB6">
      <w:pPr>
        <w:pStyle w:val="Heading1"/>
      </w:pPr>
    </w:p>
    <w:p w14:paraId="664F7ACB" w14:textId="2D6CDF9A" w:rsidR="00672F55" w:rsidRPr="000765DE" w:rsidRDefault="00E34DAA" w:rsidP="00781AB6">
      <w:pPr>
        <w:pStyle w:val="Heading1"/>
        <w:sectPr w:rsidR="00672F55" w:rsidRPr="000765DE" w:rsidSect="00AF1D46">
          <w:type w:val="continuous"/>
          <w:pgSz w:w="12240" w:h="15840"/>
          <w:pgMar w:top="1152" w:right="864" w:bottom="1008" w:left="1152" w:header="720" w:footer="432" w:gutter="0"/>
          <w:cols w:space="378"/>
          <w:titlePg/>
          <w:docGrid w:linePitch="360"/>
        </w:sectPr>
      </w:pPr>
      <w:sdt>
        <w:sdtPr>
          <w:id w:val="-1986696394"/>
          <w:placeholder>
            <w:docPart w:val="DefaultPlaceholder_-1854013440"/>
          </w:placeholder>
          <w:text/>
        </w:sdtPr>
        <w:sdtEndPr/>
        <w:sdtContent>
          <w:r w:rsidR="009D6668">
            <w:t>(Name of club)</w:t>
          </w:r>
        </w:sdtContent>
      </w:sdt>
      <w:r w:rsidR="009D6668">
        <w:t xml:space="preserve"> 4-H Community Club </w:t>
      </w:r>
      <w:r w:rsidR="009D6668">
        <w:br/>
        <w:t>Operating Procedures</w:t>
      </w:r>
    </w:p>
    <w:p w14:paraId="2FEF2B5E" w14:textId="77777777" w:rsidR="0009028A" w:rsidRPr="0009028A" w:rsidRDefault="0009028A" w:rsidP="0009028A">
      <w:pPr>
        <w:pStyle w:val="Backmatter"/>
        <w:rPr>
          <w:i/>
          <w:sz w:val="22"/>
          <w:szCs w:val="22"/>
        </w:rPr>
      </w:pPr>
      <w:r w:rsidRPr="0009028A">
        <w:rPr>
          <w:i/>
          <w:sz w:val="22"/>
          <w:szCs w:val="22"/>
        </w:rPr>
        <w:t>[Note: If the club will have a bank account the constitution and bylaws templates must be used instead of operating procedures. Also, consider using the constitution and bylaws templates if the club will have officers and make decisions by parliamentary procedure as they are commonly part of an organizational structure that includes these elements.]</w:t>
      </w:r>
    </w:p>
    <w:p w14:paraId="055F8D7F" w14:textId="77777777" w:rsidR="0009028A" w:rsidRPr="0009028A" w:rsidRDefault="0009028A" w:rsidP="0009028A">
      <w:pPr>
        <w:pStyle w:val="Backmatter"/>
        <w:jc w:val="center"/>
        <w:rPr>
          <w:b/>
          <w:iCs/>
          <w:sz w:val="22"/>
          <w:szCs w:val="22"/>
        </w:rPr>
      </w:pPr>
      <w:r w:rsidRPr="0009028A">
        <w:rPr>
          <w:b/>
          <w:iCs/>
          <w:sz w:val="22"/>
          <w:szCs w:val="22"/>
        </w:rPr>
        <w:t>Name</w:t>
      </w:r>
    </w:p>
    <w:p w14:paraId="3DC3EB2C" w14:textId="77777777" w:rsidR="0009028A" w:rsidRPr="0009028A" w:rsidRDefault="0009028A" w:rsidP="0009028A">
      <w:pPr>
        <w:pStyle w:val="Backmatter"/>
        <w:rPr>
          <w:i/>
          <w:iCs/>
          <w:sz w:val="22"/>
          <w:szCs w:val="22"/>
        </w:rPr>
      </w:pPr>
    </w:p>
    <w:p w14:paraId="2021CD01" w14:textId="14047E2E" w:rsidR="0009028A" w:rsidRPr="0009028A" w:rsidRDefault="0009028A" w:rsidP="0009028A">
      <w:pPr>
        <w:pStyle w:val="Backmatter"/>
        <w:rPr>
          <w:sz w:val="22"/>
          <w:szCs w:val="22"/>
        </w:rPr>
      </w:pPr>
      <w:r w:rsidRPr="0009028A">
        <w:rPr>
          <w:sz w:val="22"/>
          <w:szCs w:val="22"/>
        </w:rPr>
        <w:t xml:space="preserve">This unit shall be known as the </w:t>
      </w:r>
      <w:sdt>
        <w:sdtPr>
          <w:rPr>
            <w:i/>
            <w:sz w:val="22"/>
            <w:szCs w:val="22"/>
          </w:rPr>
          <w:id w:val="-1960093052"/>
          <w:placeholder>
            <w:docPart w:val="DefaultPlaceholder_-1854013440"/>
          </w:placeholder>
          <w:text/>
        </w:sdtPr>
        <w:sdtEndPr/>
        <w:sdtContent>
          <w:r w:rsidRPr="007E75B1">
            <w:rPr>
              <w:i/>
              <w:sz w:val="22"/>
              <w:szCs w:val="22"/>
            </w:rPr>
            <w:t>(Name of Club)</w:t>
          </w:r>
        </w:sdtContent>
      </w:sdt>
      <w:r w:rsidRPr="0009028A">
        <w:rPr>
          <w:sz w:val="22"/>
          <w:szCs w:val="22"/>
        </w:rPr>
        <w:t xml:space="preserve"> 4-H Community Club of </w:t>
      </w:r>
      <w:sdt>
        <w:sdtPr>
          <w:rPr>
            <w:i/>
            <w:sz w:val="22"/>
            <w:szCs w:val="22"/>
          </w:rPr>
          <w:id w:val="382913572"/>
          <w:placeholder>
            <w:docPart w:val="DefaultPlaceholder_-1854013440"/>
          </w:placeholder>
          <w:text/>
        </w:sdtPr>
        <w:sdtEndPr/>
        <w:sdtContent>
          <w:r w:rsidRPr="007E75B1">
            <w:rPr>
              <w:i/>
              <w:sz w:val="22"/>
              <w:szCs w:val="22"/>
            </w:rPr>
            <w:t>(Name of County)</w:t>
          </w:r>
        </w:sdtContent>
      </w:sdt>
      <w:r w:rsidRPr="0009028A">
        <w:rPr>
          <w:sz w:val="22"/>
          <w:szCs w:val="22"/>
        </w:rPr>
        <w:t xml:space="preserve"> County, California.</w:t>
      </w:r>
    </w:p>
    <w:p w14:paraId="4BC266EB" w14:textId="77777777" w:rsidR="0009028A" w:rsidRPr="0009028A" w:rsidRDefault="0009028A" w:rsidP="0009028A">
      <w:pPr>
        <w:pStyle w:val="Backmatter"/>
        <w:rPr>
          <w:sz w:val="22"/>
          <w:szCs w:val="22"/>
        </w:rPr>
      </w:pPr>
    </w:p>
    <w:p w14:paraId="7BF3311D" w14:textId="77777777" w:rsidR="0009028A" w:rsidRPr="0009028A" w:rsidRDefault="0009028A" w:rsidP="0009028A">
      <w:pPr>
        <w:pStyle w:val="Backmatter"/>
        <w:jc w:val="center"/>
        <w:rPr>
          <w:b/>
          <w:sz w:val="22"/>
          <w:szCs w:val="22"/>
        </w:rPr>
      </w:pPr>
      <w:r w:rsidRPr="0009028A">
        <w:rPr>
          <w:b/>
          <w:sz w:val="22"/>
          <w:szCs w:val="22"/>
        </w:rPr>
        <w:t>Purpose</w:t>
      </w:r>
    </w:p>
    <w:p w14:paraId="3BB02D61" w14:textId="77777777" w:rsidR="0009028A" w:rsidRPr="0009028A" w:rsidRDefault="0009028A" w:rsidP="0009028A">
      <w:pPr>
        <w:pStyle w:val="Backmatter"/>
        <w:rPr>
          <w:sz w:val="22"/>
          <w:szCs w:val="22"/>
        </w:rPr>
      </w:pPr>
    </w:p>
    <w:p w14:paraId="70C9C837" w14:textId="5431AC10" w:rsidR="0009028A" w:rsidRPr="0009028A" w:rsidRDefault="0009028A" w:rsidP="0009028A">
      <w:pPr>
        <w:pStyle w:val="Backmatter"/>
        <w:rPr>
          <w:i/>
          <w:sz w:val="22"/>
          <w:szCs w:val="22"/>
        </w:rPr>
      </w:pPr>
      <w:r w:rsidRPr="002256F1">
        <w:rPr>
          <w:sz w:val="22"/>
          <w:szCs w:val="22"/>
        </w:rPr>
        <w:t xml:space="preserve">The purpose of the </w:t>
      </w:r>
      <w:sdt>
        <w:sdtPr>
          <w:rPr>
            <w:i/>
            <w:iCs/>
            <w:sz w:val="22"/>
            <w:szCs w:val="22"/>
          </w:rPr>
          <w:id w:val="1272204728"/>
          <w:placeholder>
            <w:docPart w:val="DefaultPlaceholder_-1854013440"/>
          </w:placeholder>
          <w:text/>
        </w:sdtPr>
        <w:sdtEndPr/>
        <w:sdtContent>
          <w:r w:rsidR="00852CFD" w:rsidRPr="00C65412">
            <w:rPr>
              <w:i/>
              <w:iCs/>
              <w:sz w:val="22"/>
              <w:szCs w:val="22"/>
            </w:rPr>
            <w:t>(Name of Club)</w:t>
          </w:r>
        </w:sdtContent>
      </w:sdt>
      <w:r w:rsidRPr="002256F1">
        <w:rPr>
          <w:sz w:val="22"/>
          <w:szCs w:val="22"/>
        </w:rPr>
        <w:t xml:space="preserve"> 4-H Community Club shall be </w:t>
      </w:r>
      <w:sdt>
        <w:sdtPr>
          <w:rPr>
            <w:sz w:val="22"/>
            <w:szCs w:val="22"/>
          </w:rPr>
          <w:id w:val="558209783"/>
          <w:placeholder>
            <w:docPart w:val="DefaultPlaceholder_-1854013440"/>
          </w:placeholder>
          <w:text/>
        </w:sdtPr>
        <w:sdtEndPr/>
        <w:sdtContent>
          <w:r w:rsidRPr="002256F1">
            <w:rPr>
              <w:sz w:val="22"/>
              <w:szCs w:val="22"/>
            </w:rPr>
            <w:t>to provide high-quality positive youth development and educational opportunities to meet the needs of young people, their families and communities that are tied to the Land Grant University knowledge base.</w:t>
          </w:r>
        </w:sdtContent>
      </w:sdt>
      <w:r w:rsidRPr="0009028A">
        <w:rPr>
          <w:sz w:val="22"/>
          <w:szCs w:val="22"/>
        </w:rPr>
        <w:t xml:space="preserve"> </w:t>
      </w:r>
      <w:sdt>
        <w:sdtPr>
          <w:rPr>
            <w:i/>
            <w:sz w:val="22"/>
            <w:szCs w:val="22"/>
          </w:rPr>
          <w:id w:val="-1981302646"/>
          <w:placeholder>
            <w:docPart w:val="DefaultPlaceholder_-1854013440"/>
          </w:placeholder>
          <w:text/>
        </w:sdtPr>
        <w:sdtEndPr/>
        <w:sdtContent>
          <w:r w:rsidRPr="008B4AE2">
            <w:rPr>
              <w:i/>
              <w:sz w:val="22"/>
              <w:szCs w:val="22"/>
            </w:rPr>
            <w:t>[Note: May be more specific purposes if desired. Specifically, the club will: …]</w:t>
          </w:r>
        </w:sdtContent>
      </w:sdt>
    </w:p>
    <w:p w14:paraId="0812C7FE" w14:textId="77777777" w:rsidR="0009028A" w:rsidRPr="0009028A" w:rsidRDefault="0009028A" w:rsidP="0009028A">
      <w:pPr>
        <w:pStyle w:val="Backmatter"/>
        <w:rPr>
          <w:sz w:val="22"/>
          <w:szCs w:val="22"/>
        </w:rPr>
      </w:pPr>
    </w:p>
    <w:p w14:paraId="538EFEDD" w14:textId="565C206B" w:rsidR="0009028A" w:rsidRPr="0009028A" w:rsidRDefault="0009028A" w:rsidP="0009028A">
      <w:pPr>
        <w:pStyle w:val="Backmatter"/>
        <w:jc w:val="center"/>
        <w:rPr>
          <w:b/>
          <w:sz w:val="22"/>
          <w:szCs w:val="22"/>
        </w:rPr>
      </w:pPr>
      <w:r w:rsidRPr="0009028A">
        <w:rPr>
          <w:b/>
          <w:sz w:val="22"/>
          <w:szCs w:val="22"/>
        </w:rPr>
        <w:t>Relationship</w:t>
      </w:r>
    </w:p>
    <w:p w14:paraId="2FD448D7" w14:textId="77777777" w:rsidR="0009028A" w:rsidRPr="0009028A" w:rsidRDefault="0009028A" w:rsidP="0009028A">
      <w:pPr>
        <w:pStyle w:val="Backmatter"/>
        <w:rPr>
          <w:sz w:val="22"/>
          <w:szCs w:val="22"/>
        </w:rPr>
      </w:pPr>
    </w:p>
    <w:p w14:paraId="7DFB30CD" w14:textId="218F147A" w:rsidR="0009028A" w:rsidRPr="0009028A" w:rsidRDefault="0009028A" w:rsidP="0009028A">
      <w:pPr>
        <w:pStyle w:val="Backmatter"/>
        <w:rPr>
          <w:sz w:val="22"/>
          <w:szCs w:val="22"/>
        </w:rPr>
      </w:pPr>
      <w:r w:rsidRPr="0009028A">
        <w:rPr>
          <w:sz w:val="22"/>
          <w:szCs w:val="22"/>
        </w:rPr>
        <w:t xml:space="preserve">The </w:t>
      </w:r>
      <w:sdt>
        <w:sdtPr>
          <w:rPr>
            <w:i/>
            <w:sz w:val="22"/>
            <w:szCs w:val="22"/>
          </w:rPr>
          <w:id w:val="304278923"/>
          <w:placeholder>
            <w:docPart w:val="DefaultPlaceholder_-1854013440"/>
          </w:placeholder>
          <w:text/>
        </w:sdtPr>
        <w:sdtEndPr/>
        <w:sdtContent>
          <w:r w:rsidR="00852CFD" w:rsidRPr="007E75B1">
            <w:rPr>
              <w:i/>
              <w:sz w:val="22"/>
              <w:szCs w:val="22"/>
            </w:rPr>
            <w:t>(Name of Club)</w:t>
          </w:r>
        </w:sdtContent>
      </w:sdt>
      <w:r w:rsidR="00852CFD">
        <w:rPr>
          <w:i/>
          <w:sz w:val="22"/>
          <w:szCs w:val="22"/>
        </w:rPr>
        <w:t xml:space="preserve"> </w:t>
      </w:r>
      <w:r w:rsidRPr="0009028A">
        <w:rPr>
          <w:sz w:val="22"/>
          <w:szCs w:val="22"/>
        </w:rPr>
        <w:t xml:space="preserve">4-H Community Club is responsible to the UCCE 4-H YDP staff and accountable to the University of California, Division of Agriculture and Natural Resources (UC ANR) and obligated to follow UC 4-H Youth Development Program (YDP) policies and procedures, and abide by the core values of the program. </w:t>
      </w:r>
    </w:p>
    <w:p w14:paraId="288C1A5E" w14:textId="77777777" w:rsidR="0009028A" w:rsidRPr="0009028A" w:rsidRDefault="0009028A" w:rsidP="0009028A">
      <w:pPr>
        <w:pStyle w:val="Backmatter"/>
        <w:rPr>
          <w:sz w:val="22"/>
          <w:szCs w:val="22"/>
        </w:rPr>
      </w:pPr>
    </w:p>
    <w:p w14:paraId="21DC3F39" w14:textId="4520A8C2" w:rsidR="0009028A" w:rsidRPr="0009028A" w:rsidRDefault="0009028A" w:rsidP="00B505D7">
      <w:pPr>
        <w:pStyle w:val="Backmatter"/>
        <w:jc w:val="center"/>
        <w:rPr>
          <w:b/>
          <w:sz w:val="22"/>
          <w:szCs w:val="22"/>
        </w:rPr>
      </w:pPr>
      <w:r w:rsidRPr="0009028A">
        <w:rPr>
          <w:b/>
          <w:sz w:val="22"/>
          <w:szCs w:val="22"/>
        </w:rPr>
        <w:t>Membership</w:t>
      </w:r>
    </w:p>
    <w:p w14:paraId="19723498" w14:textId="77777777" w:rsidR="0009028A" w:rsidRPr="0009028A" w:rsidRDefault="0009028A" w:rsidP="0009028A">
      <w:pPr>
        <w:pStyle w:val="Backmatter"/>
        <w:rPr>
          <w:b/>
          <w:sz w:val="22"/>
          <w:szCs w:val="22"/>
        </w:rPr>
      </w:pPr>
    </w:p>
    <w:p w14:paraId="4D585840" w14:textId="44C13AF4" w:rsidR="0009028A" w:rsidRPr="0009028A" w:rsidRDefault="0009028A" w:rsidP="0009028A">
      <w:pPr>
        <w:pStyle w:val="Backmatter"/>
        <w:rPr>
          <w:sz w:val="22"/>
          <w:szCs w:val="22"/>
        </w:rPr>
      </w:pPr>
      <w:r w:rsidRPr="0009028A">
        <w:rPr>
          <w:sz w:val="22"/>
          <w:szCs w:val="22"/>
        </w:rPr>
        <w:t xml:space="preserve">The </w:t>
      </w:r>
      <w:sdt>
        <w:sdtPr>
          <w:rPr>
            <w:i/>
            <w:sz w:val="22"/>
            <w:szCs w:val="22"/>
          </w:rPr>
          <w:id w:val="1436867637"/>
          <w:placeholder>
            <w:docPart w:val="DefaultPlaceholder_-1854013440"/>
          </w:placeholder>
          <w:text/>
        </w:sdtPr>
        <w:sdtEndPr/>
        <w:sdtContent>
          <w:r w:rsidR="00852CFD" w:rsidRPr="007E75B1">
            <w:rPr>
              <w:i/>
              <w:sz w:val="22"/>
              <w:szCs w:val="22"/>
            </w:rPr>
            <w:t>(Name of Club)</w:t>
          </w:r>
        </w:sdtContent>
      </w:sdt>
      <w:r w:rsidRPr="0009028A">
        <w:rPr>
          <w:sz w:val="22"/>
          <w:szCs w:val="22"/>
        </w:rPr>
        <w:t xml:space="preserve"> 4-H Community Club shall consist of at least 5 youth from 3 families. Youth must be 5 years old by December 31</w:t>
      </w:r>
      <w:r w:rsidR="000843A8" w:rsidRPr="000843A8">
        <w:rPr>
          <w:sz w:val="22"/>
          <w:szCs w:val="22"/>
          <w:vertAlign w:val="superscript"/>
        </w:rPr>
        <w:t>st</w:t>
      </w:r>
      <w:r w:rsidR="000843A8">
        <w:rPr>
          <w:sz w:val="22"/>
          <w:szCs w:val="22"/>
        </w:rPr>
        <w:t xml:space="preserve"> </w:t>
      </w:r>
      <w:r w:rsidRPr="0009028A">
        <w:rPr>
          <w:sz w:val="22"/>
          <w:szCs w:val="22"/>
        </w:rPr>
        <w:t>of the program year and may continue in the program until December 31</w:t>
      </w:r>
      <w:r w:rsidRPr="0009028A">
        <w:rPr>
          <w:sz w:val="22"/>
          <w:szCs w:val="22"/>
          <w:vertAlign w:val="superscript"/>
        </w:rPr>
        <w:t>st</w:t>
      </w:r>
      <w:r w:rsidRPr="0009028A">
        <w:rPr>
          <w:sz w:val="22"/>
          <w:szCs w:val="22"/>
        </w:rPr>
        <w:t xml:space="preserve"> of the calendar year in which they become 19 years of age. </w:t>
      </w:r>
    </w:p>
    <w:p w14:paraId="513E6F75" w14:textId="77777777" w:rsidR="0009028A" w:rsidRPr="0009028A" w:rsidRDefault="0009028A" w:rsidP="0009028A">
      <w:pPr>
        <w:pStyle w:val="Backmatter"/>
        <w:rPr>
          <w:i/>
          <w:iCs/>
          <w:sz w:val="22"/>
          <w:szCs w:val="22"/>
        </w:rPr>
      </w:pPr>
    </w:p>
    <w:p w14:paraId="6346BE08" w14:textId="77777777" w:rsidR="0009028A" w:rsidRPr="0009028A" w:rsidRDefault="0009028A" w:rsidP="00B505D7">
      <w:pPr>
        <w:pStyle w:val="Backmatter"/>
        <w:jc w:val="center"/>
        <w:rPr>
          <w:b/>
          <w:sz w:val="22"/>
          <w:szCs w:val="22"/>
        </w:rPr>
      </w:pPr>
      <w:r w:rsidRPr="0009028A">
        <w:rPr>
          <w:b/>
          <w:iCs/>
          <w:sz w:val="22"/>
          <w:szCs w:val="22"/>
        </w:rPr>
        <w:t>Duties of the Members</w:t>
      </w:r>
    </w:p>
    <w:p w14:paraId="2BF533A4" w14:textId="77777777" w:rsidR="0009028A" w:rsidRPr="0009028A" w:rsidRDefault="0009028A" w:rsidP="0009028A">
      <w:pPr>
        <w:pStyle w:val="Backmatter"/>
        <w:rPr>
          <w:sz w:val="22"/>
          <w:szCs w:val="22"/>
        </w:rPr>
      </w:pPr>
    </w:p>
    <w:p w14:paraId="78CAE248" w14:textId="77777777" w:rsidR="0009028A" w:rsidRPr="0009028A" w:rsidRDefault="0009028A" w:rsidP="0009028A">
      <w:pPr>
        <w:pStyle w:val="Backmatter"/>
        <w:rPr>
          <w:sz w:val="22"/>
          <w:szCs w:val="22"/>
        </w:rPr>
      </w:pPr>
      <w:r w:rsidRPr="0009028A">
        <w:rPr>
          <w:sz w:val="22"/>
          <w:szCs w:val="22"/>
        </w:rPr>
        <w:t>It shall be the duty of each member to:</w:t>
      </w:r>
    </w:p>
    <w:p w14:paraId="1A57DDD8" w14:textId="77777777" w:rsidR="0009028A" w:rsidRPr="0009028A" w:rsidRDefault="0009028A" w:rsidP="00B505D7">
      <w:pPr>
        <w:pStyle w:val="Backmatter"/>
        <w:numPr>
          <w:ilvl w:val="0"/>
          <w:numId w:val="11"/>
        </w:numPr>
        <w:spacing w:after="0"/>
        <w:rPr>
          <w:sz w:val="22"/>
          <w:szCs w:val="22"/>
        </w:rPr>
      </w:pPr>
      <w:r w:rsidRPr="0009028A">
        <w:rPr>
          <w:sz w:val="22"/>
          <w:szCs w:val="22"/>
        </w:rPr>
        <w:lastRenderedPageBreak/>
        <w:t>Be a member in good standing;</w:t>
      </w:r>
    </w:p>
    <w:p w14:paraId="37E65A59" w14:textId="77777777" w:rsidR="0009028A" w:rsidRPr="0009028A" w:rsidRDefault="0009028A" w:rsidP="00B505D7">
      <w:pPr>
        <w:pStyle w:val="Backmatter"/>
        <w:numPr>
          <w:ilvl w:val="0"/>
          <w:numId w:val="11"/>
        </w:numPr>
        <w:spacing w:after="0"/>
        <w:rPr>
          <w:sz w:val="22"/>
          <w:szCs w:val="22"/>
        </w:rPr>
      </w:pPr>
      <w:r w:rsidRPr="0009028A">
        <w:rPr>
          <w:sz w:val="22"/>
          <w:szCs w:val="22"/>
        </w:rPr>
        <w:t>Abide by the Core Values of the UC ANR 4-H YDP; and</w:t>
      </w:r>
    </w:p>
    <w:p w14:paraId="1B24C8A0" w14:textId="77777777" w:rsidR="0009028A" w:rsidRPr="0009028A" w:rsidRDefault="0009028A" w:rsidP="00B505D7">
      <w:pPr>
        <w:pStyle w:val="Backmatter"/>
        <w:numPr>
          <w:ilvl w:val="0"/>
          <w:numId w:val="11"/>
        </w:numPr>
        <w:spacing w:after="0"/>
        <w:rPr>
          <w:sz w:val="22"/>
          <w:szCs w:val="22"/>
        </w:rPr>
      </w:pPr>
      <w:r w:rsidRPr="0009028A">
        <w:rPr>
          <w:sz w:val="22"/>
          <w:szCs w:val="22"/>
        </w:rPr>
        <w:t>Participate in club meetings and projects they sign up for.</w:t>
      </w:r>
    </w:p>
    <w:p w14:paraId="6D314FC1" w14:textId="77777777" w:rsidR="0009028A" w:rsidRPr="0009028A" w:rsidRDefault="0009028A" w:rsidP="0009028A">
      <w:pPr>
        <w:pStyle w:val="Backmatter"/>
        <w:rPr>
          <w:sz w:val="22"/>
          <w:szCs w:val="22"/>
        </w:rPr>
      </w:pPr>
    </w:p>
    <w:p w14:paraId="17CD90B5" w14:textId="77777777" w:rsidR="0009028A" w:rsidRPr="0009028A" w:rsidRDefault="0009028A" w:rsidP="00B505D7">
      <w:pPr>
        <w:pStyle w:val="Backmatter"/>
        <w:jc w:val="center"/>
        <w:rPr>
          <w:b/>
          <w:sz w:val="22"/>
          <w:szCs w:val="22"/>
        </w:rPr>
      </w:pPr>
      <w:r w:rsidRPr="0009028A">
        <w:rPr>
          <w:b/>
          <w:sz w:val="22"/>
          <w:szCs w:val="22"/>
        </w:rPr>
        <w:t>Club Meetings</w:t>
      </w:r>
    </w:p>
    <w:p w14:paraId="44353151" w14:textId="77777777" w:rsidR="0009028A" w:rsidRPr="0009028A" w:rsidRDefault="0009028A" w:rsidP="0009028A">
      <w:pPr>
        <w:pStyle w:val="Backmatter"/>
        <w:rPr>
          <w:sz w:val="22"/>
          <w:szCs w:val="22"/>
        </w:rPr>
      </w:pPr>
    </w:p>
    <w:p w14:paraId="47B1C7CB" w14:textId="6D30C8F2" w:rsidR="0009028A" w:rsidRPr="0009028A" w:rsidRDefault="0009028A" w:rsidP="0009028A">
      <w:pPr>
        <w:pStyle w:val="Backmatter"/>
        <w:rPr>
          <w:b/>
          <w:sz w:val="22"/>
          <w:szCs w:val="22"/>
        </w:rPr>
      </w:pPr>
      <w:r w:rsidRPr="0009028A">
        <w:rPr>
          <w:sz w:val="22"/>
          <w:szCs w:val="22"/>
        </w:rPr>
        <w:t xml:space="preserve">There shall be at least six (6) club business meetings per year. The regular meetings of the 4-H club shall take place on the </w:t>
      </w:r>
      <w:sdt>
        <w:sdtPr>
          <w:rPr>
            <w:i/>
            <w:iCs/>
            <w:sz w:val="22"/>
            <w:szCs w:val="22"/>
          </w:rPr>
          <w:id w:val="1948202050"/>
          <w:placeholder>
            <w:docPart w:val="DefaultPlaceholder_-1854013440"/>
          </w:placeholder>
          <w:text/>
        </w:sdtPr>
        <w:sdtEndPr/>
        <w:sdtContent>
          <w:r w:rsidR="0019224C" w:rsidRPr="00CA2CA6">
            <w:rPr>
              <w:i/>
              <w:iCs/>
              <w:sz w:val="22"/>
              <w:szCs w:val="22"/>
            </w:rPr>
            <w:t>(Day)</w:t>
          </w:r>
        </w:sdtContent>
      </w:sdt>
      <w:r w:rsidRPr="0009028A">
        <w:rPr>
          <w:sz w:val="22"/>
          <w:szCs w:val="22"/>
        </w:rPr>
        <w:t xml:space="preserve"> of each </w:t>
      </w:r>
      <w:r w:rsidR="00697BF0">
        <w:rPr>
          <w:sz w:val="22"/>
          <w:szCs w:val="22"/>
        </w:rPr>
        <w:t xml:space="preserve">selected </w:t>
      </w:r>
      <w:r w:rsidRPr="0009028A">
        <w:rPr>
          <w:sz w:val="22"/>
          <w:szCs w:val="22"/>
        </w:rPr>
        <w:t xml:space="preserve">month from </w:t>
      </w:r>
      <w:sdt>
        <w:sdtPr>
          <w:rPr>
            <w:i/>
            <w:iCs/>
            <w:sz w:val="22"/>
            <w:szCs w:val="22"/>
          </w:rPr>
          <w:id w:val="1971780772"/>
          <w:placeholder>
            <w:docPart w:val="DefaultPlaceholder_-1854013440"/>
          </w:placeholder>
          <w:text/>
        </w:sdtPr>
        <w:sdtEndPr/>
        <w:sdtContent>
          <w:r w:rsidR="0019224C" w:rsidRPr="00F42552">
            <w:rPr>
              <w:i/>
              <w:iCs/>
              <w:sz w:val="22"/>
              <w:szCs w:val="22"/>
            </w:rPr>
            <w:t>(time)</w:t>
          </w:r>
        </w:sdtContent>
      </w:sdt>
      <w:r w:rsidRPr="0009028A">
        <w:rPr>
          <w:sz w:val="22"/>
          <w:szCs w:val="22"/>
        </w:rPr>
        <w:t xml:space="preserve"> to </w:t>
      </w:r>
      <w:sdt>
        <w:sdtPr>
          <w:rPr>
            <w:i/>
            <w:iCs/>
            <w:sz w:val="22"/>
            <w:szCs w:val="22"/>
          </w:rPr>
          <w:id w:val="914899110"/>
          <w:placeholder>
            <w:docPart w:val="DefaultPlaceholder_-1854013440"/>
          </w:placeholder>
          <w:text/>
        </w:sdtPr>
        <w:sdtEndPr/>
        <w:sdtContent>
          <w:r w:rsidR="0019224C" w:rsidRPr="00F42552">
            <w:rPr>
              <w:i/>
              <w:iCs/>
              <w:sz w:val="22"/>
              <w:szCs w:val="22"/>
            </w:rPr>
            <w:t>(time)</w:t>
          </w:r>
        </w:sdtContent>
      </w:sdt>
      <w:r w:rsidRPr="0009028A">
        <w:rPr>
          <w:sz w:val="22"/>
          <w:szCs w:val="22"/>
        </w:rPr>
        <w:t xml:space="preserve">. </w:t>
      </w:r>
    </w:p>
    <w:p w14:paraId="0A4A88A5" w14:textId="77777777" w:rsidR="0009028A" w:rsidRPr="0009028A" w:rsidRDefault="0009028A" w:rsidP="0009028A">
      <w:pPr>
        <w:pStyle w:val="Backmatter"/>
        <w:rPr>
          <w:b/>
          <w:sz w:val="22"/>
          <w:szCs w:val="22"/>
        </w:rPr>
      </w:pPr>
    </w:p>
    <w:p w14:paraId="6868E9DF" w14:textId="77777777" w:rsidR="0009028A" w:rsidRPr="0009028A" w:rsidRDefault="0009028A" w:rsidP="0009028A">
      <w:pPr>
        <w:pStyle w:val="Backmatter"/>
        <w:rPr>
          <w:b/>
          <w:sz w:val="22"/>
          <w:szCs w:val="22"/>
        </w:rPr>
      </w:pPr>
    </w:p>
    <w:p w14:paraId="1BE0F83D" w14:textId="77777777" w:rsidR="0009028A" w:rsidRPr="0009028A" w:rsidRDefault="0009028A" w:rsidP="00B505D7">
      <w:pPr>
        <w:pStyle w:val="Backmatter"/>
        <w:jc w:val="center"/>
        <w:rPr>
          <w:b/>
          <w:sz w:val="22"/>
          <w:szCs w:val="22"/>
        </w:rPr>
      </w:pPr>
      <w:r w:rsidRPr="0009028A">
        <w:rPr>
          <w:b/>
          <w:sz w:val="22"/>
          <w:szCs w:val="22"/>
        </w:rPr>
        <w:t>Project Meetings and Completion</w:t>
      </w:r>
    </w:p>
    <w:p w14:paraId="20A0090A" w14:textId="77777777" w:rsidR="0009028A" w:rsidRPr="0009028A" w:rsidRDefault="0009028A" w:rsidP="00B505D7">
      <w:pPr>
        <w:pStyle w:val="Backmatter"/>
        <w:spacing w:after="0"/>
        <w:rPr>
          <w:sz w:val="22"/>
          <w:szCs w:val="22"/>
        </w:rPr>
      </w:pPr>
    </w:p>
    <w:p w14:paraId="3687860C" w14:textId="77777777" w:rsidR="0009028A" w:rsidRPr="0009028A" w:rsidRDefault="0009028A" w:rsidP="00B505D7">
      <w:pPr>
        <w:pStyle w:val="Backmatter"/>
        <w:numPr>
          <w:ilvl w:val="0"/>
          <w:numId w:val="12"/>
        </w:numPr>
        <w:spacing w:after="0"/>
        <w:rPr>
          <w:sz w:val="22"/>
          <w:szCs w:val="22"/>
        </w:rPr>
      </w:pPr>
      <w:r w:rsidRPr="0009028A">
        <w:rPr>
          <w:sz w:val="22"/>
          <w:szCs w:val="22"/>
        </w:rPr>
        <w:t>Dates and times of project meetings should be communicated in advance to families.</w:t>
      </w:r>
    </w:p>
    <w:p w14:paraId="082E43CB" w14:textId="77777777" w:rsidR="0009028A" w:rsidRPr="0009028A" w:rsidRDefault="0009028A" w:rsidP="00B505D7">
      <w:pPr>
        <w:pStyle w:val="Backmatter"/>
        <w:numPr>
          <w:ilvl w:val="0"/>
          <w:numId w:val="12"/>
        </w:numPr>
        <w:spacing w:after="0"/>
        <w:rPr>
          <w:sz w:val="22"/>
          <w:szCs w:val="22"/>
        </w:rPr>
      </w:pPr>
      <w:r w:rsidRPr="0009028A">
        <w:rPr>
          <w:sz w:val="22"/>
          <w:szCs w:val="22"/>
        </w:rPr>
        <w:t xml:space="preserve">Project completion requirements are outlined in the </w:t>
      </w:r>
      <w:hyperlink r:id="rId13" w:history="1">
        <w:r w:rsidRPr="0009028A">
          <w:rPr>
            <w:rStyle w:val="Hyperlink"/>
            <w:sz w:val="22"/>
            <w:szCs w:val="22"/>
          </w:rPr>
          <w:t>Steps to Success in 4-H</w:t>
        </w:r>
      </w:hyperlink>
      <w:r w:rsidRPr="0009028A">
        <w:rPr>
          <w:sz w:val="22"/>
          <w:szCs w:val="22"/>
        </w:rPr>
        <w:t xml:space="preserve">. </w:t>
      </w:r>
    </w:p>
    <w:p w14:paraId="71EB7685" w14:textId="77777777" w:rsidR="0009028A" w:rsidRPr="0009028A" w:rsidRDefault="0009028A" w:rsidP="00B505D7">
      <w:pPr>
        <w:pStyle w:val="Backmatter"/>
        <w:numPr>
          <w:ilvl w:val="0"/>
          <w:numId w:val="12"/>
        </w:numPr>
        <w:spacing w:after="0"/>
        <w:rPr>
          <w:sz w:val="22"/>
          <w:szCs w:val="22"/>
        </w:rPr>
      </w:pPr>
      <w:r w:rsidRPr="0009028A">
        <w:rPr>
          <w:sz w:val="22"/>
          <w:szCs w:val="22"/>
        </w:rPr>
        <w:t xml:space="preserve">4-H Community Club projects are open to all members in the club. </w:t>
      </w:r>
    </w:p>
    <w:p w14:paraId="712EB9DC" w14:textId="77777777" w:rsidR="0009028A" w:rsidRPr="0009028A" w:rsidRDefault="0009028A" w:rsidP="00B505D7">
      <w:pPr>
        <w:pStyle w:val="Backmatter"/>
        <w:numPr>
          <w:ilvl w:val="0"/>
          <w:numId w:val="12"/>
        </w:numPr>
        <w:spacing w:after="0"/>
        <w:rPr>
          <w:sz w:val="22"/>
          <w:szCs w:val="22"/>
        </w:rPr>
      </w:pPr>
      <w:r w:rsidRPr="0009028A">
        <w:rPr>
          <w:sz w:val="22"/>
          <w:szCs w:val="22"/>
        </w:rPr>
        <w:t xml:space="preserve">4-H Community Club members may take projects in a SPIN Club.  </w:t>
      </w:r>
    </w:p>
    <w:p w14:paraId="289D1C58" w14:textId="77777777" w:rsidR="0009028A" w:rsidRPr="0009028A" w:rsidRDefault="0009028A" w:rsidP="0009028A">
      <w:pPr>
        <w:pStyle w:val="Backmatter"/>
        <w:rPr>
          <w:sz w:val="22"/>
          <w:szCs w:val="22"/>
        </w:rPr>
      </w:pPr>
    </w:p>
    <w:p w14:paraId="2E551358" w14:textId="77777777" w:rsidR="0009028A" w:rsidRPr="0009028A" w:rsidRDefault="0009028A" w:rsidP="00B505D7">
      <w:pPr>
        <w:pStyle w:val="Backmatter"/>
        <w:jc w:val="center"/>
        <w:rPr>
          <w:b/>
          <w:sz w:val="22"/>
          <w:szCs w:val="22"/>
        </w:rPr>
      </w:pPr>
      <w:r w:rsidRPr="0009028A">
        <w:rPr>
          <w:b/>
          <w:sz w:val="22"/>
          <w:szCs w:val="22"/>
        </w:rPr>
        <w:t>Decision-Making</w:t>
      </w:r>
    </w:p>
    <w:p w14:paraId="10D3D35D" w14:textId="77777777" w:rsidR="0009028A" w:rsidRPr="0009028A" w:rsidRDefault="0009028A" w:rsidP="0009028A">
      <w:pPr>
        <w:pStyle w:val="Backmatter"/>
        <w:rPr>
          <w:b/>
          <w:sz w:val="22"/>
          <w:szCs w:val="22"/>
        </w:rPr>
      </w:pPr>
    </w:p>
    <w:p w14:paraId="296059B3" w14:textId="67F5CA8F" w:rsidR="0009028A" w:rsidRPr="0009028A" w:rsidRDefault="00E34DAA" w:rsidP="0009028A">
      <w:pPr>
        <w:pStyle w:val="Backmatter"/>
        <w:rPr>
          <w:i/>
          <w:sz w:val="22"/>
          <w:szCs w:val="22"/>
        </w:rPr>
      </w:pPr>
      <w:sdt>
        <w:sdtPr>
          <w:rPr>
            <w:sz w:val="22"/>
            <w:szCs w:val="22"/>
          </w:rPr>
          <w:id w:val="-1227833902"/>
          <w:placeholder>
            <w:docPart w:val="DefaultPlaceholder_-1854013440"/>
          </w:placeholder>
          <w:text/>
        </w:sdtPr>
        <w:sdtEndPr/>
        <w:sdtContent>
          <w:r w:rsidR="0009028A" w:rsidRPr="00BF1DD6">
            <w:rPr>
              <w:sz w:val="22"/>
              <w:szCs w:val="22"/>
            </w:rPr>
            <w:t xml:space="preserve">Club decisions are made by consensus. Junior, Intermediate and Senior members (youth ages 9 years old by December </w:t>
          </w:r>
          <w:r w:rsidR="00BF1DD6" w:rsidRPr="00BF1DD6">
            <w:rPr>
              <w:sz w:val="22"/>
              <w:szCs w:val="22"/>
            </w:rPr>
            <w:t xml:space="preserve">31st </w:t>
          </w:r>
          <w:r w:rsidR="0009028A" w:rsidRPr="00BF1DD6">
            <w:rPr>
              <w:sz w:val="22"/>
              <w:szCs w:val="22"/>
            </w:rPr>
            <w:t>of the program year to age 19) may participate in the decision-making process.</w:t>
          </w:r>
        </w:sdtContent>
      </w:sdt>
      <w:r w:rsidR="0009028A" w:rsidRPr="0009028A">
        <w:rPr>
          <w:sz w:val="22"/>
          <w:szCs w:val="22"/>
        </w:rPr>
        <w:t xml:space="preserve"> </w:t>
      </w:r>
      <w:sdt>
        <w:sdtPr>
          <w:rPr>
            <w:i/>
            <w:sz w:val="22"/>
            <w:szCs w:val="22"/>
          </w:rPr>
          <w:id w:val="413662828"/>
          <w:placeholder>
            <w:docPart w:val="DefaultPlaceholder_-1854013440"/>
          </w:placeholder>
          <w:text/>
        </w:sdtPr>
        <w:sdtEndPr/>
        <w:sdtContent>
          <w:r w:rsidR="0009028A" w:rsidRPr="00280E3E">
            <w:rPr>
              <w:i/>
              <w:sz w:val="22"/>
              <w:szCs w:val="22"/>
            </w:rPr>
            <w:t>[Note: Revise this section based on options selected for the club.]</w:t>
          </w:r>
        </w:sdtContent>
      </w:sdt>
      <w:r w:rsidR="0009028A" w:rsidRPr="0009028A">
        <w:rPr>
          <w:i/>
          <w:sz w:val="22"/>
          <w:szCs w:val="22"/>
        </w:rPr>
        <w:t xml:space="preserve">    </w:t>
      </w:r>
    </w:p>
    <w:p w14:paraId="705DE35E" w14:textId="77777777" w:rsidR="0009028A" w:rsidRPr="0009028A" w:rsidRDefault="0009028A" w:rsidP="0009028A">
      <w:pPr>
        <w:pStyle w:val="Backmatter"/>
        <w:rPr>
          <w:sz w:val="22"/>
          <w:szCs w:val="22"/>
        </w:rPr>
      </w:pPr>
    </w:p>
    <w:p w14:paraId="5CE887F4" w14:textId="10F7031E" w:rsidR="0009028A" w:rsidRPr="0009028A" w:rsidRDefault="0009028A" w:rsidP="00B505D7">
      <w:pPr>
        <w:pStyle w:val="Backmatter"/>
        <w:jc w:val="center"/>
        <w:rPr>
          <w:b/>
          <w:sz w:val="22"/>
          <w:szCs w:val="22"/>
        </w:rPr>
      </w:pPr>
      <w:r w:rsidRPr="0009028A">
        <w:rPr>
          <w:b/>
          <w:sz w:val="22"/>
          <w:szCs w:val="22"/>
        </w:rPr>
        <w:t>Finances</w:t>
      </w:r>
    </w:p>
    <w:p w14:paraId="5FB490C0" w14:textId="77777777" w:rsidR="0009028A" w:rsidRPr="0009028A" w:rsidRDefault="0009028A" w:rsidP="0009028A">
      <w:pPr>
        <w:pStyle w:val="Backmatter"/>
        <w:rPr>
          <w:sz w:val="22"/>
          <w:szCs w:val="22"/>
        </w:rPr>
      </w:pPr>
    </w:p>
    <w:p w14:paraId="2D221248" w14:textId="533E789E" w:rsidR="0009028A" w:rsidRPr="0009028A" w:rsidRDefault="0009028A" w:rsidP="0009028A">
      <w:pPr>
        <w:pStyle w:val="Backmatter"/>
        <w:rPr>
          <w:sz w:val="22"/>
          <w:szCs w:val="22"/>
        </w:rPr>
      </w:pPr>
      <w:r w:rsidRPr="0009028A">
        <w:rPr>
          <w:sz w:val="22"/>
          <w:szCs w:val="22"/>
        </w:rPr>
        <w:t xml:space="preserve">Finances of the </w:t>
      </w:r>
      <w:sdt>
        <w:sdtPr>
          <w:rPr>
            <w:i/>
            <w:sz w:val="22"/>
            <w:szCs w:val="22"/>
          </w:rPr>
          <w:id w:val="46190821"/>
          <w:placeholder>
            <w:docPart w:val="DefaultPlaceholder_-1854013440"/>
          </w:placeholder>
          <w:text/>
        </w:sdtPr>
        <w:sdtEndPr/>
        <w:sdtContent>
          <w:r w:rsidR="00852CFD" w:rsidRPr="007E75B1">
            <w:rPr>
              <w:i/>
              <w:sz w:val="22"/>
              <w:szCs w:val="22"/>
            </w:rPr>
            <w:t>(Name of Club)</w:t>
          </w:r>
        </w:sdtContent>
      </w:sdt>
      <w:r w:rsidRPr="0009028A">
        <w:rPr>
          <w:sz w:val="22"/>
          <w:szCs w:val="22"/>
        </w:rPr>
        <w:t xml:space="preserve"> 4-H Community Club are deposited into the county 4-H Volunteer Management Organization (VMO) treasury. The 4-H VMO treasurer must set up a separate project account in the general ledger for the </w:t>
      </w:r>
      <w:sdt>
        <w:sdtPr>
          <w:rPr>
            <w:i/>
            <w:sz w:val="22"/>
            <w:szCs w:val="22"/>
          </w:rPr>
          <w:id w:val="1028443280"/>
          <w:placeholder>
            <w:docPart w:val="DefaultPlaceholder_-1854013440"/>
          </w:placeholder>
          <w:text/>
        </w:sdtPr>
        <w:sdtEndPr/>
        <w:sdtContent>
          <w:r w:rsidR="00852CFD" w:rsidRPr="007E75B1">
            <w:rPr>
              <w:i/>
              <w:sz w:val="22"/>
              <w:szCs w:val="22"/>
            </w:rPr>
            <w:t>(Name of Club)</w:t>
          </w:r>
        </w:sdtContent>
      </w:sdt>
      <w:r w:rsidRPr="0009028A">
        <w:rPr>
          <w:sz w:val="22"/>
          <w:szCs w:val="22"/>
        </w:rPr>
        <w:t xml:space="preserve"> 4-H Community Club so that separate accountability can be maintained over funds and expenditures.  </w:t>
      </w:r>
    </w:p>
    <w:p w14:paraId="0F2429A7" w14:textId="77777777" w:rsidR="0009028A" w:rsidRPr="0009028A" w:rsidRDefault="0009028A" w:rsidP="0009028A">
      <w:pPr>
        <w:pStyle w:val="Backmatter"/>
        <w:rPr>
          <w:sz w:val="22"/>
          <w:szCs w:val="22"/>
        </w:rPr>
      </w:pPr>
    </w:p>
    <w:p w14:paraId="795EA8CE" w14:textId="77777777" w:rsidR="0009028A" w:rsidRPr="0009028A" w:rsidRDefault="0009028A" w:rsidP="0009028A">
      <w:pPr>
        <w:pStyle w:val="Backmatter"/>
        <w:rPr>
          <w:sz w:val="22"/>
          <w:szCs w:val="22"/>
        </w:rPr>
      </w:pPr>
      <w:r w:rsidRPr="0009028A">
        <w:rPr>
          <w:sz w:val="22"/>
          <w:szCs w:val="22"/>
        </w:rPr>
        <w:t xml:space="preserve">All disbursements are to be made by check from the county 4-H VMO account and must include a purpose for how funds will be spent and be substantiated by receipted bills and canceled checks.  </w:t>
      </w:r>
    </w:p>
    <w:p w14:paraId="3F7EEF6E" w14:textId="77777777" w:rsidR="0009028A" w:rsidRPr="0009028A" w:rsidRDefault="0009028A" w:rsidP="0009028A">
      <w:pPr>
        <w:pStyle w:val="Backmatter"/>
        <w:rPr>
          <w:sz w:val="22"/>
          <w:szCs w:val="22"/>
        </w:rPr>
      </w:pPr>
    </w:p>
    <w:p w14:paraId="03B42DE6" w14:textId="0FDD4D27" w:rsidR="0009028A" w:rsidRPr="0009028A" w:rsidRDefault="0009028A" w:rsidP="0009028A">
      <w:pPr>
        <w:pStyle w:val="Backmatter"/>
        <w:rPr>
          <w:sz w:val="22"/>
          <w:szCs w:val="22"/>
        </w:rPr>
      </w:pPr>
      <w:r w:rsidRPr="0009028A">
        <w:rPr>
          <w:sz w:val="22"/>
          <w:szCs w:val="22"/>
        </w:rPr>
        <w:t xml:space="preserve">If applicable, an annual budget of program expenses and proposed fundraising activities will be turned into the </w:t>
      </w:r>
      <w:r w:rsidR="00411114">
        <w:rPr>
          <w:sz w:val="22"/>
          <w:szCs w:val="22"/>
        </w:rPr>
        <w:t xml:space="preserve">4-H Regional Program </w:t>
      </w:r>
      <w:r w:rsidR="00905367">
        <w:rPr>
          <w:sz w:val="22"/>
          <w:szCs w:val="22"/>
        </w:rPr>
        <w:t>Coordinator</w:t>
      </w:r>
      <w:r w:rsidR="00411114">
        <w:rPr>
          <w:sz w:val="22"/>
          <w:szCs w:val="22"/>
        </w:rPr>
        <w:t xml:space="preserve"> (RPC)</w:t>
      </w:r>
      <w:r w:rsidR="00A71B50">
        <w:rPr>
          <w:sz w:val="22"/>
          <w:szCs w:val="22"/>
        </w:rPr>
        <w:t>. In</w:t>
      </w:r>
      <w:r w:rsidR="0094327A">
        <w:rPr>
          <w:sz w:val="22"/>
          <w:szCs w:val="22"/>
        </w:rPr>
        <w:t xml:space="preserve"> </w:t>
      </w:r>
      <w:r w:rsidR="00A71B50">
        <w:rPr>
          <w:sz w:val="22"/>
          <w:szCs w:val="22"/>
        </w:rPr>
        <w:t>the absence of an RPC,</w:t>
      </w:r>
      <w:r w:rsidR="00F031AF">
        <w:rPr>
          <w:sz w:val="22"/>
          <w:szCs w:val="22"/>
        </w:rPr>
        <w:t xml:space="preserve"> </w:t>
      </w:r>
      <w:r w:rsidR="00A71B50">
        <w:rPr>
          <w:sz w:val="22"/>
          <w:szCs w:val="22"/>
        </w:rPr>
        <w:t xml:space="preserve">the </w:t>
      </w:r>
      <w:r w:rsidR="00F031AF">
        <w:rPr>
          <w:sz w:val="22"/>
          <w:szCs w:val="22"/>
        </w:rPr>
        <w:t>S</w:t>
      </w:r>
      <w:r w:rsidR="00A71B50">
        <w:rPr>
          <w:sz w:val="22"/>
          <w:szCs w:val="22"/>
        </w:rPr>
        <w:t>tatewide P</w:t>
      </w:r>
      <w:r w:rsidR="00F031AF">
        <w:rPr>
          <w:sz w:val="22"/>
          <w:szCs w:val="22"/>
        </w:rPr>
        <w:t>r</w:t>
      </w:r>
      <w:r w:rsidR="00A71B50">
        <w:rPr>
          <w:sz w:val="22"/>
          <w:szCs w:val="22"/>
        </w:rPr>
        <w:t>ogram</w:t>
      </w:r>
      <w:r w:rsidR="00F031AF">
        <w:rPr>
          <w:sz w:val="22"/>
          <w:szCs w:val="22"/>
        </w:rPr>
        <w:t xml:space="preserve"> M</w:t>
      </w:r>
      <w:r w:rsidR="00A71B50">
        <w:rPr>
          <w:sz w:val="22"/>
          <w:szCs w:val="22"/>
        </w:rPr>
        <w:t xml:space="preserve">anager (SPM) </w:t>
      </w:r>
      <w:r w:rsidR="00F031AF">
        <w:rPr>
          <w:sz w:val="22"/>
          <w:szCs w:val="22"/>
        </w:rPr>
        <w:t>i</w:t>
      </w:r>
      <w:r w:rsidR="00A71B50">
        <w:rPr>
          <w:sz w:val="22"/>
          <w:szCs w:val="22"/>
        </w:rPr>
        <w:t>n</w:t>
      </w:r>
      <w:r w:rsidR="00F031AF">
        <w:rPr>
          <w:sz w:val="22"/>
          <w:szCs w:val="22"/>
        </w:rPr>
        <w:t xml:space="preserve"> </w:t>
      </w:r>
      <w:r w:rsidR="00A71B50">
        <w:rPr>
          <w:sz w:val="22"/>
          <w:szCs w:val="22"/>
        </w:rPr>
        <w:t>consultation</w:t>
      </w:r>
      <w:r w:rsidR="00F031AF">
        <w:rPr>
          <w:sz w:val="22"/>
          <w:szCs w:val="22"/>
        </w:rPr>
        <w:t xml:space="preserve"> </w:t>
      </w:r>
      <w:r w:rsidR="00A71B50">
        <w:rPr>
          <w:sz w:val="22"/>
          <w:szCs w:val="22"/>
        </w:rPr>
        <w:t>with the CD/Advisor or designee will</w:t>
      </w:r>
      <w:r w:rsidR="00F031AF">
        <w:rPr>
          <w:sz w:val="22"/>
          <w:szCs w:val="22"/>
        </w:rPr>
        <w:t xml:space="preserve"> </w:t>
      </w:r>
      <w:r w:rsidR="00A71B50">
        <w:rPr>
          <w:sz w:val="22"/>
          <w:szCs w:val="22"/>
        </w:rPr>
        <w:t>approve</w:t>
      </w:r>
      <w:r w:rsidRPr="0009028A">
        <w:rPr>
          <w:sz w:val="22"/>
          <w:szCs w:val="22"/>
        </w:rPr>
        <w:t xml:space="preserve"> by the county deadline.   </w:t>
      </w:r>
    </w:p>
    <w:p w14:paraId="3251895A" w14:textId="77777777" w:rsidR="0009028A" w:rsidRPr="0009028A" w:rsidRDefault="0009028A" w:rsidP="0009028A">
      <w:pPr>
        <w:pStyle w:val="Backmatter"/>
        <w:rPr>
          <w:sz w:val="22"/>
          <w:szCs w:val="22"/>
        </w:rPr>
      </w:pPr>
    </w:p>
    <w:p w14:paraId="466B0F16" w14:textId="77777777" w:rsidR="0073087D" w:rsidRDefault="0073087D" w:rsidP="00B505D7">
      <w:pPr>
        <w:pStyle w:val="Backmatter"/>
        <w:jc w:val="center"/>
        <w:rPr>
          <w:b/>
          <w:bCs/>
          <w:sz w:val="22"/>
          <w:szCs w:val="22"/>
        </w:rPr>
      </w:pPr>
    </w:p>
    <w:p w14:paraId="7D0F0F64" w14:textId="5B9A3834" w:rsidR="0009028A" w:rsidRPr="0009028A" w:rsidRDefault="0009028A" w:rsidP="00B505D7">
      <w:pPr>
        <w:pStyle w:val="Backmatter"/>
        <w:jc w:val="center"/>
        <w:rPr>
          <w:b/>
          <w:bCs/>
          <w:sz w:val="22"/>
          <w:szCs w:val="22"/>
        </w:rPr>
      </w:pPr>
      <w:r w:rsidRPr="0009028A">
        <w:rPr>
          <w:b/>
          <w:bCs/>
          <w:sz w:val="22"/>
          <w:szCs w:val="22"/>
        </w:rPr>
        <w:lastRenderedPageBreak/>
        <w:t>Organization Volunteers</w:t>
      </w:r>
    </w:p>
    <w:p w14:paraId="45CE7D64" w14:textId="77777777" w:rsidR="0009028A" w:rsidRPr="0009028A" w:rsidRDefault="0009028A" w:rsidP="0009028A">
      <w:pPr>
        <w:pStyle w:val="Backmatter"/>
        <w:rPr>
          <w:sz w:val="22"/>
          <w:szCs w:val="22"/>
        </w:rPr>
      </w:pPr>
    </w:p>
    <w:p w14:paraId="1DAD4E28" w14:textId="1BA96441" w:rsidR="0009028A" w:rsidRPr="0009028A" w:rsidRDefault="0009028A" w:rsidP="0009028A">
      <w:pPr>
        <w:pStyle w:val="Backmatter"/>
        <w:rPr>
          <w:sz w:val="22"/>
          <w:szCs w:val="22"/>
        </w:rPr>
      </w:pPr>
      <w:r w:rsidRPr="0009028A">
        <w:rPr>
          <w:sz w:val="22"/>
          <w:szCs w:val="22"/>
        </w:rPr>
        <w:t xml:space="preserve">Two 4-H adult volunteers must be present at all </w:t>
      </w:r>
      <w:sdt>
        <w:sdtPr>
          <w:rPr>
            <w:i/>
            <w:sz w:val="22"/>
            <w:szCs w:val="22"/>
          </w:rPr>
          <w:id w:val="-1729144146"/>
          <w:placeholder>
            <w:docPart w:val="DefaultPlaceholder_-1854013440"/>
          </w:placeholder>
          <w:text/>
        </w:sdtPr>
        <w:sdtEndPr/>
        <w:sdtContent>
          <w:r w:rsidR="00852CFD" w:rsidRPr="007E75B1">
            <w:rPr>
              <w:i/>
              <w:sz w:val="22"/>
              <w:szCs w:val="22"/>
            </w:rPr>
            <w:t>(Name of Club)</w:t>
          </w:r>
        </w:sdtContent>
      </w:sdt>
      <w:r w:rsidRPr="0009028A">
        <w:rPr>
          <w:sz w:val="22"/>
          <w:szCs w:val="22"/>
        </w:rPr>
        <w:t xml:space="preserve"> 4-H Community Club meetings and activities. </w:t>
      </w:r>
      <w:r w:rsidR="00B271A8">
        <w:rPr>
          <w:sz w:val="22"/>
          <w:szCs w:val="22"/>
        </w:rPr>
        <w:t>The Club Leaders must be in attendance at all club meetings unless they arrange for an appointed volunteer substitute. Only in emergencies and unforeseeable circumstances when two adult volunteers cannot be present, there must be an appointed adult volunteer and another adult participant present or 4-H staff member, one of which must be at least 21 years old.</w:t>
      </w:r>
    </w:p>
    <w:p w14:paraId="1C9C0C6E" w14:textId="77777777" w:rsidR="0009028A" w:rsidRPr="0009028A" w:rsidRDefault="0009028A" w:rsidP="0009028A">
      <w:pPr>
        <w:pStyle w:val="Backmatter"/>
        <w:rPr>
          <w:b/>
          <w:bCs/>
          <w:sz w:val="22"/>
          <w:szCs w:val="22"/>
        </w:rPr>
      </w:pPr>
    </w:p>
    <w:p w14:paraId="29959EC5" w14:textId="77777777" w:rsidR="0009028A" w:rsidRPr="0009028A" w:rsidRDefault="0009028A" w:rsidP="00B505D7">
      <w:pPr>
        <w:pStyle w:val="Backmatter"/>
        <w:jc w:val="center"/>
        <w:rPr>
          <w:b/>
          <w:bCs/>
          <w:sz w:val="22"/>
          <w:szCs w:val="22"/>
        </w:rPr>
      </w:pPr>
      <w:r w:rsidRPr="0009028A">
        <w:rPr>
          <w:b/>
          <w:bCs/>
          <w:sz w:val="22"/>
          <w:szCs w:val="22"/>
        </w:rPr>
        <w:t>Parents/Guardians</w:t>
      </w:r>
    </w:p>
    <w:p w14:paraId="6BF8B7FE" w14:textId="77777777" w:rsidR="0009028A" w:rsidRPr="0009028A" w:rsidRDefault="0009028A" w:rsidP="0009028A">
      <w:pPr>
        <w:pStyle w:val="Backmatter"/>
        <w:rPr>
          <w:b/>
          <w:bCs/>
          <w:sz w:val="22"/>
          <w:szCs w:val="22"/>
        </w:rPr>
      </w:pPr>
    </w:p>
    <w:p w14:paraId="3FB76F9A" w14:textId="77777777" w:rsidR="0009028A" w:rsidRPr="0009028A" w:rsidRDefault="0009028A" w:rsidP="0009028A">
      <w:pPr>
        <w:pStyle w:val="Backmatter"/>
        <w:rPr>
          <w:sz w:val="22"/>
          <w:szCs w:val="22"/>
        </w:rPr>
      </w:pPr>
      <w:r w:rsidRPr="0009028A">
        <w:rPr>
          <w:sz w:val="22"/>
          <w:szCs w:val="22"/>
        </w:rPr>
        <w:t>Parents/guardians with youth under 18 should wait until two adult volunteers/staff are present before leaving their child(ren) at a meeting. They must arrive to pick up their children 15 minutes before the scheduled meeting adjournment. Parents are expected to abide by all University of California 4</w:t>
      </w:r>
      <w:r w:rsidRPr="0009028A">
        <w:rPr>
          <w:sz w:val="22"/>
          <w:szCs w:val="22"/>
        </w:rPr>
        <w:noBreakHyphen/>
        <w:t>H YDP policies and core values.</w:t>
      </w:r>
    </w:p>
    <w:p w14:paraId="7B41492C" w14:textId="77777777" w:rsidR="0009028A" w:rsidRPr="0009028A" w:rsidRDefault="0009028A" w:rsidP="0009028A">
      <w:pPr>
        <w:pStyle w:val="Backmatter"/>
        <w:rPr>
          <w:sz w:val="22"/>
          <w:szCs w:val="22"/>
        </w:rPr>
      </w:pPr>
    </w:p>
    <w:p w14:paraId="12A12236" w14:textId="77777777" w:rsidR="0009028A" w:rsidRPr="0009028A" w:rsidRDefault="0009028A" w:rsidP="00B505D7">
      <w:pPr>
        <w:pStyle w:val="Backmatter"/>
        <w:jc w:val="center"/>
        <w:rPr>
          <w:b/>
          <w:sz w:val="22"/>
          <w:szCs w:val="22"/>
        </w:rPr>
      </w:pPr>
      <w:r w:rsidRPr="0009028A">
        <w:rPr>
          <w:b/>
          <w:sz w:val="22"/>
          <w:szCs w:val="22"/>
        </w:rPr>
        <w:t>Outreach Efforts</w:t>
      </w:r>
    </w:p>
    <w:p w14:paraId="4AAA2398" w14:textId="77777777" w:rsidR="0009028A" w:rsidRPr="0009028A" w:rsidRDefault="0009028A" w:rsidP="0009028A">
      <w:pPr>
        <w:pStyle w:val="Backmatter"/>
        <w:rPr>
          <w:sz w:val="22"/>
          <w:szCs w:val="22"/>
        </w:rPr>
      </w:pPr>
    </w:p>
    <w:p w14:paraId="7C245DF9" w14:textId="780D6CB7" w:rsidR="0009028A" w:rsidRPr="0009028A" w:rsidRDefault="0009028A" w:rsidP="0009028A">
      <w:pPr>
        <w:pStyle w:val="Backmatter"/>
        <w:rPr>
          <w:sz w:val="22"/>
          <w:szCs w:val="22"/>
        </w:rPr>
      </w:pPr>
      <w:r w:rsidRPr="0009028A">
        <w:rPr>
          <w:sz w:val="22"/>
          <w:szCs w:val="22"/>
        </w:rPr>
        <w:t xml:space="preserve">Required outreach methods for the </w:t>
      </w:r>
      <w:sdt>
        <w:sdtPr>
          <w:rPr>
            <w:i/>
            <w:sz w:val="22"/>
            <w:szCs w:val="22"/>
          </w:rPr>
          <w:id w:val="1814064660"/>
          <w:placeholder>
            <w:docPart w:val="DefaultPlaceholder_-1854013440"/>
          </w:placeholder>
          <w:text/>
        </w:sdtPr>
        <w:sdtEndPr/>
        <w:sdtContent>
          <w:r w:rsidR="00852CFD" w:rsidRPr="007E75B1">
            <w:rPr>
              <w:i/>
              <w:sz w:val="22"/>
              <w:szCs w:val="22"/>
            </w:rPr>
            <w:t>(Name of Club)</w:t>
          </w:r>
        </w:sdtContent>
      </w:sdt>
      <w:r w:rsidRPr="0009028A">
        <w:rPr>
          <w:sz w:val="22"/>
          <w:szCs w:val="22"/>
        </w:rPr>
        <w:t xml:space="preserve"> 4-H Community Club may be done by 4-H members, 4-H adult volunteers, parent/guardians or 4-H YDP staff. The completed 4-H Outreach Methods Documentation Form should be turned into the UCCE county office annually by the county deadline. </w:t>
      </w:r>
    </w:p>
    <w:p w14:paraId="1A361EE8" w14:textId="77777777" w:rsidR="0009028A" w:rsidRPr="0009028A" w:rsidRDefault="0009028A" w:rsidP="0009028A">
      <w:pPr>
        <w:pStyle w:val="Backmatter"/>
        <w:rPr>
          <w:sz w:val="22"/>
          <w:szCs w:val="22"/>
        </w:rPr>
      </w:pPr>
    </w:p>
    <w:p w14:paraId="294C7117" w14:textId="6F3F4F97" w:rsidR="0009028A" w:rsidRPr="0009028A" w:rsidRDefault="0009028A" w:rsidP="00B505D7">
      <w:pPr>
        <w:pStyle w:val="Backmatter"/>
        <w:jc w:val="center"/>
        <w:rPr>
          <w:b/>
          <w:sz w:val="22"/>
          <w:szCs w:val="22"/>
        </w:rPr>
      </w:pPr>
      <w:r w:rsidRPr="0009028A">
        <w:rPr>
          <w:b/>
          <w:sz w:val="22"/>
          <w:szCs w:val="22"/>
        </w:rPr>
        <w:t>Dissolution of 4-H Club</w:t>
      </w:r>
    </w:p>
    <w:p w14:paraId="749B4BC8" w14:textId="77777777" w:rsidR="0009028A" w:rsidRPr="0009028A" w:rsidRDefault="0009028A" w:rsidP="0009028A">
      <w:pPr>
        <w:pStyle w:val="Backmatter"/>
        <w:rPr>
          <w:sz w:val="22"/>
          <w:szCs w:val="22"/>
        </w:rPr>
      </w:pPr>
    </w:p>
    <w:p w14:paraId="04B71BFD" w14:textId="4F95F509" w:rsidR="0009028A" w:rsidRPr="0009028A" w:rsidRDefault="0009028A" w:rsidP="0009028A">
      <w:pPr>
        <w:pStyle w:val="Backmatter"/>
        <w:rPr>
          <w:sz w:val="22"/>
          <w:szCs w:val="22"/>
        </w:rPr>
      </w:pPr>
      <w:r w:rsidRPr="0009028A">
        <w:rPr>
          <w:sz w:val="22"/>
          <w:szCs w:val="22"/>
        </w:rPr>
        <w:t xml:space="preserve">The </w:t>
      </w:r>
      <w:sdt>
        <w:sdtPr>
          <w:rPr>
            <w:i/>
            <w:sz w:val="22"/>
            <w:szCs w:val="22"/>
          </w:rPr>
          <w:id w:val="-1916004309"/>
          <w:placeholder>
            <w:docPart w:val="DefaultPlaceholder_-1854013440"/>
          </w:placeholder>
          <w:text/>
        </w:sdtPr>
        <w:sdtEndPr/>
        <w:sdtContent>
          <w:r w:rsidR="00852CFD" w:rsidRPr="007E75B1">
            <w:rPr>
              <w:i/>
              <w:sz w:val="22"/>
              <w:szCs w:val="22"/>
            </w:rPr>
            <w:t>(Name of Club)</w:t>
          </w:r>
        </w:sdtContent>
      </w:sdt>
      <w:r w:rsidRPr="0009028A">
        <w:rPr>
          <w:sz w:val="22"/>
          <w:szCs w:val="22"/>
        </w:rPr>
        <w:t xml:space="preserve"> 4-H Community Club shall be terminated and dissolved upon consensus of the youth members in the club or 4-H YDP staff. In the event the club is dissolved, the 4-H YDP staff or Community Club Leader shall take full account of the assets and liabilities, and shall liquidate the assets as promptly as is consistent with obtaining the fair value thereof, and shall apply and distribute the proceeds in the following order:</w:t>
      </w:r>
    </w:p>
    <w:p w14:paraId="7FB974C6" w14:textId="288B9ED5" w:rsidR="0009028A" w:rsidRPr="0009028A" w:rsidRDefault="0009028A" w:rsidP="0009028A">
      <w:pPr>
        <w:pStyle w:val="Backmatter"/>
        <w:numPr>
          <w:ilvl w:val="0"/>
          <w:numId w:val="13"/>
        </w:numPr>
        <w:rPr>
          <w:b/>
          <w:sz w:val="22"/>
          <w:szCs w:val="22"/>
        </w:rPr>
      </w:pPr>
      <w:r w:rsidRPr="0009028A">
        <w:rPr>
          <w:sz w:val="22"/>
          <w:szCs w:val="22"/>
        </w:rPr>
        <w:t xml:space="preserve">Payment of the debts and liabilities of the </w:t>
      </w:r>
      <w:sdt>
        <w:sdtPr>
          <w:rPr>
            <w:i/>
            <w:sz w:val="22"/>
            <w:szCs w:val="22"/>
          </w:rPr>
          <w:id w:val="515035230"/>
          <w:placeholder>
            <w:docPart w:val="DefaultPlaceholder_-1854013440"/>
          </w:placeholder>
          <w:text/>
        </w:sdtPr>
        <w:sdtEndPr/>
        <w:sdtContent>
          <w:r w:rsidR="00852CFD" w:rsidRPr="0019224C">
            <w:rPr>
              <w:i/>
              <w:sz w:val="22"/>
              <w:szCs w:val="22"/>
            </w:rPr>
            <w:t>(Name of Club)</w:t>
          </w:r>
        </w:sdtContent>
      </w:sdt>
      <w:r w:rsidRPr="0009028A">
        <w:rPr>
          <w:sz w:val="22"/>
          <w:szCs w:val="22"/>
        </w:rPr>
        <w:t xml:space="preserve"> 4-H Community Club.</w:t>
      </w:r>
    </w:p>
    <w:p w14:paraId="08C1D528" w14:textId="7AE4436F" w:rsidR="0009028A" w:rsidRPr="0009028A" w:rsidRDefault="0009028A" w:rsidP="0009028A">
      <w:pPr>
        <w:pStyle w:val="Backmatter"/>
        <w:numPr>
          <w:ilvl w:val="0"/>
          <w:numId w:val="13"/>
        </w:numPr>
        <w:rPr>
          <w:b/>
          <w:sz w:val="22"/>
          <w:szCs w:val="22"/>
        </w:rPr>
      </w:pPr>
      <w:r w:rsidRPr="0009028A">
        <w:rPr>
          <w:sz w:val="22"/>
          <w:szCs w:val="22"/>
        </w:rPr>
        <w:t>The county VMO will hold the remaining funds in an escrow account for three (3) years for the purpose of contingent or unforeseen liabilities or upon re</w:t>
      </w:r>
      <w:r w:rsidRPr="0009028A">
        <w:rPr>
          <w:sz w:val="22"/>
          <w:szCs w:val="22"/>
        </w:rPr>
        <w:noBreakHyphen/>
        <w:t xml:space="preserve">establishment of the </w:t>
      </w:r>
      <w:sdt>
        <w:sdtPr>
          <w:rPr>
            <w:i/>
            <w:sz w:val="22"/>
            <w:szCs w:val="22"/>
          </w:rPr>
          <w:id w:val="1140305735"/>
          <w:placeholder>
            <w:docPart w:val="DefaultPlaceholder_-1854013440"/>
          </w:placeholder>
          <w:text/>
        </w:sdtPr>
        <w:sdtEndPr/>
        <w:sdtContent>
          <w:r w:rsidR="00852CFD" w:rsidRPr="0019224C">
            <w:rPr>
              <w:i/>
              <w:sz w:val="22"/>
              <w:szCs w:val="22"/>
            </w:rPr>
            <w:t>(Name of Club)</w:t>
          </w:r>
        </w:sdtContent>
      </w:sdt>
      <w:r w:rsidRPr="0009028A">
        <w:rPr>
          <w:sz w:val="22"/>
          <w:szCs w:val="22"/>
        </w:rPr>
        <w:t xml:space="preserve"> 4-H Community Club. </w:t>
      </w:r>
    </w:p>
    <w:p w14:paraId="0F1B1183" w14:textId="77777777" w:rsidR="0009028A" w:rsidRPr="0009028A" w:rsidRDefault="0009028A" w:rsidP="0009028A">
      <w:pPr>
        <w:pStyle w:val="Backmatter"/>
        <w:numPr>
          <w:ilvl w:val="0"/>
          <w:numId w:val="13"/>
        </w:numPr>
        <w:rPr>
          <w:b/>
          <w:sz w:val="22"/>
          <w:szCs w:val="22"/>
        </w:rPr>
      </w:pPr>
      <w:r w:rsidRPr="0009028A">
        <w:rPr>
          <w:sz w:val="22"/>
          <w:szCs w:val="22"/>
        </w:rPr>
        <w:t>At the expiration of the 3-year period, the balance remaining shall be distributed to the county VMO for the purpose of program development directly relating to the enrichment of the quality of life of 4</w:t>
      </w:r>
      <w:r w:rsidRPr="0009028A">
        <w:rPr>
          <w:sz w:val="22"/>
          <w:szCs w:val="22"/>
        </w:rPr>
        <w:noBreakHyphen/>
        <w:t>H youth and adult volunteers.</w:t>
      </w:r>
    </w:p>
    <w:p w14:paraId="1C7B87FD" w14:textId="77777777" w:rsidR="0009028A" w:rsidRPr="0009028A" w:rsidRDefault="0009028A" w:rsidP="0009028A">
      <w:pPr>
        <w:pStyle w:val="Backmatter"/>
        <w:rPr>
          <w:sz w:val="22"/>
          <w:szCs w:val="22"/>
        </w:rPr>
      </w:pPr>
    </w:p>
    <w:p w14:paraId="4A1CADA1" w14:textId="77777777" w:rsidR="0009028A" w:rsidRPr="0009028A" w:rsidRDefault="0009028A" w:rsidP="0009028A">
      <w:pPr>
        <w:pStyle w:val="Backmatter"/>
      </w:pPr>
    </w:p>
    <w:p w14:paraId="493DE695" w14:textId="77777777" w:rsidR="0009028A" w:rsidRPr="0009028A" w:rsidRDefault="0009028A" w:rsidP="0009028A">
      <w:pPr>
        <w:pStyle w:val="Backmatter"/>
        <w:rPr>
          <w:sz w:val="22"/>
          <w:szCs w:val="22"/>
        </w:rPr>
      </w:pPr>
    </w:p>
    <w:p w14:paraId="79BBD8E9" w14:textId="77777777" w:rsidR="0009028A" w:rsidRDefault="0009028A" w:rsidP="00052EFA">
      <w:pPr>
        <w:pStyle w:val="Backmatter"/>
        <w:rPr>
          <w:sz w:val="22"/>
          <w:szCs w:val="22"/>
        </w:rPr>
      </w:pPr>
    </w:p>
    <w:p w14:paraId="000A1C02" w14:textId="77777777" w:rsidR="00B505D7" w:rsidRPr="00B505D7" w:rsidRDefault="00B505D7" w:rsidP="00052EFA">
      <w:pPr>
        <w:pStyle w:val="Backmatter"/>
        <w:rPr>
          <w:sz w:val="22"/>
          <w:szCs w:val="22"/>
        </w:rPr>
      </w:pPr>
    </w:p>
    <w:p w14:paraId="7D733A3D" w14:textId="77777777" w:rsidR="0009028A" w:rsidRDefault="0009028A" w:rsidP="00052EFA">
      <w:pPr>
        <w:pStyle w:val="Backmat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4543"/>
        <w:gridCol w:w="1404"/>
      </w:tblGrid>
      <w:tr w:rsidR="0009028A" w14:paraId="7B0F2E5E" w14:textId="77777777" w:rsidTr="00B505D7">
        <w:tc>
          <w:tcPr>
            <w:tcW w:w="4421" w:type="dxa"/>
          </w:tcPr>
          <w:p w14:paraId="64DA760C" w14:textId="77777777" w:rsidR="0009028A" w:rsidRDefault="0009028A" w:rsidP="00DA59BF">
            <w:pPr>
              <w:pStyle w:val="Backmatter"/>
              <w:rPr>
                <w:bCs/>
                <w:sz w:val="22"/>
                <w:szCs w:val="22"/>
              </w:rPr>
            </w:pPr>
            <w:r>
              <w:rPr>
                <w:bCs/>
                <w:sz w:val="22"/>
                <w:szCs w:val="22"/>
              </w:rPr>
              <w:t>Print Name</w:t>
            </w:r>
          </w:p>
        </w:tc>
        <w:tc>
          <w:tcPr>
            <w:tcW w:w="4543" w:type="dxa"/>
          </w:tcPr>
          <w:p w14:paraId="2BEFA0AC" w14:textId="77777777" w:rsidR="0009028A" w:rsidRDefault="0009028A" w:rsidP="00DA59BF">
            <w:pPr>
              <w:pStyle w:val="Backmatter"/>
              <w:rPr>
                <w:bCs/>
                <w:sz w:val="22"/>
                <w:szCs w:val="22"/>
              </w:rPr>
            </w:pPr>
            <w:r>
              <w:rPr>
                <w:bCs/>
                <w:sz w:val="22"/>
                <w:szCs w:val="22"/>
              </w:rPr>
              <w:t>Signature</w:t>
            </w:r>
          </w:p>
        </w:tc>
        <w:tc>
          <w:tcPr>
            <w:tcW w:w="1404" w:type="dxa"/>
          </w:tcPr>
          <w:p w14:paraId="22F3B90F" w14:textId="77777777" w:rsidR="0009028A" w:rsidRDefault="0009028A" w:rsidP="00DA59BF">
            <w:pPr>
              <w:pStyle w:val="Backmatter"/>
              <w:rPr>
                <w:bCs/>
                <w:sz w:val="22"/>
                <w:szCs w:val="22"/>
              </w:rPr>
            </w:pPr>
            <w:r>
              <w:rPr>
                <w:bCs/>
                <w:sz w:val="22"/>
                <w:szCs w:val="22"/>
              </w:rPr>
              <w:t>Date</w:t>
            </w:r>
          </w:p>
        </w:tc>
      </w:tr>
      <w:tr w:rsidR="0009028A" w14:paraId="4244AE3C" w14:textId="77777777" w:rsidTr="00B505D7">
        <w:tc>
          <w:tcPr>
            <w:tcW w:w="4421" w:type="dxa"/>
          </w:tcPr>
          <w:p w14:paraId="1072B5A7" w14:textId="77777777" w:rsidR="0009028A" w:rsidRDefault="0009028A" w:rsidP="00DA59BF">
            <w:pPr>
              <w:pStyle w:val="Backmatter"/>
              <w:rPr>
                <w:bCs/>
                <w:sz w:val="22"/>
                <w:szCs w:val="22"/>
              </w:rPr>
            </w:pPr>
          </w:p>
          <w:sdt>
            <w:sdtPr>
              <w:rPr>
                <w:bCs/>
                <w:sz w:val="22"/>
                <w:szCs w:val="22"/>
              </w:rPr>
              <w:id w:val="2123799593"/>
              <w:placeholder>
                <w:docPart w:val="DefaultPlaceholder_-1854013440"/>
              </w:placeholder>
              <w:text/>
            </w:sdtPr>
            <w:sdtEndPr/>
            <w:sdtContent>
              <w:p w14:paraId="1BAF718E" w14:textId="60F5585B" w:rsidR="0009028A" w:rsidRDefault="0009028A" w:rsidP="00DA59BF">
                <w:pPr>
                  <w:pStyle w:val="Backmatter"/>
                  <w:rPr>
                    <w:bCs/>
                    <w:sz w:val="22"/>
                    <w:szCs w:val="22"/>
                  </w:rPr>
                </w:pPr>
                <w:r>
                  <w:rPr>
                    <w:bCs/>
                    <w:sz w:val="22"/>
                    <w:szCs w:val="22"/>
                  </w:rPr>
                  <w:t>____________________________</w:t>
                </w:r>
              </w:p>
            </w:sdtContent>
          </w:sdt>
        </w:tc>
        <w:tc>
          <w:tcPr>
            <w:tcW w:w="4543" w:type="dxa"/>
          </w:tcPr>
          <w:p w14:paraId="34A41CAB" w14:textId="77777777" w:rsidR="0009028A" w:rsidRDefault="0009028A" w:rsidP="00DA59BF">
            <w:pPr>
              <w:pStyle w:val="Backmatter"/>
              <w:rPr>
                <w:bCs/>
                <w:sz w:val="22"/>
                <w:szCs w:val="22"/>
              </w:rPr>
            </w:pPr>
          </w:p>
          <w:sdt>
            <w:sdtPr>
              <w:rPr>
                <w:bCs/>
                <w:sz w:val="22"/>
                <w:szCs w:val="22"/>
              </w:rPr>
              <w:id w:val="2118715346"/>
              <w:placeholder>
                <w:docPart w:val="DefaultPlaceholder_-1854013440"/>
              </w:placeholder>
              <w:text/>
            </w:sdtPr>
            <w:sdtEndPr/>
            <w:sdtContent>
              <w:p w14:paraId="16EC9BEC" w14:textId="7E6D38B1" w:rsidR="0009028A" w:rsidRDefault="0009028A" w:rsidP="00DA59BF">
                <w:pPr>
                  <w:pStyle w:val="Backmatter"/>
                  <w:rPr>
                    <w:bCs/>
                    <w:sz w:val="22"/>
                    <w:szCs w:val="22"/>
                  </w:rPr>
                </w:pPr>
                <w:r>
                  <w:rPr>
                    <w:bCs/>
                    <w:sz w:val="22"/>
                    <w:szCs w:val="22"/>
                  </w:rPr>
                  <w:t>_______________________________</w:t>
                </w:r>
              </w:p>
            </w:sdtContent>
          </w:sdt>
        </w:tc>
        <w:tc>
          <w:tcPr>
            <w:tcW w:w="1404" w:type="dxa"/>
          </w:tcPr>
          <w:p w14:paraId="0E26715F" w14:textId="77777777" w:rsidR="0009028A" w:rsidRDefault="0009028A" w:rsidP="00DA59BF">
            <w:pPr>
              <w:pStyle w:val="Backmatter"/>
              <w:rPr>
                <w:bCs/>
                <w:sz w:val="22"/>
                <w:szCs w:val="22"/>
              </w:rPr>
            </w:pPr>
          </w:p>
          <w:sdt>
            <w:sdtPr>
              <w:rPr>
                <w:bCs/>
                <w:sz w:val="22"/>
                <w:szCs w:val="22"/>
              </w:rPr>
              <w:id w:val="1288706985"/>
              <w:placeholder>
                <w:docPart w:val="DefaultPlaceholder_-1854013437"/>
              </w:placeholder>
              <w:date>
                <w:dateFormat w:val="M/d/yyyy"/>
                <w:lid w:val="en-US"/>
                <w:storeMappedDataAs w:val="dateTime"/>
                <w:calendar w:val="gregorian"/>
              </w:date>
            </w:sdtPr>
            <w:sdtEndPr/>
            <w:sdtContent>
              <w:p w14:paraId="73D80BAC" w14:textId="61697989" w:rsidR="0009028A" w:rsidRDefault="0009028A" w:rsidP="00DA59BF">
                <w:pPr>
                  <w:pStyle w:val="Backmatter"/>
                  <w:rPr>
                    <w:bCs/>
                    <w:sz w:val="22"/>
                    <w:szCs w:val="22"/>
                  </w:rPr>
                </w:pPr>
                <w:r>
                  <w:rPr>
                    <w:bCs/>
                    <w:sz w:val="22"/>
                    <w:szCs w:val="22"/>
                  </w:rPr>
                  <w:t>_________</w:t>
                </w:r>
              </w:p>
            </w:sdtContent>
          </w:sdt>
        </w:tc>
      </w:tr>
      <w:tr w:rsidR="0009028A" w14:paraId="5FF4D14B" w14:textId="77777777" w:rsidTr="00B505D7">
        <w:tc>
          <w:tcPr>
            <w:tcW w:w="4421" w:type="dxa"/>
          </w:tcPr>
          <w:p w14:paraId="5FDD0B3D" w14:textId="042CC298" w:rsidR="0009028A" w:rsidRDefault="00B505D7" w:rsidP="00DA59BF">
            <w:pPr>
              <w:pStyle w:val="Backmatter"/>
              <w:rPr>
                <w:bCs/>
                <w:sz w:val="22"/>
                <w:szCs w:val="22"/>
              </w:rPr>
            </w:pPr>
            <w:r>
              <w:rPr>
                <w:bCs/>
                <w:sz w:val="22"/>
                <w:szCs w:val="22"/>
              </w:rPr>
              <w:t>4-H Community Club Leader</w:t>
            </w:r>
          </w:p>
        </w:tc>
        <w:tc>
          <w:tcPr>
            <w:tcW w:w="4543" w:type="dxa"/>
          </w:tcPr>
          <w:p w14:paraId="3E04FC07" w14:textId="77777777" w:rsidR="0009028A" w:rsidRDefault="0009028A" w:rsidP="00DA59BF">
            <w:pPr>
              <w:pStyle w:val="Backmatter"/>
              <w:rPr>
                <w:bCs/>
                <w:sz w:val="22"/>
                <w:szCs w:val="22"/>
              </w:rPr>
            </w:pPr>
          </w:p>
        </w:tc>
        <w:tc>
          <w:tcPr>
            <w:tcW w:w="1404" w:type="dxa"/>
          </w:tcPr>
          <w:p w14:paraId="60455C5A" w14:textId="77777777" w:rsidR="0009028A" w:rsidRDefault="0009028A" w:rsidP="00DA59BF">
            <w:pPr>
              <w:pStyle w:val="Backmatter"/>
              <w:rPr>
                <w:bCs/>
                <w:sz w:val="22"/>
                <w:szCs w:val="22"/>
              </w:rPr>
            </w:pPr>
          </w:p>
        </w:tc>
      </w:tr>
      <w:tr w:rsidR="0009028A" w14:paraId="399F5B5E" w14:textId="77777777" w:rsidTr="00B505D7">
        <w:tc>
          <w:tcPr>
            <w:tcW w:w="4421" w:type="dxa"/>
          </w:tcPr>
          <w:p w14:paraId="4E0E19F7" w14:textId="77777777" w:rsidR="0009028A" w:rsidRDefault="0009028A" w:rsidP="00DA59BF">
            <w:pPr>
              <w:pStyle w:val="Backmatter"/>
              <w:rPr>
                <w:bCs/>
                <w:sz w:val="22"/>
                <w:szCs w:val="22"/>
              </w:rPr>
            </w:pPr>
          </w:p>
          <w:sdt>
            <w:sdtPr>
              <w:rPr>
                <w:bCs/>
                <w:sz w:val="22"/>
                <w:szCs w:val="22"/>
              </w:rPr>
              <w:id w:val="1802264334"/>
              <w:placeholder>
                <w:docPart w:val="DefaultPlaceholder_-1854013440"/>
              </w:placeholder>
              <w:text/>
            </w:sdtPr>
            <w:sdtEndPr/>
            <w:sdtContent>
              <w:p w14:paraId="0E06EBE7" w14:textId="1C3B9B02" w:rsidR="0009028A" w:rsidRDefault="0009028A" w:rsidP="00DA59BF">
                <w:pPr>
                  <w:pStyle w:val="Backmatter"/>
                  <w:rPr>
                    <w:bCs/>
                    <w:sz w:val="22"/>
                    <w:szCs w:val="22"/>
                  </w:rPr>
                </w:pPr>
                <w:r>
                  <w:rPr>
                    <w:bCs/>
                    <w:sz w:val="22"/>
                    <w:szCs w:val="22"/>
                  </w:rPr>
                  <w:t>____________________________</w:t>
                </w:r>
              </w:p>
            </w:sdtContent>
          </w:sdt>
        </w:tc>
        <w:tc>
          <w:tcPr>
            <w:tcW w:w="4543" w:type="dxa"/>
          </w:tcPr>
          <w:p w14:paraId="3A94C839" w14:textId="77777777" w:rsidR="0009028A" w:rsidRDefault="0009028A" w:rsidP="00DA59BF">
            <w:pPr>
              <w:pStyle w:val="Backmatter"/>
              <w:rPr>
                <w:bCs/>
                <w:sz w:val="22"/>
                <w:szCs w:val="22"/>
              </w:rPr>
            </w:pPr>
          </w:p>
          <w:sdt>
            <w:sdtPr>
              <w:rPr>
                <w:bCs/>
                <w:sz w:val="22"/>
                <w:szCs w:val="22"/>
              </w:rPr>
              <w:id w:val="-957642124"/>
              <w:placeholder>
                <w:docPart w:val="DefaultPlaceholder_-1854013440"/>
              </w:placeholder>
              <w:text/>
            </w:sdtPr>
            <w:sdtEndPr/>
            <w:sdtContent>
              <w:p w14:paraId="78D1FB3C" w14:textId="196C1BE0" w:rsidR="0009028A" w:rsidRDefault="0009028A" w:rsidP="00DA59BF">
                <w:pPr>
                  <w:pStyle w:val="Backmatter"/>
                  <w:rPr>
                    <w:bCs/>
                    <w:sz w:val="22"/>
                    <w:szCs w:val="22"/>
                  </w:rPr>
                </w:pPr>
                <w:r>
                  <w:rPr>
                    <w:bCs/>
                    <w:sz w:val="22"/>
                    <w:szCs w:val="22"/>
                  </w:rPr>
                  <w:t>_______________________________</w:t>
                </w:r>
              </w:p>
            </w:sdtContent>
          </w:sdt>
        </w:tc>
        <w:tc>
          <w:tcPr>
            <w:tcW w:w="1404" w:type="dxa"/>
          </w:tcPr>
          <w:p w14:paraId="2AA02668" w14:textId="77777777" w:rsidR="0009028A" w:rsidRDefault="0009028A" w:rsidP="00DA59BF">
            <w:pPr>
              <w:pStyle w:val="Backmatter"/>
              <w:rPr>
                <w:bCs/>
                <w:sz w:val="22"/>
                <w:szCs w:val="22"/>
              </w:rPr>
            </w:pPr>
          </w:p>
          <w:sdt>
            <w:sdtPr>
              <w:rPr>
                <w:bCs/>
                <w:sz w:val="22"/>
                <w:szCs w:val="22"/>
              </w:rPr>
              <w:id w:val="-621144054"/>
              <w:placeholder>
                <w:docPart w:val="DefaultPlaceholder_-1854013437"/>
              </w:placeholder>
              <w:date>
                <w:dateFormat w:val="M/d/yyyy"/>
                <w:lid w:val="en-US"/>
                <w:storeMappedDataAs w:val="dateTime"/>
                <w:calendar w:val="gregorian"/>
              </w:date>
            </w:sdtPr>
            <w:sdtEndPr/>
            <w:sdtContent>
              <w:p w14:paraId="5CEE3620" w14:textId="60F3367A" w:rsidR="0009028A" w:rsidRDefault="0009028A" w:rsidP="00DA59BF">
                <w:pPr>
                  <w:pStyle w:val="Backmatter"/>
                  <w:rPr>
                    <w:bCs/>
                    <w:sz w:val="22"/>
                    <w:szCs w:val="22"/>
                  </w:rPr>
                </w:pPr>
                <w:r>
                  <w:rPr>
                    <w:bCs/>
                    <w:sz w:val="22"/>
                    <w:szCs w:val="22"/>
                  </w:rPr>
                  <w:t>_________</w:t>
                </w:r>
              </w:p>
            </w:sdtContent>
          </w:sdt>
        </w:tc>
      </w:tr>
      <w:tr w:rsidR="00B505D7" w14:paraId="544BA28F" w14:textId="77777777" w:rsidTr="00B505D7">
        <w:tc>
          <w:tcPr>
            <w:tcW w:w="4421" w:type="dxa"/>
          </w:tcPr>
          <w:p w14:paraId="3180F4A6" w14:textId="65267170" w:rsidR="00B505D7" w:rsidRDefault="00B505D7" w:rsidP="00B505D7">
            <w:pPr>
              <w:pStyle w:val="Backmatter"/>
              <w:rPr>
                <w:bCs/>
                <w:sz w:val="22"/>
                <w:szCs w:val="22"/>
              </w:rPr>
            </w:pPr>
            <w:r>
              <w:rPr>
                <w:bCs/>
                <w:sz w:val="22"/>
                <w:szCs w:val="22"/>
              </w:rPr>
              <w:t>4-H Co-Community Club Leader</w:t>
            </w:r>
          </w:p>
        </w:tc>
        <w:tc>
          <w:tcPr>
            <w:tcW w:w="4543" w:type="dxa"/>
          </w:tcPr>
          <w:p w14:paraId="3B36536E" w14:textId="77777777" w:rsidR="00B505D7" w:rsidRDefault="00B505D7" w:rsidP="00B505D7">
            <w:pPr>
              <w:pStyle w:val="Backmatter"/>
              <w:rPr>
                <w:bCs/>
                <w:sz w:val="22"/>
                <w:szCs w:val="22"/>
              </w:rPr>
            </w:pPr>
          </w:p>
        </w:tc>
        <w:tc>
          <w:tcPr>
            <w:tcW w:w="1404" w:type="dxa"/>
          </w:tcPr>
          <w:p w14:paraId="2E2B759C" w14:textId="77777777" w:rsidR="00B505D7" w:rsidRDefault="00B505D7" w:rsidP="00B505D7">
            <w:pPr>
              <w:pStyle w:val="Backmatter"/>
              <w:rPr>
                <w:bCs/>
                <w:sz w:val="22"/>
                <w:szCs w:val="22"/>
              </w:rPr>
            </w:pPr>
          </w:p>
        </w:tc>
      </w:tr>
      <w:tr w:rsidR="00B505D7" w14:paraId="3F6C5CF6" w14:textId="77777777" w:rsidTr="00B505D7">
        <w:tc>
          <w:tcPr>
            <w:tcW w:w="4421" w:type="dxa"/>
          </w:tcPr>
          <w:p w14:paraId="74A82D53" w14:textId="77777777" w:rsidR="00B505D7" w:rsidRDefault="00B505D7" w:rsidP="00B505D7">
            <w:pPr>
              <w:pStyle w:val="Backmatter"/>
              <w:rPr>
                <w:bCs/>
                <w:sz w:val="22"/>
                <w:szCs w:val="22"/>
              </w:rPr>
            </w:pPr>
          </w:p>
          <w:sdt>
            <w:sdtPr>
              <w:rPr>
                <w:bCs/>
                <w:sz w:val="22"/>
                <w:szCs w:val="22"/>
              </w:rPr>
              <w:id w:val="1278295948"/>
              <w:placeholder>
                <w:docPart w:val="DefaultPlaceholder_-1854013440"/>
              </w:placeholder>
              <w:text/>
            </w:sdtPr>
            <w:sdtEndPr/>
            <w:sdtContent>
              <w:p w14:paraId="72DFC023" w14:textId="3F1F1296" w:rsidR="00B505D7" w:rsidRDefault="00B505D7" w:rsidP="00B505D7">
                <w:pPr>
                  <w:pStyle w:val="Backmatter"/>
                  <w:rPr>
                    <w:bCs/>
                    <w:sz w:val="22"/>
                    <w:szCs w:val="22"/>
                  </w:rPr>
                </w:pPr>
                <w:r>
                  <w:rPr>
                    <w:bCs/>
                    <w:sz w:val="22"/>
                    <w:szCs w:val="22"/>
                  </w:rPr>
                  <w:t>____________________________</w:t>
                </w:r>
              </w:p>
            </w:sdtContent>
          </w:sdt>
        </w:tc>
        <w:tc>
          <w:tcPr>
            <w:tcW w:w="4543" w:type="dxa"/>
          </w:tcPr>
          <w:p w14:paraId="0CDAE9A4" w14:textId="77777777" w:rsidR="00B505D7" w:rsidRDefault="00B505D7" w:rsidP="00B505D7">
            <w:pPr>
              <w:pStyle w:val="Backmatter"/>
              <w:rPr>
                <w:bCs/>
                <w:sz w:val="22"/>
                <w:szCs w:val="22"/>
              </w:rPr>
            </w:pPr>
          </w:p>
          <w:sdt>
            <w:sdtPr>
              <w:rPr>
                <w:bCs/>
                <w:sz w:val="22"/>
                <w:szCs w:val="22"/>
              </w:rPr>
              <w:id w:val="-2055843856"/>
              <w:placeholder>
                <w:docPart w:val="DefaultPlaceholder_-1854013440"/>
              </w:placeholder>
              <w:text/>
            </w:sdtPr>
            <w:sdtEndPr/>
            <w:sdtContent>
              <w:p w14:paraId="4541F3D9" w14:textId="242536FD" w:rsidR="00B505D7" w:rsidRDefault="00B505D7" w:rsidP="00B505D7">
                <w:pPr>
                  <w:pStyle w:val="Backmatter"/>
                  <w:rPr>
                    <w:bCs/>
                    <w:sz w:val="22"/>
                    <w:szCs w:val="22"/>
                  </w:rPr>
                </w:pPr>
                <w:r>
                  <w:rPr>
                    <w:bCs/>
                    <w:sz w:val="22"/>
                    <w:szCs w:val="22"/>
                  </w:rPr>
                  <w:t>_______________________________</w:t>
                </w:r>
              </w:p>
            </w:sdtContent>
          </w:sdt>
        </w:tc>
        <w:tc>
          <w:tcPr>
            <w:tcW w:w="1404" w:type="dxa"/>
          </w:tcPr>
          <w:p w14:paraId="0E349950" w14:textId="77777777" w:rsidR="00B505D7" w:rsidRDefault="00B505D7" w:rsidP="00B505D7">
            <w:pPr>
              <w:pStyle w:val="Backmatter"/>
              <w:rPr>
                <w:bCs/>
                <w:sz w:val="22"/>
                <w:szCs w:val="22"/>
              </w:rPr>
            </w:pPr>
          </w:p>
          <w:sdt>
            <w:sdtPr>
              <w:rPr>
                <w:bCs/>
                <w:sz w:val="22"/>
                <w:szCs w:val="22"/>
              </w:rPr>
              <w:id w:val="-502966441"/>
              <w:placeholder>
                <w:docPart w:val="DefaultPlaceholder_-1854013437"/>
              </w:placeholder>
              <w:date>
                <w:dateFormat w:val="M/d/yyyy"/>
                <w:lid w:val="en-US"/>
                <w:storeMappedDataAs w:val="dateTime"/>
                <w:calendar w:val="gregorian"/>
              </w:date>
            </w:sdtPr>
            <w:sdtEndPr/>
            <w:sdtContent>
              <w:p w14:paraId="12EA3E80" w14:textId="404D5004" w:rsidR="00B505D7" w:rsidRDefault="00B505D7" w:rsidP="00B505D7">
                <w:pPr>
                  <w:pStyle w:val="Backmatter"/>
                  <w:rPr>
                    <w:bCs/>
                    <w:sz w:val="22"/>
                    <w:szCs w:val="22"/>
                  </w:rPr>
                </w:pPr>
                <w:r>
                  <w:rPr>
                    <w:bCs/>
                    <w:sz w:val="22"/>
                    <w:szCs w:val="22"/>
                  </w:rPr>
                  <w:t>_________</w:t>
                </w:r>
              </w:p>
            </w:sdtContent>
          </w:sdt>
        </w:tc>
      </w:tr>
      <w:tr w:rsidR="00B505D7" w14:paraId="238F1C8F" w14:textId="77777777" w:rsidTr="00B505D7">
        <w:tc>
          <w:tcPr>
            <w:tcW w:w="4421" w:type="dxa"/>
          </w:tcPr>
          <w:p w14:paraId="3B372681" w14:textId="7BB1247B" w:rsidR="00B505D7" w:rsidRDefault="00B505D7" w:rsidP="00B505D7">
            <w:pPr>
              <w:pStyle w:val="Backmatter"/>
              <w:rPr>
                <w:bCs/>
                <w:sz w:val="22"/>
                <w:szCs w:val="22"/>
              </w:rPr>
            </w:pPr>
            <w:r>
              <w:rPr>
                <w:bCs/>
                <w:sz w:val="22"/>
                <w:szCs w:val="22"/>
              </w:rPr>
              <w:t>4-H Community Education</w:t>
            </w:r>
            <w:r>
              <w:rPr>
                <w:bCs/>
                <w:sz w:val="22"/>
                <w:szCs w:val="22"/>
              </w:rPr>
              <w:br/>
              <w:t>Specialist (CES)</w:t>
            </w:r>
          </w:p>
        </w:tc>
        <w:tc>
          <w:tcPr>
            <w:tcW w:w="4543" w:type="dxa"/>
          </w:tcPr>
          <w:p w14:paraId="4DCCF43C" w14:textId="77777777" w:rsidR="00B505D7" w:rsidRDefault="00B505D7" w:rsidP="00B505D7">
            <w:pPr>
              <w:pStyle w:val="Backmatter"/>
              <w:rPr>
                <w:bCs/>
                <w:sz w:val="22"/>
                <w:szCs w:val="22"/>
              </w:rPr>
            </w:pPr>
          </w:p>
        </w:tc>
        <w:tc>
          <w:tcPr>
            <w:tcW w:w="1404" w:type="dxa"/>
          </w:tcPr>
          <w:p w14:paraId="4AC285AD" w14:textId="77777777" w:rsidR="00B505D7" w:rsidRDefault="00B505D7" w:rsidP="00B505D7">
            <w:pPr>
              <w:pStyle w:val="Backmatter"/>
              <w:rPr>
                <w:bCs/>
                <w:sz w:val="22"/>
                <w:szCs w:val="22"/>
              </w:rPr>
            </w:pPr>
          </w:p>
        </w:tc>
      </w:tr>
      <w:tr w:rsidR="00B505D7" w14:paraId="30AEBD2C" w14:textId="77777777" w:rsidTr="00B505D7">
        <w:tc>
          <w:tcPr>
            <w:tcW w:w="4421" w:type="dxa"/>
          </w:tcPr>
          <w:p w14:paraId="44476434" w14:textId="77777777" w:rsidR="00B505D7" w:rsidRDefault="00B505D7" w:rsidP="00B505D7">
            <w:pPr>
              <w:pStyle w:val="Backmatter"/>
              <w:rPr>
                <w:bCs/>
                <w:sz w:val="22"/>
                <w:szCs w:val="22"/>
              </w:rPr>
            </w:pPr>
          </w:p>
          <w:sdt>
            <w:sdtPr>
              <w:rPr>
                <w:bCs/>
                <w:sz w:val="22"/>
                <w:szCs w:val="22"/>
              </w:rPr>
              <w:id w:val="-51232401"/>
              <w:placeholder>
                <w:docPart w:val="DefaultPlaceholder_-1854013440"/>
              </w:placeholder>
              <w:text/>
            </w:sdtPr>
            <w:sdtEndPr/>
            <w:sdtContent>
              <w:p w14:paraId="01DBF8F5" w14:textId="598FD8B7" w:rsidR="00B505D7" w:rsidRDefault="00B505D7" w:rsidP="00B505D7">
                <w:pPr>
                  <w:pStyle w:val="Backmatter"/>
                  <w:rPr>
                    <w:bCs/>
                    <w:sz w:val="22"/>
                    <w:szCs w:val="22"/>
                  </w:rPr>
                </w:pPr>
                <w:r>
                  <w:rPr>
                    <w:bCs/>
                    <w:sz w:val="22"/>
                    <w:szCs w:val="22"/>
                  </w:rPr>
                  <w:t>___________________________</w:t>
                </w:r>
              </w:p>
            </w:sdtContent>
          </w:sdt>
        </w:tc>
        <w:tc>
          <w:tcPr>
            <w:tcW w:w="4543" w:type="dxa"/>
          </w:tcPr>
          <w:p w14:paraId="6EEA8F37" w14:textId="77777777" w:rsidR="00B505D7" w:rsidRDefault="00B505D7" w:rsidP="00B505D7">
            <w:pPr>
              <w:pStyle w:val="Backmatter"/>
              <w:rPr>
                <w:bCs/>
                <w:sz w:val="22"/>
                <w:szCs w:val="22"/>
              </w:rPr>
            </w:pPr>
          </w:p>
          <w:sdt>
            <w:sdtPr>
              <w:rPr>
                <w:bCs/>
                <w:sz w:val="22"/>
                <w:szCs w:val="22"/>
              </w:rPr>
              <w:id w:val="-2058540033"/>
              <w:placeholder>
                <w:docPart w:val="DefaultPlaceholder_-1854013440"/>
              </w:placeholder>
              <w:text/>
            </w:sdtPr>
            <w:sdtEndPr/>
            <w:sdtContent>
              <w:p w14:paraId="37852460" w14:textId="3155C658" w:rsidR="00B505D7" w:rsidRDefault="00B505D7" w:rsidP="00B505D7">
                <w:pPr>
                  <w:pStyle w:val="Backmatter"/>
                  <w:rPr>
                    <w:bCs/>
                    <w:sz w:val="22"/>
                    <w:szCs w:val="22"/>
                  </w:rPr>
                </w:pPr>
                <w:r>
                  <w:rPr>
                    <w:bCs/>
                    <w:sz w:val="22"/>
                    <w:szCs w:val="22"/>
                  </w:rPr>
                  <w:t>_______________________________</w:t>
                </w:r>
              </w:p>
            </w:sdtContent>
          </w:sdt>
        </w:tc>
        <w:tc>
          <w:tcPr>
            <w:tcW w:w="1404" w:type="dxa"/>
          </w:tcPr>
          <w:p w14:paraId="09D136F1" w14:textId="77777777" w:rsidR="00B505D7" w:rsidRDefault="00B505D7" w:rsidP="00B505D7">
            <w:pPr>
              <w:pStyle w:val="Backmatter"/>
              <w:rPr>
                <w:bCs/>
                <w:sz w:val="22"/>
                <w:szCs w:val="22"/>
              </w:rPr>
            </w:pPr>
          </w:p>
          <w:sdt>
            <w:sdtPr>
              <w:rPr>
                <w:bCs/>
                <w:sz w:val="22"/>
                <w:szCs w:val="22"/>
              </w:rPr>
              <w:id w:val="51208589"/>
              <w:placeholder>
                <w:docPart w:val="DefaultPlaceholder_-1854013437"/>
              </w:placeholder>
              <w:date>
                <w:dateFormat w:val="M/d/yyyy"/>
                <w:lid w:val="en-US"/>
                <w:storeMappedDataAs w:val="dateTime"/>
                <w:calendar w:val="gregorian"/>
              </w:date>
            </w:sdtPr>
            <w:sdtEndPr/>
            <w:sdtContent>
              <w:p w14:paraId="3A357AA4" w14:textId="69306B08" w:rsidR="00B505D7" w:rsidRDefault="00B505D7" w:rsidP="00B505D7">
                <w:pPr>
                  <w:pStyle w:val="Backmatter"/>
                  <w:rPr>
                    <w:bCs/>
                    <w:sz w:val="22"/>
                    <w:szCs w:val="22"/>
                  </w:rPr>
                </w:pPr>
                <w:r>
                  <w:rPr>
                    <w:bCs/>
                    <w:sz w:val="22"/>
                    <w:szCs w:val="22"/>
                  </w:rPr>
                  <w:t>_________</w:t>
                </w:r>
              </w:p>
            </w:sdtContent>
          </w:sdt>
        </w:tc>
      </w:tr>
      <w:tr w:rsidR="00B505D7" w14:paraId="120964FD" w14:textId="77777777" w:rsidTr="00B505D7">
        <w:tc>
          <w:tcPr>
            <w:tcW w:w="4421" w:type="dxa"/>
          </w:tcPr>
          <w:p w14:paraId="3A9C016C" w14:textId="40B3B607" w:rsidR="00B505D7" w:rsidRDefault="00B505D7" w:rsidP="00B505D7">
            <w:pPr>
              <w:pStyle w:val="Backmatter"/>
              <w:rPr>
                <w:bCs/>
                <w:sz w:val="22"/>
                <w:szCs w:val="22"/>
              </w:rPr>
            </w:pPr>
            <w:r>
              <w:rPr>
                <w:bCs/>
                <w:sz w:val="22"/>
                <w:szCs w:val="22"/>
              </w:rPr>
              <w:t>4-H CES Supervisor</w:t>
            </w:r>
          </w:p>
        </w:tc>
        <w:tc>
          <w:tcPr>
            <w:tcW w:w="4543" w:type="dxa"/>
          </w:tcPr>
          <w:p w14:paraId="0DEF6E2B" w14:textId="77777777" w:rsidR="00B505D7" w:rsidRDefault="00B505D7" w:rsidP="00B505D7">
            <w:pPr>
              <w:pStyle w:val="Backmatter"/>
              <w:rPr>
                <w:bCs/>
                <w:sz w:val="22"/>
                <w:szCs w:val="22"/>
              </w:rPr>
            </w:pPr>
          </w:p>
        </w:tc>
        <w:tc>
          <w:tcPr>
            <w:tcW w:w="1404" w:type="dxa"/>
          </w:tcPr>
          <w:p w14:paraId="35622A9C" w14:textId="77777777" w:rsidR="00B505D7" w:rsidRDefault="00B505D7" w:rsidP="00B505D7">
            <w:pPr>
              <w:pStyle w:val="Backmatter"/>
              <w:rPr>
                <w:bCs/>
                <w:sz w:val="22"/>
                <w:szCs w:val="22"/>
              </w:rPr>
            </w:pPr>
          </w:p>
        </w:tc>
      </w:tr>
      <w:tr w:rsidR="00B505D7" w14:paraId="41333A80" w14:textId="77777777" w:rsidTr="00B505D7">
        <w:tc>
          <w:tcPr>
            <w:tcW w:w="4421" w:type="dxa"/>
          </w:tcPr>
          <w:p w14:paraId="11C3065B" w14:textId="77777777" w:rsidR="00B505D7" w:rsidRDefault="00B505D7" w:rsidP="00B505D7">
            <w:pPr>
              <w:pStyle w:val="Backmatter"/>
              <w:rPr>
                <w:bCs/>
                <w:sz w:val="22"/>
                <w:szCs w:val="22"/>
              </w:rPr>
            </w:pPr>
          </w:p>
        </w:tc>
        <w:tc>
          <w:tcPr>
            <w:tcW w:w="4543" w:type="dxa"/>
          </w:tcPr>
          <w:p w14:paraId="01D778DA" w14:textId="77777777" w:rsidR="00B505D7" w:rsidRDefault="00B505D7" w:rsidP="00B505D7">
            <w:pPr>
              <w:pStyle w:val="Backmatter"/>
              <w:rPr>
                <w:bCs/>
                <w:sz w:val="22"/>
                <w:szCs w:val="22"/>
              </w:rPr>
            </w:pPr>
          </w:p>
        </w:tc>
        <w:tc>
          <w:tcPr>
            <w:tcW w:w="1404" w:type="dxa"/>
          </w:tcPr>
          <w:p w14:paraId="4243E19E" w14:textId="77777777" w:rsidR="00B505D7" w:rsidRDefault="00B505D7" w:rsidP="00B505D7">
            <w:pPr>
              <w:pStyle w:val="Backmatter"/>
              <w:rPr>
                <w:bCs/>
                <w:sz w:val="22"/>
                <w:szCs w:val="22"/>
              </w:rPr>
            </w:pPr>
          </w:p>
        </w:tc>
      </w:tr>
    </w:tbl>
    <w:p w14:paraId="6ED310EA" w14:textId="51BFDF29" w:rsidR="00B505D7" w:rsidRDefault="00B505D7" w:rsidP="00B505D7">
      <w:pPr>
        <w:pStyle w:val="Backmatter"/>
        <w:rPr>
          <w:sz w:val="22"/>
          <w:szCs w:val="22"/>
        </w:rPr>
      </w:pPr>
      <w:r w:rsidRPr="00B505D7">
        <w:rPr>
          <w:rFonts w:eastAsia="Times New Roman"/>
          <w:sz w:val="22"/>
          <w:szCs w:val="22"/>
        </w:rPr>
        <w:t xml:space="preserve">These operating procedures were adopted </w:t>
      </w:r>
      <w:sdt>
        <w:sdtPr>
          <w:rPr>
            <w:rFonts w:eastAsia="Times New Roman"/>
            <w:i/>
            <w:iCs/>
            <w:sz w:val="22"/>
            <w:szCs w:val="22"/>
          </w:rPr>
          <w:id w:val="-1070495238"/>
          <w:placeholder>
            <w:docPart w:val="DefaultPlaceholder_-1854013440"/>
          </w:placeholder>
          <w:text/>
        </w:sdtPr>
        <w:sdtEndPr/>
        <w:sdtContent>
          <w:r w:rsidR="00006F5E" w:rsidRPr="00006F5E">
            <w:rPr>
              <w:rFonts w:eastAsia="Times New Roman"/>
              <w:i/>
              <w:iCs/>
              <w:sz w:val="22"/>
              <w:szCs w:val="22"/>
            </w:rPr>
            <w:t>(Month, day)</w:t>
          </w:r>
        </w:sdtContent>
      </w:sdt>
      <w:r w:rsidRPr="00B505D7">
        <w:rPr>
          <w:rFonts w:eastAsia="Times New Roman"/>
          <w:sz w:val="22"/>
          <w:szCs w:val="22"/>
        </w:rPr>
        <w:t>, 20</w:t>
      </w:r>
      <w:sdt>
        <w:sdtPr>
          <w:rPr>
            <w:rFonts w:eastAsia="Times New Roman"/>
            <w:i/>
            <w:iCs/>
            <w:sz w:val="22"/>
            <w:szCs w:val="22"/>
          </w:rPr>
          <w:id w:val="-1849557574"/>
          <w:placeholder>
            <w:docPart w:val="DefaultPlaceholder_-1854013440"/>
          </w:placeholder>
          <w:text/>
        </w:sdtPr>
        <w:sdtEndPr/>
        <w:sdtContent>
          <w:r w:rsidR="00006F5E" w:rsidRPr="00006F5E">
            <w:rPr>
              <w:rFonts w:eastAsia="Times New Roman"/>
              <w:i/>
              <w:iCs/>
              <w:sz w:val="22"/>
              <w:szCs w:val="22"/>
            </w:rPr>
            <w:t>(year)</w:t>
          </w:r>
        </w:sdtContent>
      </w:sdt>
      <w:r w:rsidRPr="00B505D7">
        <w:rPr>
          <w:rFonts w:eastAsia="Times New Roman"/>
          <w:sz w:val="22"/>
          <w:szCs w:val="22"/>
        </w:rPr>
        <w:t xml:space="preserve">. </w:t>
      </w:r>
      <w:r w:rsidRPr="00B505D7">
        <w:rPr>
          <w:rFonts w:eastAsia="Times New Roman"/>
          <w:sz w:val="22"/>
          <w:szCs w:val="22"/>
        </w:rPr>
        <w:br/>
      </w:r>
    </w:p>
    <w:p w14:paraId="655811A5" w14:textId="761B96D6" w:rsidR="00B505D7" w:rsidRPr="0009028A" w:rsidRDefault="00B505D7" w:rsidP="00B505D7">
      <w:pPr>
        <w:pStyle w:val="Backmatter"/>
        <w:rPr>
          <w:sz w:val="22"/>
          <w:szCs w:val="22"/>
        </w:rPr>
      </w:pPr>
      <w:r w:rsidRPr="0009028A">
        <w:rPr>
          <w:sz w:val="22"/>
          <w:szCs w:val="22"/>
        </w:rPr>
        <w:t xml:space="preserve">The </w:t>
      </w:r>
      <w:sdt>
        <w:sdtPr>
          <w:rPr>
            <w:i/>
            <w:sz w:val="22"/>
            <w:szCs w:val="22"/>
          </w:rPr>
          <w:id w:val="921459524"/>
          <w:placeholder>
            <w:docPart w:val="DefaultPlaceholder_-1854013440"/>
          </w:placeholder>
          <w:text/>
        </w:sdtPr>
        <w:sdtEndPr/>
        <w:sdtContent>
          <w:r w:rsidR="00852CFD" w:rsidRPr="00644991">
            <w:rPr>
              <w:i/>
              <w:sz w:val="22"/>
              <w:szCs w:val="22"/>
            </w:rPr>
            <w:t>(Name of Club)</w:t>
          </w:r>
        </w:sdtContent>
      </w:sdt>
      <w:r w:rsidRPr="0009028A">
        <w:rPr>
          <w:sz w:val="22"/>
          <w:szCs w:val="22"/>
        </w:rPr>
        <w:t xml:space="preserve"> 4-H Community Club Operating Procedures were last revised and approved by the Community Club Leader(s), 4-H </w:t>
      </w:r>
      <w:r>
        <w:rPr>
          <w:sz w:val="22"/>
          <w:szCs w:val="22"/>
        </w:rPr>
        <w:t>CES and CES Supervisor</w:t>
      </w:r>
      <w:r w:rsidRPr="0009028A">
        <w:rPr>
          <w:sz w:val="22"/>
          <w:szCs w:val="22"/>
        </w:rPr>
        <w:t xml:space="preserve"> on </w:t>
      </w:r>
      <w:sdt>
        <w:sdtPr>
          <w:rPr>
            <w:i/>
            <w:iCs/>
            <w:sz w:val="22"/>
            <w:szCs w:val="22"/>
          </w:rPr>
          <w:id w:val="1824389290"/>
          <w:placeholder>
            <w:docPart w:val="DefaultPlaceholder_-1854013440"/>
          </w:placeholder>
          <w:text/>
        </w:sdtPr>
        <w:sdtEndPr/>
        <w:sdtContent>
          <w:r w:rsidR="00006F5E" w:rsidRPr="00006F5E">
            <w:rPr>
              <w:i/>
              <w:iCs/>
              <w:sz w:val="22"/>
              <w:szCs w:val="22"/>
            </w:rPr>
            <w:t>(Date)</w:t>
          </w:r>
        </w:sdtContent>
      </w:sdt>
      <w:r w:rsidRPr="0009028A">
        <w:rPr>
          <w:sz w:val="22"/>
          <w:szCs w:val="22"/>
        </w:rPr>
        <w:t>.</w:t>
      </w:r>
    </w:p>
    <w:p w14:paraId="6C6B7917" w14:textId="77777777" w:rsidR="0009028A" w:rsidRPr="00DA6A9D" w:rsidRDefault="0009028A" w:rsidP="0009028A">
      <w:pPr>
        <w:pStyle w:val="Backmatter"/>
        <w:rPr>
          <w:bCs/>
          <w:sz w:val="22"/>
          <w:szCs w:val="22"/>
        </w:rPr>
      </w:pPr>
    </w:p>
    <w:p w14:paraId="721165FB" w14:textId="63091843" w:rsidR="0009028A" w:rsidRPr="00B505D7" w:rsidRDefault="0009028A" w:rsidP="0009028A">
      <w:pPr>
        <w:pStyle w:val="Backmatter"/>
        <w:rPr>
          <w:bCs/>
          <w:sz w:val="22"/>
          <w:szCs w:val="22"/>
        </w:rPr>
      </w:pPr>
      <w:r w:rsidRPr="00B505D7">
        <w:rPr>
          <w:rFonts w:eastAsia="Times New Roman"/>
          <w:i/>
          <w:iCs/>
          <w:sz w:val="22"/>
          <w:szCs w:val="22"/>
        </w:rPr>
        <w:t xml:space="preserve">[Carry forward the original date from year to year as the </w:t>
      </w:r>
      <w:r w:rsidR="00B505D7" w:rsidRPr="00B505D7">
        <w:rPr>
          <w:rFonts w:eastAsia="Times New Roman"/>
          <w:i/>
          <w:iCs/>
          <w:sz w:val="22"/>
          <w:szCs w:val="22"/>
        </w:rPr>
        <w:t>operating procedures</w:t>
      </w:r>
      <w:r w:rsidRPr="00B505D7">
        <w:rPr>
          <w:rFonts w:eastAsia="Times New Roman"/>
          <w:i/>
          <w:iCs/>
          <w:sz w:val="22"/>
          <w:szCs w:val="22"/>
        </w:rPr>
        <w:t xml:space="preserve"> will be adopted only once. Each amendment must indicate the article number amended and date the amendment was made.]</w:t>
      </w:r>
    </w:p>
    <w:p w14:paraId="20824D7D" w14:textId="77777777" w:rsidR="0009028A" w:rsidRDefault="0009028A" w:rsidP="0009028A">
      <w:pPr>
        <w:pStyle w:val="Backmatter"/>
        <w:rPr>
          <w:bCs/>
          <w:sz w:val="22"/>
          <w:szCs w:val="22"/>
        </w:rPr>
      </w:pPr>
      <w:r>
        <w:rPr>
          <w:bCs/>
          <w:sz w:val="22"/>
          <w:szCs w:val="22"/>
        </w:rPr>
        <w:br/>
        <w:t xml:space="preserve">Amendment History: </w:t>
      </w:r>
      <w:r>
        <w:rPr>
          <w:bCs/>
          <w:sz w:val="22"/>
          <w:szCs w:val="22"/>
        </w:rPr>
        <w:br/>
      </w:r>
      <w:r>
        <w:rPr>
          <w:bCs/>
          <w:sz w:val="22"/>
          <w:szCs w:val="22"/>
        </w:rPr>
        <w:br/>
      </w:r>
    </w:p>
    <w:p w14:paraId="41E37F44" w14:textId="77777777" w:rsidR="0009028A" w:rsidRDefault="0009028A" w:rsidP="0009028A">
      <w:pPr>
        <w:pStyle w:val="Backmatter"/>
        <w:rPr>
          <w:bCs/>
          <w:sz w:val="22"/>
          <w:szCs w:val="22"/>
        </w:rPr>
      </w:pPr>
    </w:p>
    <w:p w14:paraId="65A13EBF" w14:textId="77777777" w:rsidR="00B505D7" w:rsidRDefault="00B505D7" w:rsidP="0009028A">
      <w:pPr>
        <w:pStyle w:val="Backmatter"/>
        <w:rPr>
          <w:bCs/>
          <w:sz w:val="22"/>
          <w:szCs w:val="22"/>
        </w:rPr>
      </w:pPr>
    </w:p>
    <w:p w14:paraId="3DA695C3" w14:textId="77777777" w:rsidR="00B505D7" w:rsidRDefault="00B505D7" w:rsidP="0009028A">
      <w:pPr>
        <w:pStyle w:val="Backmatter"/>
        <w:rPr>
          <w:bCs/>
          <w:sz w:val="22"/>
          <w:szCs w:val="22"/>
        </w:rPr>
      </w:pPr>
    </w:p>
    <w:p w14:paraId="5C95E08A" w14:textId="77777777" w:rsidR="00B505D7" w:rsidRDefault="00B505D7" w:rsidP="0009028A">
      <w:pPr>
        <w:pStyle w:val="Backmatter"/>
        <w:rPr>
          <w:bCs/>
          <w:sz w:val="22"/>
          <w:szCs w:val="22"/>
        </w:rPr>
      </w:pPr>
    </w:p>
    <w:p w14:paraId="6BEC654B" w14:textId="77777777" w:rsidR="00B505D7" w:rsidRDefault="00B505D7" w:rsidP="0009028A">
      <w:pPr>
        <w:pStyle w:val="Backmatter"/>
        <w:rPr>
          <w:bCs/>
          <w:sz w:val="22"/>
          <w:szCs w:val="22"/>
        </w:rPr>
      </w:pPr>
    </w:p>
    <w:p w14:paraId="7FFE9657" w14:textId="31B923AE" w:rsidR="0009028A" w:rsidRDefault="0009028A" w:rsidP="0009028A">
      <w:pPr>
        <w:pStyle w:val="Backmatter"/>
      </w:pPr>
      <w:r w:rsidRPr="00DA6A9D">
        <w:rPr>
          <w:bCs/>
          <w:sz w:val="22"/>
          <w:szCs w:val="22"/>
        </w:rPr>
        <w:br/>
        <w:t>The University of California Division of Agriculture &amp; Natural Resources (UCANR) is an equal opportunity provider.</w:t>
      </w:r>
    </w:p>
    <w:sectPr w:rsidR="0009028A" w:rsidSect="00E03342">
      <w:type w:val="continuous"/>
      <w:pgSz w:w="12240" w:h="15840"/>
      <w:pgMar w:top="1728" w:right="720" w:bottom="1008" w:left="1152" w:header="720" w:footer="360" w:gutter="0"/>
      <w:cols w:space="37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782F" w14:textId="77777777" w:rsidR="00F777DA" w:rsidRDefault="00F777DA" w:rsidP="0018351F">
      <w:r>
        <w:separator/>
      </w:r>
    </w:p>
    <w:p w14:paraId="5B6390B1" w14:textId="77777777" w:rsidR="00F777DA" w:rsidRDefault="00F777DA"/>
  </w:endnote>
  <w:endnote w:type="continuationSeparator" w:id="0">
    <w:p w14:paraId="075D95BD" w14:textId="77777777" w:rsidR="00F777DA" w:rsidRDefault="00F777DA" w:rsidP="0018351F">
      <w:r>
        <w:continuationSeparator/>
      </w:r>
    </w:p>
    <w:p w14:paraId="2C4631B4" w14:textId="77777777" w:rsidR="00F777DA" w:rsidRDefault="00F777DA"/>
  </w:endnote>
  <w:endnote w:type="continuationNotice" w:id="1">
    <w:p w14:paraId="02B370F1" w14:textId="77777777" w:rsidR="00F777DA" w:rsidRDefault="00F77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1757807"/>
      <w:docPartObj>
        <w:docPartGallery w:val="Page Numbers (Bottom of Page)"/>
        <w:docPartUnique/>
      </w:docPartObj>
    </w:sdtPr>
    <w:sdtEndPr>
      <w:rPr>
        <w:rStyle w:val="PageNumber"/>
      </w:rPr>
    </w:sdtEndPr>
    <w:sdtContent>
      <w:p w14:paraId="64E10043" w14:textId="77777777" w:rsidR="008D0FC3" w:rsidRDefault="008D0FC3" w:rsidP="00DD5A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40214" w14:textId="77777777" w:rsidR="0018351F" w:rsidRDefault="00183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389278"/>
      <w:docPartObj>
        <w:docPartGallery w:val="Page Numbers (Bottom of Page)"/>
        <w:docPartUnique/>
      </w:docPartObj>
    </w:sdtPr>
    <w:sdtEndPr>
      <w:rPr>
        <w:color w:val="7F7F7F" w:themeColor="background1" w:themeShade="7F"/>
        <w:spacing w:val="60"/>
      </w:rPr>
    </w:sdtEndPr>
    <w:sdtContent>
      <w:p w14:paraId="3FC1AD3C" w14:textId="4631390A" w:rsidR="007D42D1" w:rsidRDefault="007D42D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A0416" w:rsidRPr="005A0416">
          <w:rPr>
            <w:b/>
            <w:bCs/>
            <w:noProof/>
          </w:rPr>
          <w:t>4</w:t>
        </w:r>
        <w:r>
          <w:rPr>
            <w:b/>
            <w:bCs/>
            <w:noProof/>
          </w:rPr>
          <w:fldChar w:fldCharType="end"/>
        </w:r>
        <w:r>
          <w:rPr>
            <w:b/>
            <w:bCs/>
          </w:rPr>
          <w:t xml:space="preserve"> | </w:t>
        </w:r>
        <w:r>
          <w:rPr>
            <w:color w:val="7F7F7F" w:themeColor="background1" w:themeShade="7F"/>
            <w:spacing w:val="60"/>
          </w:rPr>
          <w:t>Page</w:t>
        </w:r>
      </w:p>
    </w:sdtContent>
  </w:sdt>
  <w:p w14:paraId="006FA168" w14:textId="77777777" w:rsidR="0018351F" w:rsidRDefault="00183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559058"/>
      <w:docPartObj>
        <w:docPartGallery w:val="Page Numbers (Bottom of Page)"/>
        <w:docPartUnique/>
      </w:docPartObj>
    </w:sdtPr>
    <w:sdtEndPr>
      <w:rPr>
        <w:color w:val="7F7F7F" w:themeColor="background1" w:themeShade="7F"/>
        <w:spacing w:val="60"/>
      </w:rPr>
    </w:sdtEndPr>
    <w:sdtContent>
      <w:p w14:paraId="0216A6B1" w14:textId="3676258E" w:rsidR="007D42D1" w:rsidRDefault="007D42D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A0416" w:rsidRPr="005A0416">
          <w:rPr>
            <w:b/>
            <w:bCs/>
            <w:noProof/>
          </w:rPr>
          <w:t>1</w:t>
        </w:r>
        <w:r>
          <w:rPr>
            <w:b/>
            <w:bCs/>
            <w:noProof/>
          </w:rPr>
          <w:fldChar w:fldCharType="end"/>
        </w:r>
        <w:r>
          <w:rPr>
            <w:b/>
            <w:bCs/>
          </w:rPr>
          <w:t xml:space="preserve"> | </w:t>
        </w:r>
        <w:r>
          <w:rPr>
            <w:color w:val="7F7F7F" w:themeColor="background1" w:themeShade="7F"/>
            <w:spacing w:val="60"/>
          </w:rPr>
          <w:t>Page</w:t>
        </w:r>
        <w:r w:rsidR="005A0416">
          <w:rPr>
            <w:color w:val="7F7F7F" w:themeColor="background1" w:themeShade="7F"/>
            <w:spacing w:val="60"/>
          </w:rPr>
          <w:tab/>
        </w:r>
        <w:r w:rsidR="005A0416">
          <w:rPr>
            <w:color w:val="7F7F7F" w:themeColor="background1" w:themeShade="7F"/>
            <w:spacing w:val="60"/>
          </w:rPr>
          <w:tab/>
          <w:t>Revised:0</w:t>
        </w:r>
        <w:r w:rsidR="00B505D7">
          <w:rPr>
            <w:color w:val="7F7F7F" w:themeColor="background1" w:themeShade="7F"/>
            <w:spacing w:val="60"/>
          </w:rPr>
          <w:t>9</w:t>
        </w:r>
        <w:r w:rsidR="005A0416">
          <w:rPr>
            <w:color w:val="7F7F7F" w:themeColor="background1" w:themeShade="7F"/>
            <w:spacing w:val="60"/>
          </w:rPr>
          <w:t>/</w:t>
        </w:r>
        <w:r w:rsidR="00B505D7">
          <w:rPr>
            <w:color w:val="7F7F7F" w:themeColor="background1" w:themeShade="7F"/>
            <w:spacing w:val="60"/>
          </w:rPr>
          <w:t>2023</w:t>
        </w:r>
      </w:p>
    </w:sdtContent>
  </w:sdt>
  <w:p w14:paraId="60E267B5" w14:textId="6157D86D" w:rsidR="00C031C6" w:rsidRPr="00C031C6" w:rsidRDefault="00C031C6" w:rsidP="00C031C6">
    <w:pPr>
      <w:pStyle w:val="Footer"/>
      <w:rPr>
        <w:rFonts w:cs="Arial"/>
        <w:color w:val="808080" w:themeColor="background1" w:themeShade="8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BADB5" w14:textId="77777777" w:rsidR="00F777DA" w:rsidRDefault="00F777DA" w:rsidP="0018351F">
      <w:r>
        <w:separator/>
      </w:r>
    </w:p>
    <w:p w14:paraId="66B3DC08" w14:textId="77777777" w:rsidR="00F777DA" w:rsidRDefault="00F777DA"/>
  </w:footnote>
  <w:footnote w:type="continuationSeparator" w:id="0">
    <w:p w14:paraId="198F3C72" w14:textId="77777777" w:rsidR="00F777DA" w:rsidRDefault="00F777DA" w:rsidP="0018351F">
      <w:r>
        <w:continuationSeparator/>
      </w:r>
    </w:p>
    <w:p w14:paraId="270E921F" w14:textId="77777777" w:rsidR="00F777DA" w:rsidRDefault="00F777DA"/>
  </w:footnote>
  <w:footnote w:type="continuationNotice" w:id="1">
    <w:p w14:paraId="5E2279EF" w14:textId="77777777" w:rsidR="00F777DA" w:rsidRDefault="00F77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4676" w14:textId="77777777" w:rsidR="001F7842" w:rsidRDefault="00EA546B" w:rsidP="00013FC3">
    <w:pPr>
      <w:jc w:val="center"/>
    </w:pPr>
    <w:r>
      <w:rPr>
        <w:noProof/>
      </w:rPr>
      <mc:AlternateContent>
        <mc:Choice Requires="wps">
          <w:drawing>
            <wp:anchor distT="0" distB="0" distL="114300" distR="114300" simplePos="0" relativeHeight="251658241" behindDoc="0" locked="0" layoutInCell="1" allowOverlap="1" wp14:anchorId="579BFC9C" wp14:editId="1636D25A">
              <wp:simplePos x="0" y="0"/>
              <wp:positionH relativeFrom="column">
                <wp:posOffset>-561340</wp:posOffset>
              </wp:positionH>
              <wp:positionV relativeFrom="paragraph">
                <wp:posOffset>-220345</wp:posOffset>
              </wp:positionV>
              <wp:extent cx="3570605" cy="268605"/>
              <wp:effectExtent l="0" t="0" r="0" b="0"/>
              <wp:wrapNone/>
              <wp:docPr id="7" name="Text Box 7"/>
              <wp:cNvGraphicFramePr/>
              <a:graphic xmlns:a="http://schemas.openxmlformats.org/drawingml/2006/main">
                <a:graphicData uri="http://schemas.microsoft.com/office/word/2010/wordprocessingShape">
                  <wps:wsp>
                    <wps:cNvSpPr txBox="1"/>
                    <wps:spPr>
                      <a:xfrm>
                        <a:off x="0" y="0"/>
                        <a:ext cx="3570605" cy="268605"/>
                      </a:xfrm>
                      <a:prstGeom prst="rect">
                        <a:avLst/>
                      </a:prstGeom>
                      <a:noFill/>
                      <a:ln w="6350">
                        <a:noFill/>
                      </a:ln>
                    </wps:spPr>
                    <wps:txbx>
                      <w:txbxContent>
                        <w:p w14:paraId="2123989A" w14:textId="1CE3486A" w:rsidR="00013FC3" w:rsidRPr="00EA546B" w:rsidRDefault="0009028A" w:rsidP="00CF7608">
                          <w:pPr>
                            <w:pStyle w:val="Headerleft"/>
                            <w:rPr>
                              <w:b/>
                            </w:rPr>
                          </w:pPr>
                          <w:r>
                            <w:rPr>
                              <w:b/>
                            </w:rPr>
                            <w:t xml:space="preserve">4-H Community Club Operating Procedures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9BFC9C" id="_x0000_t202" coordsize="21600,21600" o:spt="202" path="m,l,21600r21600,l21600,xe">
              <v:stroke joinstyle="miter"/>
              <v:path gradientshapeok="t" o:connecttype="rect"/>
            </v:shapetype>
            <v:shape id="Text Box 7" o:spid="_x0000_s1026" type="#_x0000_t202" style="position:absolute;left:0;text-align:left;margin-left:-44.2pt;margin-top:-17.35pt;width:281.15pt;height:21.1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" filled="f" stroked="f" strokeweight=".5pt">
              <v:textbox>
                <w:txbxContent>
                  <w:p w14:paraId="2123989A" w14:textId="1CE3486A" w:rsidR="00013FC3" w:rsidRPr="00EA546B" w:rsidRDefault="0009028A" w:rsidP="00CF7608">
                    <w:pPr>
                      <w:pStyle w:val="Headerleft"/>
                      <w:rPr>
                        <w:b/>
                      </w:rPr>
                    </w:pPr>
                    <w:r>
                      <w:rPr>
                        <w:b/>
                      </w:rPr>
                      <w:t xml:space="preserve">4-H Community Club Operating Procedures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0308CD4" wp14:editId="71977B74">
              <wp:simplePos x="0" y="0"/>
              <wp:positionH relativeFrom="page">
                <wp:posOffset>150471</wp:posOffset>
              </wp:positionH>
              <wp:positionV relativeFrom="paragraph">
                <wp:posOffset>-272005</wp:posOffset>
              </wp:positionV>
              <wp:extent cx="7465406" cy="356235"/>
              <wp:effectExtent l="0" t="0" r="2540" b="0"/>
              <wp:wrapNone/>
              <wp:docPr id="6" name="Rectangle 6"/>
              <wp:cNvGraphicFramePr/>
              <a:graphic xmlns:a="http://schemas.openxmlformats.org/drawingml/2006/main">
                <a:graphicData uri="http://schemas.microsoft.com/office/word/2010/wordprocessingShape">
                  <wps:wsp>
                    <wps:cNvSpPr/>
                    <wps:spPr>
                      <a:xfrm>
                        <a:off x="0" y="0"/>
                        <a:ext cx="7465406" cy="35623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30C3D" id="Rectangle 6" o:spid="_x0000_s1026" style="position:absolute;margin-left:11.85pt;margin-top:-21.4pt;width:587.85pt;height:28.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" fillcolor="#ffd25d [1942]" stroked="f" strokeweight="1pt">
              <w10:wrap anchorx="page"/>
            </v:rect>
          </w:pict>
        </mc:Fallback>
      </mc:AlternateContent>
    </w:r>
    <w:r>
      <w:rPr>
        <w:noProof/>
      </w:rPr>
      <mc:AlternateContent>
        <mc:Choice Requires="wps">
          <w:drawing>
            <wp:anchor distT="0" distB="0" distL="114300" distR="114300" simplePos="0" relativeHeight="251658242" behindDoc="0" locked="0" layoutInCell="1" allowOverlap="1" wp14:anchorId="5B67F432" wp14:editId="3E100119">
              <wp:simplePos x="0" y="0"/>
              <wp:positionH relativeFrom="column">
                <wp:posOffset>3305030</wp:posOffset>
              </wp:positionH>
              <wp:positionV relativeFrom="paragraph">
                <wp:posOffset>-212090</wp:posOffset>
              </wp:positionV>
              <wp:extent cx="3570605" cy="268605"/>
              <wp:effectExtent l="0" t="0" r="0" b="0"/>
              <wp:wrapNone/>
              <wp:docPr id="9" name="Text Box 9"/>
              <wp:cNvGraphicFramePr/>
              <a:graphic xmlns:a="http://schemas.openxmlformats.org/drawingml/2006/main">
                <a:graphicData uri="http://schemas.microsoft.com/office/word/2010/wordprocessingShape">
                  <wps:wsp>
                    <wps:cNvSpPr txBox="1"/>
                    <wps:spPr>
                      <a:xfrm>
                        <a:off x="0" y="0"/>
                        <a:ext cx="3570605" cy="268605"/>
                      </a:xfrm>
                      <a:prstGeom prst="rect">
                        <a:avLst/>
                      </a:prstGeom>
                      <a:noFill/>
                      <a:ln w="6350">
                        <a:noFill/>
                      </a:ln>
                    </wps:spPr>
                    <wps:txbx>
                      <w:txbxContent>
                        <w:p w14:paraId="7E431C33" w14:textId="6E66F768" w:rsidR="00013FC3" w:rsidRPr="00DF7E79" w:rsidRDefault="0009028A" w:rsidP="00CF7608">
                          <w:pPr>
                            <w:pStyle w:val="Header"/>
                          </w:pPr>
                          <w:r>
                            <w:t>CA</w:t>
                          </w:r>
                          <w:r w:rsidR="007D42D1">
                            <w:t xml:space="preserve"> 4-H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67F432" id="Text Box 9" o:spid="_x0000_s1027" type="#_x0000_t202" style="position:absolute;left:0;text-align:left;margin-left:260.25pt;margin-top:-16.7pt;width:281.15pt;height:21.1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FIGQ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" filled="f" stroked="f" strokeweight=".5pt">
              <v:textbox>
                <w:txbxContent>
                  <w:p w14:paraId="7E431C33" w14:textId="6E66F768" w:rsidR="00013FC3" w:rsidRPr="00DF7E79" w:rsidRDefault="0009028A" w:rsidP="00CF7608">
                    <w:pPr>
                      <w:pStyle w:val="Header"/>
                    </w:pPr>
                    <w:r>
                      <w:t>CA</w:t>
                    </w:r>
                    <w:r w:rsidR="007D42D1">
                      <w:t xml:space="preserve"> 4-H</w:t>
                    </w:r>
                  </w:p>
                </w:txbxContent>
              </v:textbox>
            </v:shape>
          </w:pict>
        </mc:Fallback>
      </mc:AlternateContent>
    </w:r>
  </w:p>
  <w:p w14:paraId="0BBFEFAB" w14:textId="77777777" w:rsidR="001F7842" w:rsidRDefault="001F78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00DD7"/>
    <w:multiLevelType w:val="hybridMultilevel"/>
    <w:tmpl w:val="B1D2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C1974"/>
    <w:multiLevelType w:val="hybridMultilevel"/>
    <w:tmpl w:val="E2187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6174EB"/>
    <w:multiLevelType w:val="hybridMultilevel"/>
    <w:tmpl w:val="D5BE74F2"/>
    <w:lvl w:ilvl="0" w:tplc="0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572E6A"/>
    <w:multiLevelType w:val="hybridMultilevel"/>
    <w:tmpl w:val="C3729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500E61"/>
    <w:multiLevelType w:val="hybridMultilevel"/>
    <w:tmpl w:val="BE3A270C"/>
    <w:lvl w:ilvl="0" w:tplc="8208FC26">
      <w:start w:val="1"/>
      <w:numFmt w:val="bullet"/>
      <w:pStyle w:val="Bulletlis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3D609C3"/>
    <w:multiLevelType w:val="hybridMultilevel"/>
    <w:tmpl w:val="7128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0D4799"/>
    <w:multiLevelType w:val="hybridMultilevel"/>
    <w:tmpl w:val="984E77AA"/>
    <w:lvl w:ilvl="0" w:tplc="59A22A70">
      <w:start w:val="1"/>
      <w:numFmt w:val="decimal"/>
      <w:pStyle w:val="Orderedlist"/>
      <w:lvlText w:val="%1."/>
      <w:lvlJc w:val="left"/>
      <w:pPr>
        <w:ind w:left="630" w:hanging="360"/>
      </w:pPr>
      <w:rPr>
        <w:rFonts w:ascii="Arial" w:hAnsi="Arial" w:cs="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77D45649"/>
    <w:multiLevelType w:val="hybridMultilevel"/>
    <w:tmpl w:val="D14C0D0E"/>
    <w:lvl w:ilvl="0" w:tplc="DF6A99E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647BC"/>
    <w:multiLevelType w:val="hybridMultilevel"/>
    <w:tmpl w:val="65B2CECA"/>
    <w:lvl w:ilvl="0" w:tplc="04090019">
      <w:start w:val="1"/>
      <w:numFmt w:val="lowerLetter"/>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5E1DED"/>
    <w:multiLevelType w:val="hybridMultilevel"/>
    <w:tmpl w:val="9FBC652C"/>
    <w:lvl w:ilvl="0" w:tplc="DF6A99E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5F45E1"/>
    <w:multiLevelType w:val="hybridMultilevel"/>
    <w:tmpl w:val="FF2A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50577E"/>
    <w:multiLevelType w:val="hybridMultilevel"/>
    <w:tmpl w:val="8688A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916322">
    <w:abstractNumId w:val="6"/>
  </w:num>
  <w:num w:numId="2" w16cid:durableId="433130790">
    <w:abstractNumId w:val="1"/>
  </w:num>
  <w:num w:numId="3" w16cid:durableId="11610812">
    <w:abstractNumId w:val="4"/>
  </w:num>
  <w:num w:numId="4" w16cid:durableId="1640957025">
    <w:abstractNumId w:val="6"/>
    <w:lvlOverride w:ilvl="0">
      <w:startOverride w:val="1"/>
    </w:lvlOverride>
  </w:num>
  <w:num w:numId="5" w16cid:durableId="665744564">
    <w:abstractNumId w:val="11"/>
  </w:num>
  <w:num w:numId="6" w16cid:durableId="474680846">
    <w:abstractNumId w:val="2"/>
  </w:num>
  <w:num w:numId="7" w16cid:durableId="1540437950">
    <w:abstractNumId w:val="5"/>
  </w:num>
  <w:num w:numId="8" w16cid:durableId="1067024282">
    <w:abstractNumId w:val="10"/>
  </w:num>
  <w:num w:numId="9" w16cid:durableId="1209875889">
    <w:abstractNumId w:val="0"/>
  </w:num>
  <w:num w:numId="10" w16cid:durableId="589043944">
    <w:abstractNumId w:val="3"/>
  </w:num>
  <w:num w:numId="11" w16cid:durableId="2024547886">
    <w:abstractNumId w:val="9"/>
  </w:num>
  <w:num w:numId="12" w16cid:durableId="1549687005">
    <w:abstractNumId w:val="7"/>
  </w:num>
  <w:num w:numId="13" w16cid:durableId="14274607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16"/>
    <w:rsid w:val="00006F5E"/>
    <w:rsid w:val="0001222C"/>
    <w:rsid w:val="00013FC3"/>
    <w:rsid w:val="00024ACC"/>
    <w:rsid w:val="00052EFA"/>
    <w:rsid w:val="00054A67"/>
    <w:rsid w:val="00057AFE"/>
    <w:rsid w:val="00065297"/>
    <w:rsid w:val="00067A98"/>
    <w:rsid w:val="000765DE"/>
    <w:rsid w:val="000843A8"/>
    <w:rsid w:val="0009028A"/>
    <w:rsid w:val="000B1D0C"/>
    <w:rsid w:val="000B491E"/>
    <w:rsid w:val="000C4468"/>
    <w:rsid w:val="000C4DFB"/>
    <w:rsid w:val="000D4D9F"/>
    <w:rsid w:val="000F0897"/>
    <w:rsid w:val="000F4DA2"/>
    <w:rsid w:val="001065C2"/>
    <w:rsid w:val="00133C56"/>
    <w:rsid w:val="0014143F"/>
    <w:rsid w:val="00161AF6"/>
    <w:rsid w:val="0018351F"/>
    <w:rsid w:val="0019224C"/>
    <w:rsid w:val="00193DCD"/>
    <w:rsid w:val="001A2954"/>
    <w:rsid w:val="001C74B7"/>
    <w:rsid w:val="001E44C3"/>
    <w:rsid w:val="001F206F"/>
    <w:rsid w:val="001F7842"/>
    <w:rsid w:val="002107B5"/>
    <w:rsid w:val="002256F1"/>
    <w:rsid w:val="00227FAE"/>
    <w:rsid w:val="00234F68"/>
    <w:rsid w:val="00242A00"/>
    <w:rsid w:val="0027352E"/>
    <w:rsid w:val="00280E3E"/>
    <w:rsid w:val="0029770B"/>
    <w:rsid w:val="002A3A74"/>
    <w:rsid w:val="002B3485"/>
    <w:rsid w:val="002B6E89"/>
    <w:rsid w:val="002C6027"/>
    <w:rsid w:val="002D07AD"/>
    <w:rsid w:val="002D7D51"/>
    <w:rsid w:val="00312D81"/>
    <w:rsid w:val="003139C0"/>
    <w:rsid w:val="00322B16"/>
    <w:rsid w:val="00353DEA"/>
    <w:rsid w:val="00355039"/>
    <w:rsid w:val="0036469F"/>
    <w:rsid w:val="0038679C"/>
    <w:rsid w:val="003A11B3"/>
    <w:rsid w:val="003C1E2D"/>
    <w:rsid w:val="003D4076"/>
    <w:rsid w:val="003D72FA"/>
    <w:rsid w:val="003E1450"/>
    <w:rsid w:val="00411114"/>
    <w:rsid w:val="0042641B"/>
    <w:rsid w:val="004905A5"/>
    <w:rsid w:val="00492507"/>
    <w:rsid w:val="00495907"/>
    <w:rsid w:val="004A311C"/>
    <w:rsid w:val="004B48AB"/>
    <w:rsid w:val="004D6282"/>
    <w:rsid w:val="004D68AE"/>
    <w:rsid w:val="004F768E"/>
    <w:rsid w:val="00516F14"/>
    <w:rsid w:val="00523B58"/>
    <w:rsid w:val="005520DE"/>
    <w:rsid w:val="005549E0"/>
    <w:rsid w:val="005601B5"/>
    <w:rsid w:val="00571015"/>
    <w:rsid w:val="005741FC"/>
    <w:rsid w:val="005A0416"/>
    <w:rsid w:val="005A28C0"/>
    <w:rsid w:val="005B4797"/>
    <w:rsid w:val="00600463"/>
    <w:rsid w:val="00605F84"/>
    <w:rsid w:val="00641E35"/>
    <w:rsid w:val="006430D5"/>
    <w:rsid w:val="00644991"/>
    <w:rsid w:val="00650891"/>
    <w:rsid w:val="006703A9"/>
    <w:rsid w:val="00672F55"/>
    <w:rsid w:val="00697BF0"/>
    <w:rsid w:val="006B3122"/>
    <w:rsid w:val="006C6FEE"/>
    <w:rsid w:val="006E1C77"/>
    <w:rsid w:val="006E4387"/>
    <w:rsid w:val="006F3F6B"/>
    <w:rsid w:val="00712D67"/>
    <w:rsid w:val="0073087D"/>
    <w:rsid w:val="00731AFD"/>
    <w:rsid w:val="007348A8"/>
    <w:rsid w:val="00740765"/>
    <w:rsid w:val="00744A72"/>
    <w:rsid w:val="007712A6"/>
    <w:rsid w:val="00772972"/>
    <w:rsid w:val="007750B0"/>
    <w:rsid w:val="00781AB6"/>
    <w:rsid w:val="007965A3"/>
    <w:rsid w:val="007B30FA"/>
    <w:rsid w:val="007B7CEC"/>
    <w:rsid w:val="007C6294"/>
    <w:rsid w:val="007D42D1"/>
    <w:rsid w:val="007E75B1"/>
    <w:rsid w:val="007F5686"/>
    <w:rsid w:val="00812C9F"/>
    <w:rsid w:val="008252EC"/>
    <w:rsid w:val="00825D55"/>
    <w:rsid w:val="0083241E"/>
    <w:rsid w:val="00843E6B"/>
    <w:rsid w:val="00850A4C"/>
    <w:rsid w:val="00852CFD"/>
    <w:rsid w:val="0086221A"/>
    <w:rsid w:val="008A5B83"/>
    <w:rsid w:val="008B4AE2"/>
    <w:rsid w:val="008B5386"/>
    <w:rsid w:val="008C4709"/>
    <w:rsid w:val="008C6130"/>
    <w:rsid w:val="008D0FC3"/>
    <w:rsid w:val="008D6DE5"/>
    <w:rsid w:val="008E3A65"/>
    <w:rsid w:val="008F0FF9"/>
    <w:rsid w:val="00901EFC"/>
    <w:rsid w:val="00904878"/>
    <w:rsid w:val="00905367"/>
    <w:rsid w:val="00913D74"/>
    <w:rsid w:val="00913F7C"/>
    <w:rsid w:val="00917320"/>
    <w:rsid w:val="00920AC5"/>
    <w:rsid w:val="009310C7"/>
    <w:rsid w:val="009411A3"/>
    <w:rsid w:val="0094327A"/>
    <w:rsid w:val="0097224D"/>
    <w:rsid w:val="00974933"/>
    <w:rsid w:val="009C4F72"/>
    <w:rsid w:val="009D4274"/>
    <w:rsid w:val="009D6668"/>
    <w:rsid w:val="009E3EE5"/>
    <w:rsid w:val="00A12AB6"/>
    <w:rsid w:val="00A14706"/>
    <w:rsid w:val="00A2103F"/>
    <w:rsid w:val="00A31ACE"/>
    <w:rsid w:val="00A33067"/>
    <w:rsid w:val="00A3329C"/>
    <w:rsid w:val="00A41205"/>
    <w:rsid w:val="00A4131E"/>
    <w:rsid w:val="00A41EC9"/>
    <w:rsid w:val="00A66E80"/>
    <w:rsid w:val="00A71B50"/>
    <w:rsid w:val="00A7728E"/>
    <w:rsid w:val="00AB5BDB"/>
    <w:rsid w:val="00AB6D1B"/>
    <w:rsid w:val="00AC6B53"/>
    <w:rsid w:val="00AE0E19"/>
    <w:rsid w:val="00AE49B1"/>
    <w:rsid w:val="00AF1D46"/>
    <w:rsid w:val="00B1563B"/>
    <w:rsid w:val="00B23573"/>
    <w:rsid w:val="00B271A8"/>
    <w:rsid w:val="00B505D7"/>
    <w:rsid w:val="00B627DC"/>
    <w:rsid w:val="00B7429E"/>
    <w:rsid w:val="00B83179"/>
    <w:rsid w:val="00B83288"/>
    <w:rsid w:val="00BA585B"/>
    <w:rsid w:val="00BA7978"/>
    <w:rsid w:val="00BD4DC2"/>
    <w:rsid w:val="00BD7FFE"/>
    <w:rsid w:val="00BE0056"/>
    <w:rsid w:val="00BF1DD6"/>
    <w:rsid w:val="00BF2234"/>
    <w:rsid w:val="00BF2E31"/>
    <w:rsid w:val="00BF4785"/>
    <w:rsid w:val="00BF4FA2"/>
    <w:rsid w:val="00C031C6"/>
    <w:rsid w:val="00C05BE2"/>
    <w:rsid w:val="00C2375B"/>
    <w:rsid w:val="00C451C1"/>
    <w:rsid w:val="00C65412"/>
    <w:rsid w:val="00C65CD0"/>
    <w:rsid w:val="00C80994"/>
    <w:rsid w:val="00C86DC4"/>
    <w:rsid w:val="00C905B6"/>
    <w:rsid w:val="00C96127"/>
    <w:rsid w:val="00C96AD3"/>
    <w:rsid w:val="00CA2CA6"/>
    <w:rsid w:val="00CA5860"/>
    <w:rsid w:val="00CB6C72"/>
    <w:rsid w:val="00CD67D8"/>
    <w:rsid w:val="00CE4207"/>
    <w:rsid w:val="00CF1ACD"/>
    <w:rsid w:val="00CF7608"/>
    <w:rsid w:val="00D01315"/>
    <w:rsid w:val="00D0280E"/>
    <w:rsid w:val="00D21AF8"/>
    <w:rsid w:val="00D334AA"/>
    <w:rsid w:val="00D347BB"/>
    <w:rsid w:val="00D45843"/>
    <w:rsid w:val="00D5322D"/>
    <w:rsid w:val="00D735F1"/>
    <w:rsid w:val="00D87C54"/>
    <w:rsid w:val="00DA0C10"/>
    <w:rsid w:val="00DB2664"/>
    <w:rsid w:val="00DC6BB5"/>
    <w:rsid w:val="00DE01A3"/>
    <w:rsid w:val="00DE4230"/>
    <w:rsid w:val="00DF45FE"/>
    <w:rsid w:val="00DF7E79"/>
    <w:rsid w:val="00E03342"/>
    <w:rsid w:val="00E05660"/>
    <w:rsid w:val="00E16531"/>
    <w:rsid w:val="00E34DAA"/>
    <w:rsid w:val="00E5661F"/>
    <w:rsid w:val="00E617B3"/>
    <w:rsid w:val="00E73878"/>
    <w:rsid w:val="00E76CF3"/>
    <w:rsid w:val="00E85E4F"/>
    <w:rsid w:val="00EA11A4"/>
    <w:rsid w:val="00EA546B"/>
    <w:rsid w:val="00ED642E"/>
    <w:rsid w:val="00EE2495"/>
    <w:rsid w:val="00EE2BBD"/>
    <w:rsid w:val="00EF2A57"/>
    <w:rsid w:val="00EF6F9F"/>
    <w:rsid w:val="00F031AF"/>
    <w:rsid w:val="00F130AA"/>
    <w:rsid w:val="00F313CA"/>
    <w:rsid w:val="00F37406"/>
    <w:rsid w:val="00F42019"/>
    <w:rsid w:val="00F42552"/>
    <w:rsid w:val="00F45E90"/>
    <w:rsid w:val="00F578F3"/>
    <w:rsid w:val="00F60DA9"/>
    <w:rsid w:val="00F777DA"/>
    <w:rsid w:val="00F8265F"/>
    <w:rsid w:val="00F83729"/>
    <w:rsid w:val="00FD0318"/>
    <w:rsid w:val="00FE1809"/>
    <w:rsid w:val="00FE471C"/>
    <w:rsid w:val="00FF2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8923C"/>
  <w15:chartTrackingRefBased/>
  <w15:docId w15:val="{B2D7C569-E698-CA4C-B0D2-E7F37C4C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63"/>
    <w:rPr>
      <w:rFonts w:ascii="Georgia" w:hAnsi="Georgia"/>
      <w:sz w:val="21"/>
    </w:rPr>
  </w:style>
  <w:style w:type="paragraph" w:styleId="Heading1">
    <w:name w:val="heading 1"/>
    <w:basedOn w:val="Normal"/>
    <w:next w:val="Normal"/>
    <w:link w:val="Heading1Char"/>
    <w:autoRedefine/>
    <w:uiPriority w:val="9"/>
    <w:qFormat/>
    <w:rsid w:val="00781AB6"/>
    <w:pPr>
      <w:keepNext/>
      <w:spacing w:before="80" w:after="160"/>
      <w:jc w:val="center"/>
      <w:outlineLvl w:val="0"/>
    </w:pPr>
    <w:rPr>
      <w:rFonts w:ascii="Arial" w:hAnsi="Arial"/>
      <w:b/>
      <w:color w:val="008EDF"/>
      <w:sz w:val="40"/>
      <w:szCs w:val="40"/>
    </w:rPr>
  </w:style>
  <w:style w:type="paragraph" w:styleId="Heading2">
    <w:name w:val="heading 2"/>
    <w:basedOn w:val="Normal"/>
    <w:next w:val="P1"/>
    <w:link w:val="Heading2Char"/>
    <w:autoRedefine/>
    <w:uiPriority w:val="9"/>
    <w:unhideWhenUsed/>
    <w:qFormat/>
    <w:rsid w:val="00E03342"/>
    <w:pPr>
      <w:keepNext/>
      <w:keepLines/>
      <w:spacing w:before="320" w:after="120" w:line="264" w:lineRule="auto"/>
      <w:outlineLvl w:val="1"/>
    </w:pPr>
    <w:rPr>
      <w:rFonts w:ascii="Arial" w:eastAsiaTheme="majorEastAsia" w:hAnsi="Arial" w:cs="Times New Roman (Headings CS)"/>
      <w:b/>
      <w:color w:val="0055A2" w:themeColor="accent4"/>
      <w:sz w:val="32"/>
      <w:szCs w:val="32"/>
      <w:u w:val="single"/>
    </w:rPr>
  </w:style>
  <w:style w:type="paragraph" w:styleId="Heading3">
    <w:name w:val="heading 3"/>
    <w:next w:val="P1"/>
    <w:link w:val="Heading3Char"/>
    <w:autoRedefine/>
    <w:uiPriority w:val="9"/>
    <w:unhideWhenUsed/>
    <w:qFormat/>
    <w:rsid w:val="00D347BB"/>
    <w:pPr>
      <w:keepNext/>
      <w:keepLines/>
      <w:spacing w:before="180" w:after="140" w:line="264" w:lineRule="auto"/>
      <w:outlineLvl w:val="2"/>
    </w:pPr>
    <w:rPr>
      <w:rFonts w:ascii="Arial" w:eastAsia="Times New Roman" w:hAnsi="Arial" w:cs="Times New Roman (Headings CS)"/>
      <w:b/>
      <w:color w:val="000000" w:themeColor="text1"/>
      <w:sz w:val="26"/>
    </w:rPr>
  </w:style>
  <w:style w:type="paragraph" w:styleId="Heading4">
    <w:name w:val="heading 4"/>
    <w:basedOn w:val="Normal"/>
    <w:next w:val="Normal"/>
    <w:link w:val="Heading4Char"/>
    <w:uiPriority w:val="9"/>
    <w:unhideWhenUsed/>
    <w:qFormat/>
    <w:rsid w:val="00BA585B"/>
    <w:pPr>
      <w:keepNext/>
      <w:keepLines/>
      <w:spacing w:before="120" w:after="20" w:line="288" w:lineRule="auto"/>
      <w:outlineLvl w:val="3"/>
    </w:pPr>
    <w:rPr>
      <w:rFonts w:ascii="Arial" w:eastAsiaTheme="majorEastAsia" w:hAnsi="Arial" w:cstheme="majorBidi"/>
      <w:i/>
      <w:iCs/>
      <w:color w:val="767171" w:themeColor="background2" w:themeShade="80"/>
    </w:rPr>
  </w:style>
  <w:style w:type="paragraph" w:styleId="Heading5">
    <w:name w:val="heading 5"/>
    <w:basedOn w:val="Normal"/>
    <w:next w:val="Normal"/>
    <w:link w:val="Heading5Char"/>
    <w:uiPriority w:val="9"/>
    <w:unhideWhenUsed/>
    <w:qFormat/>
    <w:rsid w:val="00BA585B"/>
    <w:pPr>
      <w:keepNext/>
      <w:keepLines/>
      <w:spacing w:before="40"/>
      <w:outlineLvl w:val="4"/>
    </w:pPr>
    <w:rPr>
      <w:rFonts w:ascii="Arial" w:eastAsiaTheme="majorEastAsia" w:hAnsi="Arial" w:cstheme="majorBidi"/>
      <w:b/>
      <w:color w:val="000000" w:themeColor="text1"/>
      <w:sz w:val="17"/>
    </w:rPr>
  </w:style>
  <w:style w:type="paragraph" w:styleId="Heading6">
    <w:name w:val="heading 6"/>
    <w:basedOn w:val="Normal"/>
    <w:next w:val="Normal"/>
    <w:link w:val="Heading6Char"/>
    <w:uiPriority w:val="9"/>
    <w:semiHidden/>
    <w:unhideWhenUsed/>
    <w:qFormat/>
    <w:rsid w:val="00AB6D1B"/>
    <w:pPr>
      <w:keepNext/>
      <w:keepLines/>
      <w:spacing w:before="40"/>
      <w:outlineLvl w:val="5"/>
    </w:pPr>
    <w:rPr>
      <w:rFonts w:ascii="Arial" w:eastAsiaTheme="majorEastAsia" w:hAnsi="Arial" w:cstheme="majorBidi"/>
      <w:b/>
      <w:color w:val="005C8F" w:themeColor="accent1" w:themeShade="BF"/>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AB6"/>
    <w:rPr>
      <w:rFonts w:ascii="Arial" w:hAnsi="Arial"/>
      <w:b/>
      <w:color w:val="008EDF"/>
      <w:sz w:val="40"/>
      <w:szCs w:val="40"/>
    </w:rPr>
  </w:style>
  <w:style w:type="character" w:customStyle="1" w:styleId="Heading2Char">
    <w:name w:val="Heading 2 Char"/>
    <w:basedOn w:val="DefaultParagraphFont"/>
    <w:link w:val="Heading2"/>
    <w:uiPriority w:val="9"/>
    <w:rsid w:val="00E03342"/>
    <w:rPr>
      <w:rFonts w:ascii="Arial" w:eastAsiaTheme="majorEastAsia" w:hAnsi="Arial" w:cs="Times New Roman (Headings CS)"/>
      <w:b/>
      <w:color w:val="0055A2" w:themeColor="accent4"/>
      <w:sz w:val="32"/>
      <w:szCs w:val="32"/>
      <w:u w:val="single"/>
    </w:rPr>
  </w:style>
  <w:style w:type="paragraph" w:customStyle="1" w:styleId="BasicParagraph">
    <w:name w:val="[Basic Paragraph]"/>
    <w:basedOn w:val="Normal"/>
    <w:uiPriority w:val="99"/>
    <w:rsid w:val="00BE0056"/>
    <w:pPr>
      <w:autoSpaceDE w:val="0"/>
      <w:autoSpaceDN w:val="0"/>
      <w:adjustRightInd w:val="0"/>
      <w:spacing w:line="288" w:lineRule="auto"/>
      <w:textAlignment w:val="center"/>
    </w:pPr>
    <w:rPr>
      <w:rFonts w:ascii="Arial" w:hAnsi="Arial" w:cs="MinionPro-Regular"/>
      <w:color w:val="000000"/>
    </w:rPr>
  </w:style>
  <w:style w:type="paragraph" w:customStyle="1" w:styleId="P1">
    <w:name w:val="P1"/>
    <w:next w:val="P2"/>
    <w:autoRedefine/>
    <w:qFormat/>
    <w:rsid w:val="00EE2495"/>
    <w:pPr>
      <w:spacing w:after="60" w:line="288" w:lineRule="auto"/>
      <w:ind w:right="86"/>
    </w:pPr>
    <w:rPr>
      <w:rFonts w:ascii="Arial" w:hAnsi="Arial" w:cs="Arial"/>
      <w:noProof/>
      <w:color w:val="222222"/>
      <w:sz w:val="21"/>
      <w:szCs w:val="20"/>
      <w:shd w:val="clear" w:color="auto" w:fill="FFFFFF"/>
    </w:rPr>
  </w:style>
  <w:style w:type="paragraph" w:customStyle="1" w:styleId="P2">
    <w:name w:val="P2"/>
    <w:basedOn w:val="P1"/>
    <w:autoRedefine/>
    <w:qFormat/>
    <w:rsid w:val="00F45E90"/>
    <w:pPr>
      <w:spacing w:before="120" w:after="120"/>
      <w:ind w:firstLine="360"/>
    </w:pPr>
  </w:style>
  <w:style w:type="table" w:styleId="TableGrid">
    <w:name w:val="Table Grid"/>
    <w:basedOn w:val="TableNormal"/>
    <w:uiPriority w:val="39"/>
    <w:rsid w:val="007B3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right"/>
    <w:basedOn w:val="Normal"/>
    <w:link w:val="HeaderChar"/>
    <w:uiPriority w:val="99"/>
    <w:unhideWhenUsed/>
    <w:qFormat/>
    <w:rsid w:val="00CF7608"/>
    <w:pPr>
      <w:spacing w:after="100" w:line="288" w:lineRule="auto"/>
      <w:ind w:right="86"/>
      <w:jc w:val="right"/>
    </w:pPr>
    <w:rPr>
      <w:rFonts w:ascii="Arial" w:hAnsi="Arial" w:cs="Arial"/>
      <w:noProof/>
      <w:color w:val="0055A2" w:themeColor="accent4"/>
      <w:sz w:val="18"/>
      <w:szCs w:val="16"/>
    </w:rPr>
  </w:style>
  <w:style w:type="character" w:styleId="Hyperlink">
    <w:name w:val="Hyperlink"/>
    <w:basedOn w:val="DefaultParagraphFont"/>
    <w:uiPriority w:val="99"/>
    <w:rsid w:val="00D21AF8"/>
    <w:rPr>
      <w:color w:val="0000FF"/>
      <w:u w:val="single"/>
    </w:rPr>
  </w:style>
  <w:style w:type="paragraph" w:customStyle="1" w:styleId="Backmatter">
    <w:name w:val="Back matter"/>
    <w:basedOn w:val="Normal"/>
    <w:qFormat/>
    <w:rsid w:val="00BA585B"/>
    <w:pPr>
      <w:spacing w:after="60" w:line="288" w:lineRule="auto"/>
      <w:ind w:right="86"/>
    </w:pPr>
    <w:rPr>
      <w:rFonts w:ascii="Arial" w:hAnsi="Arial" w:cs="Arial"/>
      <w:noProof/>
      <w:sz w:val="18"/>
      <w:szCs w:val="16"/>
    </w:rPr>
  </w:style>
  <w:style w:type="paragraph" w:customStyle="1" w:styleId="Figurecaption">
    <w:name w:val="Figure caption"/>
    <w:basedOn w:val="Normal"/>
    <w:rsid w:val="00D735F1"/>
    <w:pPr>
      <w:suppressAutoHyphens/>
    </w:pPr>
    <w:rPr>
      <w:rFonts w:ascii="Arial" w:eastAsia="Times New Roman" w:hAnsi="Arial" w:cs="Times New Roman"/>
      <w:i/>
      <w:sz w:val="18"/>
      <w:szCs w:val="20"/>
    </w:rPr>
  </w:style>
  <w:style w:type="character" w:styleId="PageNumber">
    <w:name w:val="page number"/>
    <w:basedOn w:val="DefaultParagraphFont"/>
    <w:rsid w:val="00C451C1"/>
    <w:rPr>
      <w:rFonts w:ascii="Arial" w:hAnsi="Arial"/>
      <w:sz w:val="20"/>
    </w:rPr>
  </w:style>
  <w:style w:type="paragraph" w:customStyle="1" w:styleId="References">
    <w:name w:val="References"/>
    <w:basedOn w:val="P1"/>
    <w:qFormat/>
    <w:rsid w:val="00DC6BB5"/>
    <w:pPr>
      <w:suppressAutoHyphens/>
      <w:ind w:left="720" w:hanging="720"/>
    </w:pPr>
    <w:rPr>
      <w:rFonts w:eastAsia="Times New Roman" w:cs="Times New Roman"/>
    </w:rPr>
  </w:style>
  <w:style w:type="character" w:styleId="Strong">
    <w:name w:val="Strong"/>
    <w:basedOn w:val="DefaultParagraphFont"/>
    <w:uiPriority w:val="22"/>
    <w:qFormat/>
    <w:rsid w:val="00D21AF8"/>
    <w:rPr>
      <w:b/>
      <w:bCs/>
    </w:rPr>
  </w:style>
  <w:style w:type="paragraph" w:customStyle="1" w:styleId="Authorbox">
    <w:name w:val="Author box"/>
    <w:basedOn w:val="Normal"/>
    <w:qFormat/>
    <w:rsid w:val="00C905B6"/>
    <w:pPr>
      <w:suppressAutoHyphens/>
      <w:spacing w:line="276" w:lineRule="auto"/>
    </w:pPr>
    <w:rPr>
      <w:rFonts w:ascii="Arial" w:eastAsia="Times New Roman" w:hAnsi="Arial" w:cs="Times New Roman"/>
      <w:bCs/>
      <w:i/>
      <w:iCs/>
      <w:sz w:val="20"/>
      <w:szCs w:val="20"/>
    </w:rPr>
  </w:style>
  <w:style w:type="paragraph" w:customStyle="1" w:styleId="Notes">
    <w:name w:val="Notes"/>
    <w:basedOn w:val="Authorbox"/>
    <w:qFormat/>
    <w:rsid w:val="00605F84"/>
    <w:pPr>
      <w:spacing w:after="60"/>
    </w:pPr>
    <w:rPr>
      <w:sz w:val="16"/>
    </w:rPr>
  </w:style>
  <w:style w:type="paragraph" w:customStyle="1" w:styleId="tablespannerhead">
    <w:name w:val="table spanner head"/>
    <w:qFormat/>
    <w:rsid w:val="004D68AE"/>
    <w:pPr>
      <w:spacing w:before="60" w:after="40"/>
      <w:jc w:val="center"/>
    </w:pPr>
    <w:rPr>
      <w:rFonts w:ascii="Arial" w:hAnsi="Arial" w:cs="Arial"/>
      <w:b/>
      <w:sz w:val="19"/>
      <w:szCs w:val="19"/>
    </w:rPr>
  </w:style>
  <w:style w:type="paragraph" w:customStyle="1" w:styleId="SidebarP1">
    <w:name w:val="Sidebar P1"/>
    <w:basedOn w:val="Normal"/>
    <w:qFormat/>
    <w:rsid w:val="00EE2495"/>
    <w:pPr>
      <w:spacing w:after="80" w:line="312" w:lineRule="auto"/>
      <w:ind w:right="86"/>
    </w:pPr>
    <w:rPr>
      <w:rFonts w:ascii="Arial" w:eastAsia="Times New Roman" w:hAnsi="Arial" w:cs="Arial"/>
      <w:color w:val="000000"/>
      <w:kern w:val="28"/>
      <w:sz w:val="20"/>
      <w:szCs w:val="21"/>
      <w14:cntxtAlts/>
    </w:rPr>
  </w:style>
  <w:style w:type="paragraph" w:customStyle="1" w:styleId="Sidebarmath">
    <w:name w:val="Sidebar math"/>
    <w:basedOn w:val="Normal"/>
    <w:qFormat/>
    <w:rsid w:val="005520DE"/>
    <w:pPr>
      <w:spacing w:before="60" w:after="60"/>
      <w:jc w:val="center"/>
    </w:pPr>
    <w:rPr>
      <w:rFonts w:ascii="Arial" w:hAnsi="Arial"/>
      <w:b/>
      <w:sz w:val="20"/>
      <w:szCs w:val="22"/>
    </w:rPr>
  </w:style>
  <w:style w:type="paragraph" w:customStyle="1" w:styleId="Sidebarlist">
    <w:name w:val="Sidebar list"/>
    <w:basedOn w:val="Sidebarmath"/>
    <w:qFormat/>
    <w:rsid w:val="00D21AF8"/>
  </w:style>
  <w:style w:type="character" w:customStyle="1" w:styleId="HeaderChar">
    <w:name w:val="Header Char"/>
    <w:aliases w:val="Header right Char"/>
    <w:basedOn w:val="DefaultParagraphFont"/>
    <w:link w:val="Header"/>
    <w:uiPriority w:val="99"/>
    <w:rsid w:val="00CF7608"/>
    <w:rPr>
      <w:rFonts w:ascii="Arial" w:hAnsi="Arial" w:cs="Arial"/>
      <w:noProof/>
      <w:color w:val="0055A2" w:themeColor="accent4"/>
      <w:sz w:val="18"/>
      <w:szCs w:val="16"/>
    </w:rPr>
  </w:style>
  <w:style w:type="paragraph" w:styleId="Footer">
    <w:name w:val="footer"/>
    <w:basedOn w:val="Normal"/>
    <w:link w:val="FooterChar"/>
    <w:uiPriority w:val="99"/>
    <w:unhideWhenUsed/>
    <w:qFormat/>
    <w:rsid w:val="00BE0056"/>
    <w:pPr>
      <w:tabs>
        <w:tab w:val="center" w:pos="4680"/>
        <w:tab w:val="right" w:pos="9360"/>
      </w:tabs>
    </w:pPr>
    <w:rPr>
      <w:rFonts w:ascii="Arial" w:hAnsi="Arial"/>
      <w:sz w:val="18"/>
    </w:rPr>
  </w:style>
  <w:style w:type="character" w:customStyle="1" w:styleId="FooterChar">
    <w:name w:val="Footer Char"/>
    <w:basedOn w:val="DefaultParagraphFont"/>
    <w:link w:val="Footer"/>
    <w:uiPriority w:val="99"/>
    <w:rsid w:val="00BE0056"/>
    <w:rPr>
      <w:rFonts w:ascii="Arial" w:hAnsi="Arial"/>
      <w:sz w:val="18"/>
    </w:rPr>
  </w:style>
  <w:style w:type="character" w:customStyle="1" w:styleId="Heading3Char">
    <w:name w:val="Heading 3 Char"/>
    <w:basedOn w:val="DefaultParagraphFont"/>
    <w:link w:val="Heading3"/>
    <w:uiPriority w:val="9"/>
    <w:rsid w:val="00D347BB"/>
    <w:rPr>
      <w:rFonts w:ascii="Arial" w:eastAsia="Times New Roman" w:hAnsi="Arial" w:cs="Times New Roman (Headings CS)"/>
      <w:b/>
      <w:color w:val="000000" w:themeColor="text1"/>
      <w:sz w:val="26"/>
    </w:rPr>
  </w:style>
  <w:style w:type="paragraph" w:styleId="ListParagraph">
    <w:name w:val="List Paragraph"/>
    <w:basedOn w:val="Normal"/>
    <w:uiPriority w:val="34"/>
    <w:qFormat/>
    <w:rsid w:val="00024ACC"/>
    <w:pPr>
      <w:ind w:left="720"/>
      <w:contextualSpacing/>
    </w:pPr>
  </w:style>
  <w:style w:type="paragraph" w:customStyle="1" w:styleId="Orderedlist">
    <w:name w:val="Ordered list"/>
    <w:basedOn w:val="P1"/>
    <w:qFormat/>
    <w:rsid w:val="004B48AB"/>
    <w:pPr>
      <w:numPr>
        <w:numId w:val="1"/>
      </w:numPr>
      <w:spacing w:before="60" w:after="100"/>
      <w:ind w:left="648"/>
    </w:pPr>
  </w:style>
  <w:style w:type="paragraph" w:customStyle="1" w:styleId="Bulletlist">
    <w:name w:val="Bullet list"/>
    <w:basedOn w:val="P1"/>
    <w:qFormat/>
    <w:rsid w:val="004B48AB"/>
    <w:pPr>
      <w:numPr>
        <w:numId w:val="3"/>
      </w:numPr>
      <w:spacing w:before="60" w:after="100"/>
      <w:ind w:left="648"/>
    </w:pPr>
  </w:style>
  <w:style w:type="paragraph" w:customStyle="1" w:styleId="tabletext">
    <w:name w:val="table text"/>
    <w:basedOn w:val="Normal"/>
    <w:qFormat/>
    <w:rsid w:val="00F42019"/>
    <w:pPr>
      <w:spacing w:before="60" w:line="276" w:lineRule="auto"/>
    </w:pPr>
    <w:rPr>
      <w:rFonts w:ascii="Arial" w:hAnsi="Arial" w:cs="Arial"/>
      <w:sz w:val="18"/>
      <w:szCs w:val="20"/>
    </w:rPr>
  </w:style>
  <w:style w:type="paragraph" w:customStyle="1" w:styleId="Tableandfiguretitle">
    <w:name w:val="Table and figure title"/>
    <w:basedOn w:val="tablespannerhead"/>
    <w:qFormat/>
    <w:rsid w:val="00516F14"/>
    <w:pPr>
      <w:jc w:val="left"/>
    </w:pPr>
    <w:rPr>
      <w:sz w:val="22"/>
      <w:szCs w:val="22"/>
    </w:rPr>
  </w:style>
  <w:style w:type="paragraph" w:customStyle="1" w:styleId="Tableheaderrow">
    <w:name w:val="Table header row"/>
    <w:basedOn w:val="tablespannerhead"/>
    <w:qFormat/>
    <w:rsid w:val="00F42019"/>
    <w:rPr>
      <w:sz w:val="18"/>
      <w:szCs w:val="20"/>
    </w:rPr>
  </w:style>
  <w:style w:type="paragraph" w:customStyle="1" w:styleId="SideBarTitle">
    <w:name w:val="Side Bar Title"/>
    <w:next w:val="SidebarP1"/>
    <w:qFormat/>
    <w:rsid w:val="008E3A65"/>
    <w:pPr>
      <w:spacing w:after="120"/>
    </w:pPr>
    <w:rPr>
      <w:rFonts w:ascii="Arial" w:hAnsi="Arial" w:cs="Arial"/>
      <w:i/>
      <w:iCs/>
      <w:sz w:val="28"/>
      <w:szCs w:val="28"/>
    </w:rPr>
  </w:style>
  <w:style w:type="paragraph" w:customStyle="1" w:styleId="SidebarP2">
    <w:name w:val="Sidebar P2"/>
    <w:basedOn w:val="SidebarP1"/>
    <w:qFormat/>
    <w:rsid w:val="00EA11A4"/>
    <w:pPr>
      <w:spacing w:before="60"/>
      <w:ind w:firstLine="288"/>
    </w:pPr>
  </w:style>
  <w:style w:type="table" w:styleId="PlainTable1">
    <w:name w:val="Plain Table 1"/>
    <w:basedOn w:val="TableNormal"/>
    <w:uiPriority w:val="41"/>
    <w:rsid w:val="00516F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16F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16F1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16F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6F1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16F1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16F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16F14"/>
    <w:tblPr>
      <w:tblStyleRowBandSize w:val="1"/>
      <w:tblStyleColBandSize w:val="1"/>
      <w:tblBorders>
        <w:top w:val="single" w:sz="4" w:space="0" w:color="7FD1FF" w:themeColor="accent1" w:themeTint="66"/>
        <w:left w:val="single" w:sz="4" w:space="0" w:color="7FD1FF" w:themeColor="accent1" w:themeTint="66"/>
        <w:bottom w:val="single" w:sz="4" w:space="0" w:color="7FD1FF" w:themeColor="accent1" w:themeTint="66"/>
        <w:right w:val="single" w:sz="4" w:space="0" w:color="7FD1FF" w:themeColor="accent1" w:themeTint="66"/>
        <w:insideH w:val="single" w:sz="4" w:space="0" w:color="7FD1FF" w:themeColor="accent1" w:themeTint="66"/>
        <w:insideV w:val="single" w:sz="4" w:space="0" w:color="7FD1FF" w:themeColor="accent1" w:themeTint="66"/>
      </w:tblBorders>
    </w:tblPr>
    <w:tblStylePr w:type="firstRow">
      <w:rPr>
        <w:b/>
        <w:bCs/>
      </w:rPr>
      <w:tblPr/>
      <w:tcPr>
        <w:tcBorders>
          <w:bottom w:val="single" w:sz="12" w:space="0" w:color="40BAFF" w:themeColor="accent1" w:themeTint="99"/>
        </w:tcBorders>
      </w:tcPr>
    </w:tblStylePr>
    <w:tblStylePr w:type="lastRow">
      <w:rPr>
        <w:b/>
        <w:bCs/>
      </w:rPr>
      <w:tblPr/>
      <w:tcPr>
        <w:tcBorders>
          <w:top w:val="double" w:sz="2" w:space="0" w:color="40B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16F14"/>
    <w:tblPr>
      <w:tblStyleRowBandSize w:val="1"/>
      <w:tblStyleColBandSize w:val="1"/>
      <w:tblBorders>
        <w:top w:val="single" w:sz="4" w:space="0" w:color="D8ECA0" w:themeColor="accent2" w:themeTint="66"/>
        <w:left w:val="single" w:sz="4" w:space="0" w:color="D8ECA0" w:themeColor="accent2" w:themeTint="66"/>
        <w:bottom w:val="single" w:sz="4" w:space="0" w:color="D8ECA0" w:themeColor="accent2" w:themeTint="66"/>
        <w:right w:val="single" w:sz="4" w:space="0" w:color="D8ECA0" w:themeColor="accent2" w:themeTint="66"/>
        <w:insideH w:val="single" w:sz="4" w:space="0" w:color="D8ECA0" w:themeColor="accent2" w:themeTint="66"/>
        <w:insideV w:val="single" w:sz="4" w:space="0" w:color="D8ECA0" w:themeColor="accent2" w:themeTint="66"/>
      </w:tblBorders>
    </w:tblPr>
    <w:tblStylePr w:type="firstRow">
      <w:rPr>
        <w:b/>
        <w:bCs/>
      </w:rPr>
      <w:tblPr/>
      <w:tcPr>
        <w:tcBorders>
          <w:bottom w:val="single" w:sz="12" w:space="0" w:color="C5E271" w:themeColor="accent2" w:themeTint="99"/>
        </w:tcBorders>
      </w:tcPr>
    </w:tblStylePr>
    <w:tblStylePr w:type="lastRow">
      <w:rPr>
        <w:b/>
        <w:bCs/>
      </w:rPr>
      <w:tblPr/>
      <w:tcPr>
        <w:tcBorders>
          <w:top w:val="double" w:sz="2" w:space="0" w:color="C5E27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16F14"/>
    <w:tblPr>
      <w:tblStyleRowBandSize w:val="1"/>
      <w:tblStyleColBandSize w:val="1"/>
      <w:tblBorders>
        <w:top w:val="single" w:sz="4" w:space="0" w:color="FFE193" w:themeColor="accent3" w:themeTint="66"/>
        <w:left w:val="single" w:sz="4" w:space="0" w:color="FFE193" w:themeColor="accent3" w:themeTint="66"/>
        <w:bottom w:val="single" w:sz="4" w:space="0" w:color="FFE193" w:themeColor="accent3" w:themeTint="66"/>
        <w:right w:val="single" w:sz="4" w:space="0" w:color="FFE193" w:themeColor="accent3" w:themeTint="66"/>
        <w:insideH w:val="single" w:sz="4" w:space="0" w:color="FFE193" w:themeColor="accent3" w:themeTint="66"/>
        <w:insideV w:val="single" w:sz="4" w:space="0" w:color="FFE193" w:themeColor="accent3" w:themeTint="66"/>
      </w:tblBorders>
    </w:tblPr>
    <w:tblStylePr w:type="firstRow">
      <w:rPr>
        <w:b/>
        <w:bCs/>
      </w:rPr>
      <w:tblPr/>
      <w:tcPr>
        <w:tcBorders>
          <w:bottom w:val="single" w:sz="12" w:space="0" w:color="FFD25D" w:themeColor="accent3" w:themeTint="99"/>
        </w:tcBorders>
      </w:tcPr>
    </w:tblStylePr>
    <w:tblStylePr w:type="lastRow">
      <w:rPr>
        <w:b/>
        <w:bCs/>
      </w:rPr>
      <w:tblPr/>
      <w:tcPr>
        <w:tcBorders>
          <w:top w:val="double" w:sz="2" w:space="0" w:color="FFD25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16F14"/>
    <w:tblPr>
      <w:tblStyleRowBandSize w:val="1"/>
      <w:tblStyleColBandSize w:val="1"/>
      <w:tblBorders>
        <w:top w:val="single" w:sz="4" w:space="0" w:color="73BCFF" w:themeColor="accent4" w:themeTint="66"/>
        <w:left w:val="single" w:sz="4" w:space="0" w:color="73BCFF" w:themeColor="accent4" w:themeTint="66"/>
        <w:bottom w:val="single" w:sz="4" w:space="0" w:color="73BCFF" w:themeColor="accent4" w:themeTint="66"/>
        <w:right w:val="single" w:sz="4" w:space="0" w:color="73BCFF" w:themeColor="accent4" w:themeTint="66"/>
        <w:insideH w:val="single" w:sz="4" w:space="0" w:color="73BCFF" w:themeColor="accent4" w:themeTint="66"/>
        <w:insideV w:val="single" w:sz="4" w:space="0" w:color="73BCFF" w:themeColor="accent4" w:themeTint="66"/>
      </w:tblBorders>
    </w:tblPr>
    <w:tblStylePr w:type="firstRow">
      <w:rPr>
        <w:b/>
        <w:bCs/>
      </w:rPr>
      <w:tblPr/>
      <w:tcPr>
        <w:tcBorders>
          <w:bottom w:val="single" w:sz="12" w:space="0" w:color="2E9BFF" w:themeColor="accent4" w:themeTint="99"/>
        </w:tcBorders>
      </w:tcPr>
    </w:tblStylePr>
    <w:tblStylePr w:type="lastRow">
      <w:rPr>
        <w:b/>
        <w:bCs/>
      </w:rPr>
      <w:tblPr/>
      <w:tcPr>
        <w:tcBorders>
          <w:top w:val="double" w:sz="2" w:space="0" w:color="2E9B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16F14"/>
    <w:tblPr>
      <w:tblStyleRowBandSize w:val="1"/>
      <w:tblStyleColBandSize w:val="1"/>
      <w:tblBorders>
        <w:top w:val="single" w:sz="4" w:space="0" w:color="EDA6A3" w:themeColor="accent5" w:themeTint="66"/>
        <w:left w:val="single" w:sz="4" w:space="0" w:color="EDA6A3" w:themeColor="accent5" w:themeTint="66"/>
        <w:bottom w:val="single" w:sz="4" w:space="0" w:color="EDA6A3" w:themeColor="accent5" w:themeTint="66"/>
        <w:right w:val="single" w:sz="4" w:space="0" w:color="EDA6A3" w:themeColor="accent5" w:themeTint="66"/>
        <w:insideH w:val="single" w:sz="4" w:space="0" w:color="EDA6A3" w:themeColor="accent5" w:themeTint="66"/>
        <w:insideV w:val="single" w:sz="4" w:space="0" w:color="EDA6A3" w:themeColor="accent5" w:themeTint="66"/>
      </w:tblBorders>
    </w:tblPr>
    <w:tblStylePr w:type="firstRow">
      <w:rPr>
        <w:b/>
        <w:bCs/>
      </w:rPr>
      <w:tblPr/>
      <w:tcPr>
        <w:tcBorders>
          <w:bottom w:val="single" w:sz="12" w:space="0" w:color="E47B76" w:themeColor="accent5" w:themeTint="99"/>
        </w:tcBorders>
      </w:tcPr>
    </w:tblStylePr>
    <w:tblStylePr w:type="lastRow">
      <w:rPr>
        <w:b/>
        <w:bCs/>
      </w:rPr>
      <w:tblPr/>
      <w:tcPr>
        <w:tcBorders>
          <w:top w:val="double" w:sz="2" w:space="0" w:color="E47B76" w:themeColor="accent5"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516F14"/>
    <w:tblPr>
      <w:tblStyleRowBandSize w:val="1"/>
      <w:tblStyleColBandSize w:val="1"/>
      <w:tblBorders>
        <w:top w:val="single" w:sz="4" w:space="0" w:color="D4C188" w:themeColor="accent6" w:themeTint="99"/>
        <w:left w:val="single" w:sz="4" w:space="0" w:color="D4C188" w:themeColor="accent6" w:themeTint="99"/>
        <w:bottom w:val="single" w:sz="4" w:space="0" w:color="D4C188" w:themeColor="accent6" w:themeTint="99"/>
        <w:right w:val="single" w:sz="4" w:space="0" w:color="D4C188" w:themeColor="accent6" w:themeTint="99"/>
        <w:insideH w:val="single" w:sz="4" w:space="0" w:color="D4C188" w:themeColor="accent6" w:themeTint="99"/>
        <w:insideV w:val="single" w:sz="4" w:space="0" w:color="D4C18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AD7" w:themeFill="accent6" w:themeFillTint="33"/>
      </w:tcPr>
    </w:tblStylePr>
    <w:tblStylePr w:type="band1Horz">
      <w:tblPr/>
      <w:tcPr>
        <w:shd w:val="clear" w:color="auto" w:fill="F0EAD7" w:themeFill="accent6" w:themeFillTint="33"/>
      </w:tcPr>
    </w:tblStylePr>
    <w:tblStylePr w:type="neCell">
      <w:tblPr/>
      <w:tcPr>
        <w:tcBorders>
          <w:bottom w:val="single" w:sz="4" w:space="0" w:color="D4C188" w:themeColor="accent6" w:themeTint="99"/>
        </w:tcBorders>
      </w:tcPr>
    </w:tblStylePr>
    <w:tblStylePr w:type="nwCell">
      <w:tblPr/>
      <w:tcPr>
        <w:tcBorders>
          <w:bottom w:val="single" w:sz="4" w:space="0" w:color="D4C188" w:themeColor="accent6" w:themeTint="99"/>
        </w:tcBorders>
      </w:tcPr>
    </w:tblStylePr>
    <w:tblStylePr w:type="seCell">
      <w:tblPr/>
      <w:tcPr>
        <w:tcBorders>
          <w:top w:val="single" w:sz="4" w:space="0" w:color="D4C188" w:themeColor="accent6" w:themeTint="99"/>
        </w:tcBorders>
      </w:tcPr>
    </w:tblStylePr>
    <w:tblStylePr w:type="swCell">
      <w:tblPr/>
      <w:tcPr>
        <w:tcBorders>
          <w:top w:val="single" w:sz="4" w:space="0" w:color="D4C188" w:themeColor="accent6" w:themeTint="99"/>
        </w:tcBorders>
      </w:tcPr>
    </w:tblStylePr>
  </w:style>
  <w:style w:type="table" w:styleId="GridTable3-Accent5">
    <w:name w:val="Grid Table 3 Accent 5"/>
    <w:basedOn w:val="TableNormal"/>
    <w:uiPriority w:val="48"/>
    <w:rsid w:val="00516F14"/>
    <w:tblPr>
      <w:tblStyleRowBandSize w:val="1"/>
      <w:tblStyleColBandSize w:val="1"/>
      <w:tblBorders>
        <w:top w:val="single" w:sz="4" w:space="0" w:color="E47B76" w:themeColor="accent5" w:themeTint="99"/>
        <w:left w:val="single" w:sz="4" w:space="0" w:color="E47B76" w:themeColor="accent5" w:themeTint="99"/>
        <w:bottom w:val="single" w:sz="4" w:space="0" w:color="E47B76" w:themeColor="accent5" w:themeTint="99"/>
        <w:right w:val="single" w:sz="4" w:space="0" w:color="E47B76" w:themeColor="accent5" w:themeTint="99"/>
        <w:insideH w:val="single" w:sz="4" w:space="0" w:color="E47B76" w:themeColor="accent5" w:themeTint="99"/>
        <w:insideV w:val="single" w:sz="4" w:space="0" w:color="E47B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D1" w:themeFill="accent5" w:themeFillTint="33"/>
      </w:tcPr>
    </w:tblStylePr>
    <w:tblStylePr w:type="band1Horz">
      <w:tblPr/>
      <w:tcPr>
        <w:shd w:val="clear" w:color="auto" w:fill="F6D2D1" w:themeFill="accent5" w:themeFillTint="33"/>
      </w:tcPr>
    </w:tblStylePr>
    <w:tblStylePr w:type="neCell">
      <w:tblPr/>
      <w:tcPr>
        <w:tcBorders>
          <w:bottom w:val="single" w:sz="4" w:space="0" w:color="E47B76" w:themeColor="accent5" w:themeTint="99"/>
        </w:tcBorders>
      </w:tcPr>
    </w:tblStylePr>
    <w:tblStylePr w:type="nwCell">
      <w:tblPr/>
      <w:tcPr>
        <w:tcBorders>
          <w:bottom w:val="single" w:sz="4" w:space="0" w:color="E47B76" w:themeColor="accent5" w:themeTint="99"/>
        </w:tcBorders>
      </w:tcPr>
    </w:tblStylePr>
    <w:tblStylePr w:type="seCell">
      <w:tblPr/>
      <w:tcPr>
        <w:tcBorders>
          <w:top w:val="single" w:sz="4" w:space="0" w:color="E47B76" w:themeColor="accent5" w:themeTint="99"/>
        </w:tcBorders>
      </w:tcPr>
    </w:tblStylePr>
    <w:tblStylePr w:type="swCell">
      <w:tblPr/>
      <w:tcPr>
        <w:tcBorders>
          <w:top w:val="single" w:sz="4" w:space="0" w:color="E47B76" w:themeColor="accent5" w:themeTint="99"/>
        </w:tcBorders>
      </w:tcPr>
    </w:tblStylePr>
  </w:style>
  <w:style w:type="table" w:styleId="GridTable3-Accent4">
    <w:name w:val="Grid Table 3 Accent 4"/>
    <w:basedOn w:val="TableNormal"/>
    <w:uiPriority w:val="48"/>
    <w:rsid w:val="00516F14"/>
    <w:tblPr>
      <w:tblStyleRowBandSize w:val="1"/>
      <w:tblStyleColBandSize w:val="1"/>
      <w:tblBorders>
        <w:top w:val="single" w:sz="4" w:space="0" w:color="2E9BFF" w:themeColor="accent4" w:themeTint="99"/>
        <w:left w:val="single" w:sz="4" w:space="0" w:color="2E9BFF" w:themeColor="accent4" w:themeTint="99"/>
        <w:bottom w:val="single" w:sz="4" w:space="0" w:color="2E9BFF" w:themeColor="accent4" w:themeTint="99"/>
        <w:right w:val="single" w:sz="4" w:space="0" w:color="2E9BFF" w:themeColor="accent4" w:themeTint="99"/>
        <w:insideH w:val="single" w:sz="4" w:space="0" w:color="2E9BFF" w:themeColor="accent4" w:themeTint="99"/>
        <w:insideV w:val="single" w:sz="4" w:space="0" w:color="2E9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DFF" w:themeFill="accent4" w:themeFillTint="33"/>
      </w:tcPr>
    </w:tblStylePr>
    <w:tblStylePr w:type="band1Horz">
      <w:tblPr/>
      <w:tcPr>
        <w:shd w:val="clear" w:color="auto" w:fill="B9DDFF" w:themeFill="accent4" w:themeFillTint="33"/>
      </w:tcPr>
    </w:tblStylePr>
    <w:tblStylePr w:type="neCell">
      <w:tblPr/>
      <w:tcPr>
        <w:tcBorders>
          <w:bottom w:val="single" w:sz="4" w:space="0" w:color="2E9BFF" w:themeColor="accent4" w:themeTint="99"/>
        </w:tcBorders>
      </w:tcPr>
    </w:tblStylePr>
    <w:tblStylePr w:type="nwCell">
      <w:tblPr/>
      <w:tcPr>
        <w:tcBorders>
          <w:bottom w:val="single" w:sz="4" w:space="0" w:color="2E9BFF" w:themeColor="accent4" w:themeTint="99"/>
        </w:tcBorders>
      </w:tcPr>
    </w:tblStylePr>
    <w:tblStylePr w:type="seCell">
      <w:tblPr/>
      <w:tcPr>
        <w:tcBorders>
          <w:top w:val="single" w:sz="4" w:space="0" w:color="2E9BFF" w:themeColor="accent4" w:themeTint="99"/>
        </w:tcBorders>
      </w:tcPr>
    </w:tblStylePr>
    <w:tblStylePr w:type="swCell">
      <w:tblPr/>
      <w:tcPr>
        <w:tcBorders>
          <w:top w:val="single" w:sz="4" w:space="0" w:color="2E9BFF" w:themeColor="accent4" w:themeTint="99"/>
        </w:tcBorders>
      </w:tcPr>
    </w:tblStylePr>
  </w:style>
  <w:style w:type="table" w:styleId="ListTable3">
    <w:name w:val="List Table 3"/>
    <w:basedOn w:val="TableNormal"/>
    <w:uiPriority w:val="48"/>
    <w:rsid w:val="00516F1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16F14"/>
    <w:tblPr>
      <w:tblStyleRowBandSize w:val="1"/>
      <w:tblStyleColBandSize w:val="1"/>
      <w:tblBorders>
        <w:top w:val="single" w:sz="4" w:space="0" w:color="007CC0" w:themeColor="accent1"/>
        <w:left w:val="single" w:sz="4" w:space="0" w:color="007CC0" w:themeColor="accent1"/>
        <w:bottom w:val="single" w:sz="4" w:space="0" w:color="007CC0" w:themeColor="accent1"/>
        <w:right w:val="single" w:sz="4" w:space="0" w:color="007CC0" w:themeColor="accent1"/>
      </w:tblBorders>
    </w:tblPr>
    <w:tblStylePr w:type="firstRow">
      <w:rPr>
        <w:b/>
        <w:bCs/>
        <w:color w:val="FFFFFF" w:themeColor="background1"/>
      </w:rPr>
      <w:tblPr/>
      <w:tcPr>
        <w:shd w:val="clear" w:color="auto" w:fill="007CC0" w:themeFill="accent1"/>
      </w:tcPr>
    </w:tblStylePr>
    <w:tblStylePr w:type="lastRow">
      <w:rPr>
        <w:b/>
        <w:bCs/>
      </w:rPr>
      <w:tblPr/>
      <w:tcPr>
        <w:tcBorders>
          <w:top w:val="double" w:sz="4" w:space="0" w:color="007C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C0" w:themeColor="accent1"/>
          <w:right w:val="single" w:sz="4" w:space="0" w:color="007CC0" w:themeColor="accent1"/>
        </w:tcBorders>
      </w:tcPr>
    </w:tblStylePr>
    <w:tblStylePr w:type="band1Horz">
      <w:tblPr/>
      <w:tcPr>
        <w:tcBorders>
          <w:top w:val="single" w:sz="4" w:space="0" w:color="007CC0" w:themeColor="accent1"/>
          <w:bottom w:val="single" w:sz="4" w:space="0" w:color="007C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C0" w:themeColor="accent1"/>
          <w:left w:val="nil"/>
        </w:tcBorders>
      </w:tcPr>
    </w:tblStylePr>
    <w:tblStylePr w:type="swCell">
      <w:tblPr/>
      <w:tcPr>
        <w:tcBorders>
          <w:top w:val="double" w:sz="4" w:space="0" w:color="007CC0" w:themeColor="accent1"/>
          <w:right w:val="nil"/>
        </w:tcBorders>
      </w:tcPr>
    </w:tblStylePr>
  </w:style>
  <w:style w:type="table" w:styleId="ListTable3-Accent2">
    <w:name w:val="List Table 3 Accent 2"/>
    <w:basedOn w:val="TableNormal"/>
    <w:uiPriority w:val="48"/>
    <w:rsid w:val="00516F14"/>
    <w:tblPr>
      <w:tblStyleRowBandSize w:val="1"/>
      <w:tblStyleColBandSize w:val="1"/>
      <w:tblBorders>
        <w:top w:val="single" w:sz="4" w:space="0" w:color="97BD26" w:themeColor="accent2"/>
        <w:left w:val="single" w:sz="4" w:space="0" w:color="97BD26" w:themeColor="accent2"/>
        <w:bottom w:val="single" w:sz="4" w:space="0" w:color="97BD26" w:themeColor="accent2"/>
        <w:right w:val="single" w:sz="4" w:space="0" w:color="97BD26" w:themeColor="accent2"/>
      </w:tblBorders>
    </w:tblPr>
    <w:tblStylePr w:type="firstRow">
      <w:rPr>
        <w:b/>
        <w:bCs/>
        <w:color w:val="FFFFFF" w:themeColor="background1"/>
      </w:rPr>
      <w:tblPr/>
      <w:tcPr>
        <w:shd w:val="clear" w:color="auto" w:fill="97BD26" w:themeFill="accent2"/>
      </w:tcPr>
    </w:tblStylePr>
    <w:tblStylePr w:type="lastRow">
      <w:rPr>
        <w:b/>
        <w:bCs/>
      </w:rPr>
      <w:tblPr/>
      <w:tcPr>
        <w:tcBorders>
          <w:top w:val="double" w:sz="4" w:space="0" w:color="97BD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BD26" w:themeColor="accent2"/>
          <w:right w:val="single" w:sz="4" w:space="0" w:color="97BD26" w:themeColor="accent2"/>
        </w:tcBorders>
      </w:tcPr>
    </w:tblStylePr>
    <w:tblStylePr w:type="band1Horz">
      <w:tblPr/>
      <w:tcPr>
        <w:tcBorders>
          <w:top w:val="single" w:sz="4" w:space="0" w:color="97BD26" w:themeColor="accent2"/>
          <w:bottom w:val="single" w:sz="4" w:space="0" w:color="97BD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BD26" w:themeColor="accent2"/>
          <w:left w:val="nil"/>
        </w:tcBorders>
      </w:tcPr>
    </w:tblStylePr>
    <w:tblStylePr w:type="swCell">
      <w:tblPr/>
      <w:tcPr>
        <w:tcBorders>
          <w:top w:val="double" w:sz="4" w:space="0" w:color="97BD26" w:themeColor="accent2"/>
          <w:right w:val="nil"/>
        </w:tcBorders>
      </w:tcPr>
    </w:tblStylePr>
  </w:style>
  <w:style w:type="table" w:styleId="ListTable3-Accent3">
    <w:name w:val="List Table 3 Accent 3"/>
    <w:basedOn w:val="TableNormal"/>
    <w:uiPriority w:val="48"/>
    <w:rsid w:val="00516F14"/>
    <w:tblPr>
      <w:tblStyleRowBandSize w:val="1"/>
      <w:tblStyleColBandSize w:val="1"/>
      <w:tblBorders>
        <w:top w:val="single" w:sz="4" w:space="0" w:color="F0AF00" w:themeColor="accent3"/>
        <w:left w:val="single" w:sz="4" w:space="0" w:color="F0AF00" w:themeColor="accent3"/>
        <w:bottom w:val="single" w:sz="4" w:space="0" w:color="F0AF00" w:themeColor="accent3"/>
        <w:right w:val="single" w:sz="4" w:space="0" w:color="F0AF00" w:themeColor="accent3"/>
      </w:tblBorders>
    </w:tblPr>
    <w:tblStylePr w:type="firstRow">
      <w:rPr>
        <w:b/>
        <w:bCs/>
        <w:color w:val="FFFFFF" w:themeColor="background1"/>
      </w:rPr>
      <w:tblPr/>
      <w:tcPr>
        <w:shd w:val="clear" w:color="auto" w:fill="F0AF00" w:themeFill="accent3"/>
      </w:tcPr>
    </w:tblStylePr>
    <w:tblStylePr w:type="lastRow">
      <w:rPr>
        <w:b/>
        <w:bCs/>
      </w:rPr>
      <w:tblPr/>
      <w:tcPr>
        <w:tcBorders>
          <w:top w:val="double" w:sz="4" w:space="0" w:color="F0AF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F00" w:themeColor="accent3"/>
          <w:right w:val="single" w:sz="4" w:space="0" w:color="F0AF00" w:themeColor="accent3"/>
        </w:tcBorders>
      </w:tcPr>
    </w:tblStylePr>
    <w:tblStylePr w:type="band1Horz">
      <w:tblPr/>
      <w:tcPr>
        <w:tcBorders>
          <w:top w:val="single" w:sz="4" w:space="0" w:color="F0AF00" w:themeColor="accent3"/>
          <w:bottom w:val="single" w:sz="4" w:space="0" w:color="F0AF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F00" w:themeColor="accent3"/>
          <w:left w:val="nil"/>
        </w:tcBorders>
      </w:tcPr>
    </w:tblStylePr>
    <w:tblStylePr w:type="swCell">
      <w:tblPr/>
      <w:tcPr>
        <w:tcBorders>
          <w:top w:val="double" w:sz="4" w:space="0" w:color="F0AF00" w:themeColor="accent3"/>
          <w:right w:val="nil"/>
        </w:tcBorders>
      </w:tcPr>
    </w:tblStylePr>
  </w:style>
  <w:style w:type="table" w:styleId="ListTable4-Accent6">
    <w:name w:val="List Table 4 Accent 6"/>
    <w:basedOn w:val="TableNormal"/>
    <w:uiPriority w:val="49"/>
    <w:rsid w:val="00516F14"/>
    <w:tblPr>
      <w:tblStyleRowBandSize w:val="1"/>
      <w:tblStyleColBandSize w:val="1"/>
      <w:tblBorders>
        <w:top w:val="single" w:sz="4" w:space="0" w:color="D4C188" w:themeColor="accent6" w:themeTint="99"/>
        <w:left w:val="single" w:sz="4" w:space="0" w:color="D4C188" w:themeColor="accent6" w:themeTint="99"/>
        <w:bottom w:val="single" w:sz="4" w:space="0" w:color="D4C188" w:themeColor="accent6" w:themeTint="99"/>
        <w:right w:val="single" w:sz="4" w:space="0" w:color="D4C188" w:themeColor="accent6" w:themeTint="99"/>
        <w:insideH w:val="single" w:sz="4" w:space="0" w:color="D4C188" w:themeColor="accent6" w:themeTint="99"/>
      </w:tblBorders>
    </w:tblPr>
    <w:tblStylePr w:type="firstRow">
      <w:rPr>
        <w:b/>
        <w:bCs/>
        <w:color w:val="FFFFFF" w:themeColor="background1"/>
      </w:rPr>
      <w:tblPr/>
      <w:tcPr>
        <w:tcBorders>
          <w:top w:val="single" w:sz="4" w:space="0" w:color="B19540" w:themeColor="accent6"/>
          <w:left w:val="single" w:sz="4" w:space="0" w:color="B19540" w:themeColor="accent6"/>
          <w:bottom w:val="single" w:sz="4" w:space="0" w:color="B19540" w:themeColor="accent6"/>
          <w:right w:val="single" w:sz="4" w:space="0" w:color="B19540" w:themeColor="accent6"/>
          <w:insideH w:val="nil"/>
        </w:tcBorders>
        <w:shd w:val="clear" w:color="auto" w:fill="B19540" w:themeFill="accent6"/>
      </w:tcPr>
    </w:tblStylePr>
    <w:tblStylePr w:type="lastRow">
      <w:rPr>
        <w:b/>
        <w:bCs/>
      </w:rPr>
      <w:tblPr/>
      <w:tcPr>
        <w:tcBorders>
          <w:top w:val="double" w:sz="4" w:space="0" w:color="D4C188" w:themeColor="accent6" w:themeTint="99"/>
        </w:tcBorders>
      </w:tcPr>
    </w:tblStylePr>
    <w:tblStylePr w:type="firstCol">
      <w:rPr>
        <w:b/>
        <w:bCs/>
      </w:rPr>
    </w:tblStylePr>
    <w:tblStylePr w:type="lastCol">
      <w:rPr>
        <w:b/>
        <w:bCs/>
      </w:rPr>
    </w:tblStylePr>
    <w:tblStylePr w:type="band1Vert">
      <w:tblPr/>
      <w:tcPr>
        <w:shd w:val="clear" w:color="auto" w:fill="F0EAD7" w:themeFill="accent6" w:themeFillTint="33"/>
      </w:tcPr>
    </w:tblStylePr>
    <w:tblStylePr w:type="band1Horz">
      <w:tblPr/>
      <w:tcPr>
        <w:shd w:val="clear" w:color="auto" w:fill="F0EAD7" w:themeFill="accent6" w:themeFillTint="33"/>
      </w:tcPr>
    </w:tblStylePr>
  </w:style>
  <w:style w:type="table" w:styleId="ListTable6Colorful-Accent3">
    <w:name w:val="List Table 6 Colorful Accent 3"/>
    <w:basedOn w:val="TableNormal"/>
    <w:uiPriority w:val="51"/>
    <w:rsid w:val="00516F14"/>
    <w:rPr>
      <w:color w:val="B38200" w:themeColor="accent3" w:themeShade="BF"/>
    </w:rPr>
    <w:tblPr>
      <w:tblStyleRowBandSize w:val="1"/>
      <w:tblStyleColBandSize w:val="1"/>
      <w:tblBorders>
        <w:top w:val="single" w:sz="4" w:space="0" w:color="F0AF00" w:themeColor="accent3"/>
        <w:bottom w:val="single" w:sz="4" w:space="0" w:color="F0AF00" w:themeColor="accent3"/>
      </w:tblBorders>
    </w:tblPr>
    <w:tblStylePr w:type="firstRow">
      <w:rPr>
        <w:b/>
        <w:bCs/>
      </w:rPr>
      <w:tblPr/>
      <w:tcPr>
        <w:tcBorders>
          <w:bottom w:val="single" w:sz="4" w:space="0" w:color="F0AF00" w:themeColor="accent3"/>
        </w:tcBorders>
      </w:tcPr>
    </w:tblStylePr>
    <w:tblStylePr w:type="lastRow">
      <w:rPr>
        <w:b/>
        <w:bCs/>
      </w:rPr>
      <w:tblPr/>
      <w:tcPr>
        <w:tcBorders>
          <w:top w:val="double" w:sz="4" w:space="0" w:color="F0AF00" w:themeColor="accent3"/>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ListTable6Colorful-Accent6">
    <w:name w:val="List Table 6 Colorful Accent 6"/>
    <w:basedOn w:val="TableNormal"/>
    <w:uiPriority w:val="51"/>
    <w:rsid w:val="00516F14"/>
    <w:rPr>
      <w:color w:val="846F30" w:themeColor="accent6" w:themeShade="BF"/>
    </w:rPr>
    <w:tblPr>
      <w:tblStyleRowBandSize w:val="1"/>
      <w:tblStyleColBandSize w:val="1"/>
      <w:tblBorders>
        <w:top w:val="single" w:sz="4" w:space="0" w:color="B19540" w:themeColor="accent6"/>
        <w:bottom w:val="single" w:sz="4" w:space="0" w:color="B19540" w:themeColor="accent6"/>
      </w:tblBorders>
    </w:tblPr>
    <w:tblStylePr w:type="firstRow">
      <w:rPr>
        <w:b/>
        <w:bCs/>
      </w:rPr>
      <w:tblPr/>
      <w:tcPr>
        <w:tcBorders>
          <w:bottom w:val="single" w:sz="4" w:space="0" w:color="B19540" w:themeColor="accent6"/>
        </w:tcBorders>
      </w:tcPr>
    </w:tblStylePr>
    <w:tblStylePr w:type="lastRow">
      <w:rPr>
        <w:b/>
        <w:bCs/>
      </w:rPr>
      <w:tblPr/>
      <w:tcPr>
        <w:tcBorders>
          <w:top w:val="double" w:sz="4" w:space="0" w:color="B19540" w:themeColor="accent6"/>
        </w:tcBorders>
      </w:tcPr>
    </w:tblStylePr>
    <w:tblStylePr w:type="firstCol">
      <w:rPr>
        <w:b/>
        <w:bCs/>
      </w:rPr>
    </w:tblStylePr>
    <w:tblStylePr w:type="lastCol">
      <w:rPr>
        <w:b/>
        <w:bCs/>
      </w:rPr>
    </w:tblStylePr>
    <w:tblStylePr w:type="band1Vert">
      <w:tblPr/>
      <w:tcPr>
        <w:shd w:val="clear" w:color="auto" w:fill="F0EAD7" w:themeFill="accent6" w:themeFillTint="33"/>
      </w:tcPr>
    </w:tblStylePr>
    <w:tblStylePr w:type="band1Horz">
      <w:tblPr/>
      <w:tcPr>
        <w:shd w:val="clear" w:color="auto" w:fill="F0EAD7" w:themeFill="accent6" w:themeFillTint="33"/>
      </w:tcPr>
    </w:tblStylePr>
  </w:style>
  <w:style w:type="table" w:styleId="ListTable7Colorful-Accent6">
    <w:name w:val="List Table 7 Colorful Accent 6"/>
    <w:basedOn w:val="TableNormal"/>
    <w:uiPriority w:val="52"/>
    <w:rsid w:val="00516F14"/>
    <w:rPr>
      <w:color w:val="846F3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95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95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95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9540" w:themeColor="accent6"/>
        </w:tcBorders>
        <w:shd w:val="clear" w:color="auto" w:fill="FFFFFF" w:themeFill="background1"/>
      </w:tcPr>
    </w:tblStylePr>
    <w:tblStylePr w:type="band1Vert">
      <w:tblPr/>
      <w:tcPr>
        <w:shd w:val="clear" w:color="auto" w:fill="F0EAD7" w:themeFill="accent6" w:themeFillTint="33"/>
      </w:tcPr>
    </w:tblStylePr>
    <w:tblStylePr w:type="band1Horz">
      <w:tblPr/>
      <w:tcPr>
        <w:shd w:val="clear" w:color="auto" w:fill="F0EAD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3">
    <w:name w:val="List Table 4 Accent 3"/>
    <w:basedOn w:val="TableNormal"/>
    <w:uiPriority w:val="49"/>
    <w:rsid w:val="00516F14"/>
    <w:tblPr>
      <w:tblStyleRowBandSize w:val="1"/>
      <w:tblStyleColBandSize w:val="1"/>
      <w:tblBorders>
        <w:top w:val="single" w:sz="4" w:space="0" w:color="FFD25D" w:themeColor="accent3" w:themeTint="99"/>
        <w:left w:val="single" w:sz="4" w:space="0" w:color="FFD25D" w:themeColor="accent3" w:themeTint="99"/>
        <w:bottom w:val="single" w:sz="4" w:space="0" w:color="FFD25D" w:themeColor="accent3" w:themeTint="99"/>
        <w:right w:val="single" w:sz="4" w:space="0" w:color="FFD25D" w:themeColor="accent3" w:themeTint="99"/>
        <w:insideH w:val="single" w:sz="4" w:space="0" w:color="FFD25D" w:themeColor="accent3" w:themeTint="99"/>
      </w:tblBorders>
    </w:tblPr>
    <w:tblStylePr w:type="firstRow">
      <w:rPr>
        <w:b/>
        <w:bCs/>
        <w:color w:val="FFFFFF" w:themeColor="background1"/>
      </w:rPr>
      <w:tblPr/>
      <w:tcPr>
        <w:tcBorders>
          <w:top w:val="single" w:sz="4" w:space="0" w:color="F0AF00" w:themeColor="accent3"/>
          <w:left w:val="single" w:sz="4" w:space="0" w:color="F0AF00" w:themeColor="accent3"/>
          <w:bottom w:val="single" w:sz="4" w:space="0" w:color="F0AF00" w:themeColor="accent3"/>
          <w:right w:val="single" w:sz="4" w:space="0" w:color="F0AF00" w:themeColor="accent3"/>
          <w:insideH w:val="nil"/>
        </w:tcBorders>
        <w:shd w:val="clear" w:color="auto" w:fill="F0AF00" w:themeFill="accent3"/>
      </w:tcPr>
    </w:tblStylePr>
    <w:tblStylePr w:type="lastRow">
      <w:rPr>
        <w:b/>
        <w:bCs/>
      </w:rPr>
      <w:tblPr/>
      <w:tcPr>
        <w:tcBorders>
          <w:top w:val="double" w:sz="4" w:space="0" w:color="FFD25D" w:themeColor="accent3" w:themeTint="99"/>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GridTable6Colorful-Accent3">
    <w:name w:val="Grid Table 6 Colorful Accent 3"/>
    <w:basedOn w:val="TableNormal"/>
    <w:uiPriority w:val="51"/>
    <w:rsid w:val="00516F14"/>
    <w:rPr>
      <w:color w:val="B38200" w:themeColor="accent3" w:themeShade="BF"/>
    </w:rPr>
    <w:tblPr>
      <w:tblStyleRowBandSize w:val="1"/>
      <w:tblStyleColBandSize w:val="1"/>
      <w:tblBorders>
        <w:top w:val="single" w:sz="4" w:space="0" w:color="FFD25D" w:themeColor="accent3" w:themeTint="99"/>
        <w:left w:val="single" w:sz="4" w:space="0" w:color="FFD25D" w:themeColor="accent3" w:themeTint="99"/>
        <w:bottom w:val="single" w:sz="4" w:space="0" w:color="FFD25D" w:themeColor="accent3" w:themeTint="99"/>
        <w:right w:val="single" w:sz="4" w:space="0" w:color="FFD25D" w:themeColor="accent3" w:themeTint="99"/>
        <w:insideH w:val="single" w:sz="4" w:space="0" w:color="FFD25D" w:themeColor="accent3" w:themeTint="99"/>
        <w:insideV w:val="single" w:sz="4" w:space="0" w:color="FFD25D" w:themeColor="accent3" w:themeTint="99"/>
      </w:tblBorders>
    </w:tblPr>
    <w:tblStylePr w:type="firstRow">
      <w:rPr>
        <w:b/>
        <w:bCs/>
      </w:rPr>
      <w:tblPr/>
      <w:tcPr>
        <w:tcBorders>
          <w:bottom w:val="single" w:sz="12" w:space="0" w:color="FFD25D" w:themeColor="accent3" w:themeTint="99"/>
        </w:tcBorders>
      </w:tcPr>
    </w:tblStylePr>
    <w:tblStylePr w:type="lastRow">
      <w:rPr>
        <w:b/>
        <w:bCs/>
      </w:rPr>
      <w:tblPr/>
      <w:tcPr>
        <w:tcBorders>
          <w:top w:val="double" w:sz="4" w:space="0" w:color="FFD25D" w:themeColor="accent3" w:themeTint="99"/>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GridTable6Colorful-Accent2">
    <w:name w:val="Grid Table 6 Colorful Accent 2"/>
    <w:basedOn w:val="TableNormal"/>
    <w:uiPriority w:val="51"/>
    <w:rsid w:val="00516F14"/>
    <w:rPr>
      <w:color w:val="708D1C" w:themeColor="accent2" w:themeShade="BF"/>
    </w:rPr>
    <w:tblPr>
      <w:tblStyleRowBandSize w:val="1"/>
      <w:tblStyleColBandSize w:val="1"/>
      <w:tblBorders>
        <w:top w:val="single" w:sz="4" w:space="0" w:color="C5E271" w:themeColor="accent2" w:themeTint="99"/>
        <w:left w:val="single" w:sz="4" w:space="0" w:color="C5E271" w:themeColor="accent2" w:themeTint="99"/>
        <w:bottom w:val="single" w:sz="4" w:space="0" w:color="C5E271" w:themeColor="accent2" w:themeTint="99"/>
        <w:right w:val="single" w:sz="4" w:space="0" w:color="C5E271" w:themeColor="accent2" w:themeTint="99"/>
        <w:insideH w:val="single" w:sz="4" w:space="0" w:color="C5E271" w:themeColor="accent2" w:themeTint="99"/>
        <w:insideV w:val="single" w:sz="4" w:space="0" w:color="C5E271" w:themeColor="accent2" w:themeTint="99"/>
      </w:tblBorders>
    </w:tblPr>
    <w:tblStylePr w:type="firstRow">
      <w:rPr>
        <w:b/>
        <w:bCs/>
      </w:rPr>
      <w:tblPr/>
      <w:tcPr>
        <w:tcBorders>
          <w:bottom w:val="single" w:sz="12" w:space="0" w:color="C5E271" w:themeColor="accent2" w:themeTint="99"/>
        </w:tcBorders>
      </w:tcPr>
    </w:tblStylePr>
    <w:tblStylePr w:type="lastRow">
      <w:rPr>
        <w:b/>
        <w:bCs/>
      </w:rPr>
      <w:tblPr/>
      <w:tcPr>
        <w:tcBorders>
          <w:top w:val="double" w:sz="4" w:space="0" w:color="C5E271" w:themeColor="accent2" w:themeTint="99"/>
        </w:tcBorders>
      </w:tcPr>
    </w:tblStylePr>
    <w:tblStylePr w:type="firstCol">
      <w:rPr>
        <w:b/>
        <w:bCs/>
      </w:rPr>
    </w:tblStylePr>
    <w:tblStylePr w:type="lastCol">
      <w:rPr>
        <w:b/>
        <w:bCs/>
      </w:rPr>
    </w:tblStylePr>
    <w:tblStylePr w:type="band1Vert">
      <w:tblPr/>
      <w:tcPr>
        <w:shd w:val="clear" w:color="auto" w:fill="EBF5CF" w:themeFill="accent2" w:themeFillTint="33"/>
      </w:tcPr>
    </w:tblStylePr>
    <w:tblStylePr w:type="band1Horz">
      <w:tblPr/>
      <w:tcPr>
        <w:shd w:val="clear" w:color="auto" w:fill="EBF5CF" w:themeFill="accent2" w:themeFillTint="33"/>
      </w:tcPr>
    </w:tblStylePr>
  </w:style>
  <w:style w:type="table" w:styleId="GridTable4-Accent2">
    <w:name w:val="Grid Table 4 Accent 2"/>
    <w:basedOn w:val="TableNormal"/>
    <w:uiPriority w:val="49"/>
    <w:rsid w:val="00516F14"/>
    <w:tblPr>
      <w:tblStyleRowBandSize w:val="1"/>
      <w:tblStyleColBandSize w:val="1"/>
      <w:tblBorders>
        <w:top w:val="single" w:sz="4" w:space="0" w:color="C5E271" w:themeColor="accent2" w:themeTint="99"/>
        <w:left w:val="single" w:sz="4" w:space="0" w:color="C5E271" w:themeColor="accent2" w:themeTint="99"/>
        <w:bottom w:val="single" w:sz="4" w:space="0" w:color="C5E271" w:themeColor="accent2" w:themeTint="99"/>
        <w:right w:val="single" w:sz="4" w:space="0" w:color="C5E271" w:themeColor="accent2" w:themeTint="99"/>
        <w:insideH w:val="single" w:sz="4" w:space="0" w:color="C5E271" w:themeColor="accent2" w:themeTint="99"/>
        <w:insideV w:val="single" w:sz="4" w:space="0" w:color="C5E271" w:themeColor="accent2" w:themeTint="99"/>
      </w:tblBorders>
    </w:tblPr>
    <w:tblStylePr w:type="firstRow">
      <w:rPr>
        <w:b/>
        <w:bCs/>
        <w:color w:val="FFFFFF" w:themeColor="background1"/>
      </w:rPr>
      <w:tblPr/>
      <w:tcPr>
        <w:tcBorders>
          <w:top w:val="single" w:sz="4" w:space="0" w:color="97BD26" w:themeColor="accent2"/>
          <w:left w:val="single" w:sz="4" w:space="0" w:color="97BD26" w:themeColor="accent2"/>
          <w:bottom w:val="single" w:sz="4" w:space="0" w:color="97BD26" w:themeColor="accent2"/>
          <w:right w:val="single" w:sz="4" w:space="0" w:color="97BD26" w:themeColor="accent2"/>
          <w:insideH w:val="nil"/>
          <w:insideV w:val="nil"/>
        </w:tcBorders>
        <w:shd w:val="clear" w:color="auto" w:fill="97BD26" w:themeFill="accent2"/>
      </w:tcPr>
    </w:tblStylePr>
    <w:tblStylePr w:type="lastRow">
      <w:rPr>
        <w:b/>
        <w:bCs/>
      </w:rPr>
      <w:tblPr/>
      <w:tcPr>
        <w:tcBorders>
          <w:top w:val="double" w:sz="4" w:space="0" w:color="97BD26" w:themeColor="accent2"/>
        </w:tcBorders>
      </w:tcPr>
    </w:tblStylePr>
    <w:tblStylePr w:type="firstCol">
      <w:rPr>
        <w:b/>
        <w:bCs/>
      </w:rPr>
    </w:tblStylePr>
    <w:tblStylePr w:type="lastCol">
      <w:rPr>
        <w:b/>
        <w:bCs/>
      </w:rPr>
    </w:tblStylePr>
    <w:tblStylePr w:type="band1Vert">
      <w:tblPr/>
      <w:tcPr>
        <w:shd w:val="clear" w:color="auto" w:fill="EBF5CF" w:themeFill="accent2" w:themeFillTint="33"/>
      </w:tcPr>
    </w:tblStylePr>
    <w:tblStylePr w:type="band1Horz">
      <w:tblPr/>
      <w:tcPr>
        <w:shd w:val="clear" w:color="auto" w:fill="EBF5CF" w:themeFill="accent2" w:themeFillTint="33"/>
      </w:tcPr>
    </w:tblStylePr>
  </w:style>
  <w:style w:type="table" w:styleId="GridTable4-Accent1">
    <w:name w:val="Grid Table 4 Accent 1"/>
    <w:basedOn w:val="TableNormal"/>
    <w:uiPriority w:val="49"/>
    <w:rsid w:val="009411A3"/>
    <w:rPr>
      <w:rFonts w:ascii="Arial" w:hAnsi="Arial"/>
      <w:sz w:val="18"/>
    </w:rPr>
    <w:tblPr>
      <w:tblStyleRowBandSize w:val="1"/>
      <w:tblStyleColBandSize w:val="1"/>
      <w:tblBorders>
        <w:top w:val="single" w:sz="4" w:space="0" w:color="0055A2" w:themeColor="accent4"/>
        <w:left w:val="single" w:sz="4" w:space="0" w:color="0055A2" w:themeColor="accent4"/>
        <w:bottom w:val="single" w:sz="4" w:space="0" w:color="0055A2" w:themeColor="accent4"/>
        <w:right w:val="single" w:sz="4" w:space="0" w:color="0055A2" w:themeColor="accent4"/>
        <w:insideH w:val="single" w:sz="4" w:space="0" w:color="0055A2" w:themeColor="accent4"/>
        <w:insideV w:val="single" w:sz="4" w:space="0" w:color="0055A2" w:themeColor="accent4"/>
      </w:tblBorders>
    </w:tblPr>
    <w:tblStylePr w:type="firstRow">
      <w:rPr>
        <w:b/>
        <w:bCs/>
        <w:color w:val="FFFFFF" w:themeColor="background1"/>
      </w:rPr>
      <w:tblPr/>
      <w:tcPr>
        <w:tcBorders>
          <w:top w:val="single" w:sz="4" w:space="0" w:color="007CC0" w:themeColor="accent1"/>
          <w:left w:val="single" w:sz="4" w:space="0" w:color="007CC0" w:themeColor="accent1"/>
          <w:bottom w:val="single" w:sz="4" w:space="0" w:color="007CC0" w:themeColor="accent1"/>
          <w:right w:val="single" w:sz="4" w:space="0" w:color="007CC0" w:themeColor="accent1"/>
          <w:insideH w:val="nil"/>
          <w:insideV w:val="nil"/>
        </w:tcBorders>
        <w:shd w:val="clear" w:color="auto" w:fill="007CC0" w:themeFill="accent1"/>
      </w:tcPr>
    </w:tblStylePr>
    <w:tblStylePr w:type="lastRow">
      <w:rPr>
        <w:b/>
        <w:bCs/>
      </w:rPr>
      <w:tblPr/>
      <w:tcPr>
        <w:tcBorders>
          <w:top w:val="double" w:sz="4" w:space="0" w:color="007CC0" w:themeColor="accent1"/>
        </w:tcBorders>
      </w:tcPr>
    </w:tblStylePr>
    <w:tblStylePr w:type="firstCol">
      <w:rPr>
        <w:b/>
        <w:bCs/>
      </w:rPr>
    </w:tblStylePr>
    <w:tblStylePr w:type="lastCol">
      <w:rPr>
        <w:b/>
        <w:bCs/>
      </w:rPr>
    </w:tblStylePr>
    <w:tblStylePr w:type="band1Vert">
      <w:tblPr/>
      <w:tcPr>
        <w:shd w:val="clear" w:color="auto" w:fill="BFE8FF" w:themeFill="accent1" w:themeFillTint="33"/>
      </w:tcPr>
    </w:tblStylePr>
    <w:tblStylePr w:type="band1Horz">
      <w:tblPr/>
      <w:tcPr>
        <w:shd w:val="clear" w:color="auto" w:fill="BFE8FF" w:themeFill="accent1" w:themeFillTint="33"/>
      </w:tcPr>
    </w:tblStylePr>
  </w:style>
  <w:style w:type="table" w:styleId="GridTable4-Accent4">
    <w:name w:val="Grid Table 4 Accent 4"/>
    <w:basedOn w:val="TableNormal"/>
    <w:uiPriority w:val="49"/>
    <w:rsid w:val="00516F14"/>
    <w:tblPr>
      <w:tblStyleRowBandSize w:val="1"/>
      <w:tblStyleColBandSize w:val="1"/>
      <w:tblBorders>
        <w:top w:val="single" w:sz="4" w:space="0" w:color="2E9BFF" w:themeColor="accent4" w:themeTint="99"/>
        <w:left w:val="single" w:sz="4" w:space="0" w:color="2E9BFF" w:themeColor="accent4" w:themeTint="99"/>
        <w:bottom w:val="single" w:sz="4" w:space="0" w:color="2E9BFF" w:themeColor="accent4" w:themeTint="99"/>
        <w:right w:val="single" w:sz="4" w:space="0" w:color="2E9BFF" w:themeColor="accent4" w:themeTint="99"/>
        <w:insideH w:val="single" w:sz="4" w:space="0" w:color="2E9BFF" w:themeColor="accent4" w:themeTint="99"/>
        <w:insideV w:val="single" w:sz="4" w:space="0" w:color="2E9BFF" w:themeColor="accent4" w:themeTint="99"/>
      </w:tblBorders>
    </w:tblPr>
    <w:tblStylePr w:type="firstRow">
      <w:rPr>
        <w:b/>
        <w:bCs/>
        <w:color w:val="FFFFFF" w:themeColor="background1"/>
      </w:rPr>
      <w:tblPr/>
      <w:tcPr>
        <w:tcBorders>
          <w:top w:val="single" w:sz="4" w:space="0" w:color="0055A2" w:themeColor="accent4"/>
          <w:left w:val="single" w:sz="4" w:space="0" w:color="0055A2" w:themeColor="accent4"/>
          <w:bottom w:val="single" w:sz="4" w:space="0" w:color="0055A2" w:themeColor="accent4"/>
          <w:right w:val="single" w:sz="4" w:space="0" w:color="0055A2" w:themeColor="accent4"/>
          <w:insideH w:val="nil"/>
          <w:insideV w:val="nil"/>
        </w:tcBorders>
        <w:shd w:val="clear" w:color="auto" w:fill="0055A2" w:themeFill="accent4"/>
      </w:tcPr>
    </w:tblStylePr>
    <w:tblStylePr w:type="lastRow">
      <w:rPr>
        <w:b/>
        <w:bCs/>
      </w:rPr>
      <w:tblPr/>
      <w:tcPr>
        <w:tcBorders>
          <w:top w:val="double" w:sz="4" w:space="0" w:color="0055A2" w:themeColor="accent4"/>
        </w:tcBorders>
      </w:tcPr>
    </w:tblStylePr>
    <w:tblStylePr w:type="firstCol">
      <w:rPr>
        <w:b/>
        <w:bCs/>
      </w:rPr>
    </w:tblStylePr>
    <w:tblStylePr w:type="lastCol">
      <w:rPr>
        <w:b/>
        <w:bCs/>
      </w:rPr>
    </w:tblStylePr>
    <w:tblStylePr w:type="band1Vert">
      <w:tblPr/>
      <w:tcPr>
        <w:shd w:val="clear" w:color="auto" w:fill="B9DDFF" w:themeFill="accent4" w:themeFillTint="33"/>
      </w:tcPr>
    </w:tblStylePr>
    <w:tblStylePr w:type="band1Horz">
      <w:tblPr/>
      <w:tcPr>
        <w:shd w:val="clear" w:color="auto" w:fill="B9DDFF" w:themeFill="accent4" w:themeFillTint="33"/>
      </w:tcPr>
    </w:tblStylePr>
  </w:style>
  <w:style w:type="paragraph" w:customStyle="1" w:styleId="H1sub">
    <w:name w:val="H1 sub"/>
    <w:basedOn w:val="Heading1"/>
    <w:autoRedefine/>
    <w:qFormat/>
    <w:rsid w:val="000765DE"/>
    <w:pPr>
      <w:spacing w:after="100" w:line="276" w:lineRule="auto"/>
    </w:pPr>
    <w:rPr>
      <w:b w:val="0"/>
      <w:bCs/>
      <w:i/>
      <w:iCs/>
      <w:color w:val="767171" w:themeColor="background2" w:themeShade="80"/>
      <w:sz w:val="30"/>
      <w:szCs w:val="30"/>
    </w:rPr>
  </w:style>
  <w:style w:type="paragraph" w:styleId="ListBullet">
    <w:name w:val="List Bullet"/>
    <w:basedOn w:val="Normal"/>
    <w:uiPriority w:val="99"/>
    <w:semiHidden/>
    <w:unhideWhenUsed/>
    <w:rsid w:val="00C80994"/>
    <w:pPr>
      <w:spacing w:after="80" w:line="345" w:lineRule="auto"/>
      <w:ind w:left="360" w:hanging="360"/>
    </w:pPr>
    <w:rPr>
      <w:rFonts w:ascii="Arial" w:eastAsia="Times New Roman" w:hAnsi="Arial" w:cs="Arial"/>
      <w:color w:val="000000"/>
      <w:kern w:val="28"/>
      <w:szCs w:val="21"/>
      <w14:ligatures w14:val="standard"/>
      <w14:cntxtAlts/>
    </w:rPr>
  </w:style>
  <w:style w:type="paragraph" w:customStyle="1" w:styleId="Callout">
    <w:name w:val="Callout"/>
    <w:basedOn w:val="Figurecaption"/>
    <w:qFormat/>
    <w:rsid w:val="00F60DA9"/>
    <w:pPr>
      <w:pBdr>
        <w:top w:val="single" w:sz="12" w:space="6" w:color="F0AF00" w:themeColor="accent3"/>
        <w:left w:val="single" w:sz="12" w:space="4" w:color="FFFFFF" w:themeColor="background1"/>
        <w:bottom w:val="single" w:sz="12" w:space="6" w:color="F0AF00" w:themeColor="accent3"/>
        <w:right w:val="single" w:sz="12" w:space="4" w:color="FFFFFF" w:themeColor="background1"/>
      </w:pBdr>
      <w:spacing w:before="280" w:after="340" w:line="312" w:lineRule="auto"/>
      <w:ind w:left="144" w:right="144"/>
    </w:pPr>
    <w:rPr>
      <w:color w:val="000000" w:themeColor="text1"/>
      <w:sz w:val="22"/>
      <w:szCs w:val="22"/>
    </w:rPr>
  </w:style>
  <w:style w:type="paragraph" w:styleId="BalloonText">
    <w:name w:val="Balloon Text"/>
    <w:basedOn w:val="Normal"/>
    <w:link w:val="BalloonTextChar"/>
    <w:uiPriority w:val="99"/>
    <w:semiHidden/>
    <w:unhideWhenUsed/>
    <w:rsid w:val="00862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1A"/>
    <w:rPr>
      <w:rFonts w:ascii="Segoe UI" w:hAnsi="Segoe UI" w:cs="Segoe UI"/>
      <w:sz w:val="18"/>
      <w:szCs w:val="18"/>
    </w:rPr>
  </w:style>
  <w:style w:type="character" w:styleId="IntenseReference">
    <w:name w:val="Intense Reference"/>
    <w:basedOn w:val="DefaultParagraphFont"/>
    <w:uiPriority w:val="32"/>
    <w:rsid w:val="00E16531"/>
    <w:rPr>
      <w:b/>
      <w:bCs/>
      <w:caps/>
      <w:smallCaps w:val="0"/>
      <w:color w:val="000000" w:themeColor="text1"/>
      <w:spacing w:val="5"/>
    </w:rPr>
  </w:style>
  <w:style w:type="character" w:styleId="SubtleReference">
    <w:name w:val="Subtle Reference"/>
    <w:basedOn w:val="DefaultParagraphFont"/>
    <w:uiPriority w:val="31"/>
    <w:qFormat/>
    <w:rsid w:val="00AB6D1B"/>
    <w:rPr>
      <w:rFonts w:ascii="Arial" w:hAnsi="Arial"/>
      <w:smallCaps/>
      <w:color w:val="5A5A5A" w:themeColor="text1" w:themeTint="A5"/>
    </w:rPr>
  </w:style>
  <w:style w:type="character" w:customStyle="1" w:styleId="Heading4Char">
    <w:name w:val="Heading 4 Char"/>
    <w:basedOn w:val="DefaultParagraphFont"/>
    <w:link w:val="Heading4"/>
    <w:uiPriority w:val="9"/>
    <w:rsid w:val="00BA585B"/>
    <w:rPr>
      <w:rFonts w:ascii="Arial" w:eastAsiaTheme="majorEastAsia" w:hAnsi="Arial" w:cstheme="majorBidi"/>
      <w:i/>
      <w:iCs/>
      <w:color w:val="767171" w:themeColor="background2" w:themeShade="80"/>
      <w:sz w:val="21"/>
    </w:rPr>
  </w:style>
  <w:style w:type="paragraph" w:customStyle="1" w:styleId="Headerleft">
    <w:name w:val="Header left"/>
    <w:basedOn w:val="Header"/>
    <w:qFormat/>
    <w:rsid w:val="00CF7608"/>
    <w:pPr>
      <w:jc w:val="left"/>
    </w:pPr>
  </w:style>
  <w:style w:type="character" w:customStyle="1" w:styleId="Heading5Char">
    <w:name w:val="Heading 5 Char"/>
    <w:basedOn w:val="DefaultParagraphFont"/>
    <w:link w:val="Heading5"/>
    <w:uiPriority w:val="9"/>
    <w:rsid w:val="00BA585B"/>
    <w:rPr>
      <w:rFonts w:ascii="Arial" w:eastAsiaTheme="majorEastAsia" w:hAnsi="Arial" w:cstheme="majorBidi"/>
      <w:b/>
      <w:color w:val="000000" w:themeColor="text1"/>
      <w:sz w:val="17"/>
    </w:rPr>
  </w:style>
  <w:style w:type="paragraph" w:customStyle="1" w:styleId="Boxtext">
    <w:name w:val="Box text"/>
    <w:basedOn w:val="Normal"/>
    <w:qFormat/>
    <w:rsid w:val="00E16531"/>
    <w:pPr>
      <w:spacing w:after="120" w:line="288" w:lineRule="auto"/>
      <w:ind w:right="86"/>
    </w:pPr>
    <w:rPr>
      <w:rFonts w:ascii="Arial" w:hAnsi="Arial" w:cs="Arial"/>
      <w:noProof/>
      <w:color w:val="222222"/>
      <w:szCs w:val="20"/>
      <w:shd w:val="clear" w:color="auto" w:fill="FFFFFF"/>
    </w:rPr>
  </w:style>
  <w:style w:type="character" w:customStyle="1" w:styleId="Heading6Char">
    <w:name w:val="Heading 6 Char"/>
    <w:basedOn w:val="DefaultParagraphFont"/>
    <w:link w:val="Heading6"/>
    <w:uiPriority w:val="9"/>
    <w:semiHidden/>
    <w:rsid w:val="00AB6D1B"/>
    <w:rPr>
      <w:rFonts w:ascii="Arial" w:eastAsiaTheme="majorEastAsia" w:hAnsi="Arial" w:cstheme="majorBidi"/>
      <w:b/>
      <w:color w:val="005C8F" w:themeColor="accent1" w:themeShade="BF"/>
      <w:sz w:val="17"/>
    </w:rPr>
  </w:style>
  <w:style w:type="table" w:customStyle="1" w:styleId="MasterGardeners1">
    <w:name w:val="Master Gardeners 1"/>
    <w:basedOn w:val="MasterGardener2"/>
    <w:uiPriority w:val="99"/>
    <w:rsid w:val="00D01315"/>
    <w:rPr>
      <w:color w:val="000000" w:themeColor="text1"/>
      <w:sz w:val="20"/>
      <w:szCs w:val="20"/>
    </w:rPr>
    <w:tblPr>
      <w:tblBorders>
        <w:top w:val="single" w:sz="4" w:space="0" w:color="0055A2" w:themeColor="accent4"/>
        <w:left w:val="single" w:sz="4" w:space="0" w:color="0055A2" w:themeColor="accent4"/>
        <w:bottom w:val="single" w:sz="4" w:space="0" w:color="0055A2" w:themeColor="accent4"/>
        <w:right w:val="single" w:sz="4" w:space="0" w:color="0055A2" w:themeColor="accent4"/>
        <w:insideH w:val="single" w:sz="6" w:space="0" w:color="0055A2" w:themeColor="accent4"/>
        <w:insideV w:val="single" w:sz="6" w:space="0" w:color="0055A2" w:themeColor="accent4"/>
      </w:tblBorders>
    </w:tblPr>
    <w:tblStylePr w:type="firstRow">
      <w:rPr>
        <w:rFonts w:ascii="Arial" w:hAnsi="Arial"/>
        <w:b/>
        <w:color w:val="FFFFFF" w:themeColor="background1"/>
        <w:sz w:val="18"/>
      </w:rPr>
      <w:tblPr/>
      <w:tcPr>
        <w:tcBorders>
          <w:top w:val="single" w:sz="4" w:space="0" w:color="007CC0" w:themeColor="accent1"/>
          <w:left w:val="single" w:sz="4" w:space="0" w:color="007CC0" w:themeColor="accent1"/>
          <w:bottom w:val="nil"/>
          <w:right w:val="single" w:sz="4" w:space="0" w:color="007CC0" w:themeColor="accent1"/>
          <w:insideH w:val="single" w:sz="4" w:space="0" w:color="FFFFFF" w:themeColor="background1"/>
          <w:insideV w:val="single" w:sz="4" w:space="0" w:color="FFFFFF" w:themeColor="background1"/>
        </w:tcBorders>
        <w:shd w:val="clear" w:color="auto" w:fill="007CC0" w:themeFill="accent1"/>
      </w:tcPr>
    </w:tblStylePr>
    <w:tblStylePr w:type="lastRow">
      <w:tblPr/>
      <w:tcPr>
        <w:tcBorders>
          <w:insideV w:val="nil"/>
        </w:tcBorders>
      </w:tcPr>
    </w:tblStylePr>
    <w:tblStylePr w:type="firstCol">
      <w:pPr>
        <w:wordWrap/>
        <w:spacing w:beforeLines="0"/>
        <w:ind w:leftChars="0" w:left="0" w:rightChars="0" w:right="0"/>
      </w:pPr>
      <w:tblPr/>
      <w:tcPr>
        <w:tcBorders>
          <w:top w:val="single" w:sz="4" w:space="0" w:color="DAA100"/>
          <w:left w:val="single" w:sz="4" w:space="0" w:color="DAA100"/>
          <w:bottom w:val="single" w:sz="4" w:space="0" w:color="DAA100"/>
          <w:right w:val="single" w:sz="4" w:space="0" w:color="DAA100"/>
          <w:insideH w:val="single" w:sz="4" w:space="0" w:color="DAA100"/>
          <w:insideV w:val="single" w:sz="4" w:space="0" w:color="DAA100"/>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DAA100"/>
          <w:left w:val="single" w:sz="4" w:space="0" w:color="DAA100"/>
          <w:bottom w:val="single" w:sz="4" w:space="0" w:color="DAA100"/>
          <w:right w:val="single" w:sz="4" w:space="0" w:color="DAA100"/>
          <w:insideH w:val="single" w:sz="4" w:space="0" w:color="DAA100"/>
          <w:insideV w:val="single" w:sz="4" w:space="0" w:color="DAA100"/>
          <w:tl2br w:val="nil"/>
          <w:tr2bl w:val="nil"/>
        </w:tcBorders>
        <w:shd w:val="clear" w:color="auto" w:fill="FFFFFF" w:themeFill="background1"/>
      </w:tcPr>
    </w:tblStylePr>
    <w:tblStylePr w:type="band2Horz">
      <w:tblPr/>
      <w:tcPr>
        <w:tcBorders>
          <w:top w:val="single" w:sz="4" w:space="0" w:color="D09A00"/>
          <w:left w:val="single" w:sz="4" w:space="0" w:color="D09A00"/>
          <w:bottom w:val="single" w:sz="4" w:space="0" w:color="D09A00"/>
          <w:right w:val="single" w:sz="4" w:space="0" w:color="D09A00"/>
          <w:insideH w:val="single" w:sz="4" w:space="0" w:color="D09A00"/>
          <w:insideV w:val="single" w:sz="4" w:space="0" w:color="D09A00"/>
          <w:tl2br w:val="nil"/>
          <w:tr2bl w:val="nil"/>
        </w:tcBorders>
        <w:shd w:val="clear" w:color="auto" w:fill="FFF5DD"/>
      </w:tcPr>
    </w:tblStylePr>
  </w:style>
  <w:style w:type="table" w:customStyle="1" w:styleId="MasterGardener2">
    <w:name w:val="Master Gardener 2"/>
    <w:basedOn w:val="TableNormal"/>
    <w:uiPriority w:val="99"/>
    <w:rsid w:val="00D01315"/>
    <w:rPr>
      <w:rFonts w:ascii="Arial"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CellMar>
        <w:left w:w="115" w:type="dxa"/>
        <w:right w:w="115" w:type="dxa"/>
      </w:tblCellMar>
    </w:tblPr>
    <w:tcPr>
      <w:tcMar>
        <w:top w:w="29" w:type="dxa"/>
        <w:bottom w:w="29" w:type="dxa"/>
      </w:tcMar>
      <w:vAlign w:val="center"/>
    </w:tcPr>
    <w:tblStylePr w:type="firstRow">
      <w:rPr>
        <w:rFonts w:ascii="Arial" w:hAnsi="Arial"/>
        <w:b/>
        <w:color w:val="FFFFFF" w:themeColor="background1"/>
        <w:sz w:val="18"/>
      </w:rPr>
      <w:tblPr/>
      <w:tcPr>
        <w:tcBorders>
          <w:top w:val="single" w:sz="4" w:space="0" w:color="FFFFFF" w:themeColor="background1"/>
          <w:left w:val="single" w:sz="4" w:space="0" w:color="DAA100"/>
          <w:bottom w:val="single" w:sz="4" w:space="0" w:color="FFFFFF" w:themeColor="background1"/>
          <w:right w:val="single" w:sz="4" w:space="0" w:color="DAA100"/>
          <w:insideH w:val="single" w:sz="4" w:space="0" w:color="FFFFFF" w:themeColor="background1"/>
          <w:insideV w:val="single" w:sz="4" w:space="0" w:color="FFFFFF" w:themeColor="background1"/>
        </w:tcBorders>
        <w:shd w:val="clear" w:color="auto" w:fill="DAA100"/>
      </w:tcPr>
    </w:tblStylePr>
    <w:tblStylePr w:type="lastRow">
      <w:tblPr/>
      <w:tcPr>
        <w:tcBorders>
          <w:insideV w:val="nil"/>
        </w:tcBorders>
      </w:tcPr>
    </w:tblStylePr>
    <w:tblStylePr w:type="firstCol">
      <w:pPr>
        <w:wordWrap/>
        <w:spacing w:beforeLines="0"/>
        <w:ind w:leftChars="0" w:left="0" w:rightChars="0" w:right="0"/>
      </w:pPr>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shd w:val="clear" w:color="auto" w:fill="FFFFFF" w:themeFill="background1"/>
      </w:tcPr>
    </w:tblStylePr>
    <w:tblStylePr w:type="band2Horz">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shd w:val="clear" w:color="auto" w:fill="FFF5DD"/>
      </w:tcPr>
    </w:tblStylePr>
  </w:style>
  <w:style w:type="table" w:customStyle="1" w:styleId="Style1">
    <w:name w:val="Style1"/>
    <w:basedOn w:val="TableNormal"/>
    <w:uiPriority w:val="99"/>
    <w:rsid w:val="00DA0C10"/>
    <w:tblPr/>
  </w:style>
  <w:style w:type="table" w:customStyle="1" w:styleId="Mastergardeneryellow">
    <w:name w:val="Master gardener yellow"/>
    <w:basedOn w:val="TableNormal"/>
    <w:uiPriority w:val="99"/>
    <w:rsid w:val="006C6FEE"/>
    <w:tblPr/>
  </w:style>
  <w:style w:type="character" w:styleId="CommentReference">
    <w:name w:val="annotation reference"/>
    <w:basedOn w:val="DefaultParagraphFont"/>
    <w:uiPriority w:val="99"/>
    <w:semiHidden/>
    <w:unhideWhenUsed/>
    <w:rsid w:val="006430D5"/>
    <w:rPr>
      <w:sz w:val="16"/>
      <w:szCs w:val="16"/>
    </w:rPr>
  </w:style>
  <w:style w:type="paragraph" w:styleId="CommentText">
    <w:name w:val="annotation text"/>
    <w:basedOn w:val="Normal"/>
    <w:link w:val="CommentTextChar"/>
    <w:uiPriority w:val="99"/>
    <w:semiHidden/>
    <w:unhideWhenUsed/>
    <w:rsid w:val="006430D5"/>
    <w:rPr>
      <w:sz w:val="20"/>
      <w:szCs w:val="20"/>
    </w:rPr>
  </w:style>
  <w:style w:type="character" w:customStyle="1" w:styleId="CommentTextChar">
    <w:name w:val="Comment Text Char"/>
    <w:basedOn w:val="DefaultParagraphFont"/>
    <w:link w:val="CommentText"/>
    <w:uiPriority w:val="99"/>
    <w:semiHidden/>
    <w:rsid w:val="006430D5"/>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6430D5"/>
    <w:rPr>
      <w:b/>
      <w:bCs/>
    </w:rPr>
  </w:style>
  <w:style w:type="character" w:customStyle="1" w:styleId="CommentSubjectChar">
    <w:name w:val="Comment Subject Char"/>
    <w:basedOn w:val="CommentTextChar"/>
    <w:link w:val="CommentSubject"/>
    <w:uiPriority w:val="99"/>
    <w:semiHidden/>
    <w:rsid w:val="006430D5"/>
    <w:rPr>
      <w:rFonts w:ascii="Georgia" w:hAnsi="Georgia"/>
      <w:b/>
      <w:bCs/>
      <w:sz w:val="20"/>
      <w:szCs w:val="20"/>
    </w:rPr>
  </w:style>
  <w:style w:type="character" w:styleId="UnresolvedMention">
    <w:name w:val="Unresolved Mention"/>
    <w:basedOn w:val="DefaultParagraphFont"/>
    <w:uiPriority w:val="99"/>
    <w:semiHidden/>
    <w:unhideWhenUsed/>
    <w:rsid w:val="0009028A"/>
    <w:rPr>
      <w:color w:val="605E5C"/>
      <w:shd w:val="clear" w:color="auto" w:fill="E1DFDD"/>
    </w:rPr>
  </w:style>
  <w:style w:type="character" w:styleId="PlaceholderText">
    <w:name w:val="Placeholder Text"/>
    <w:basedOn w:val="DefaultParagraphFont"/>
    <w:uiPriority w:val="99"/>
    <w:semiHidden/>
    <w:rsid w:val="00852C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0969">
      <w:bodyDiv w:val="1"/>
      <w:marLeft w:val="0"/>
      <w:marRight w:val="0"/>
      <w:marTop w:val="0"/>
      <w:marBottom w:val="0"/>
      <w:divBdr>
        <w:top w:val="none" w:sz="0" w:space="0" w:color="auto"/>
        <w:left w:val="none" w:sz="0" w:space="0" w:color="auto"/>
        <w:bottom w:val="none" w:sz="0" w:space="0" w:color="auto"/>
        <w:right w:val="none" w:sz="0" w:space="0" w:color="auto"/>
      </w:divBdr>
    </w:div>
    <w:div w:id="294606688">
      <w:bodyDiv w:val="1"/>
      <w:marLeft w:val="0"/>
      <w:marRight w:val="0"/>
      <w:marTop w:val="0"/>
      <w:marBottom w:val="0"/>
      <w:divBdr>
        <w:top w:val="none" w:sz="0" w:space="0" w:color="auto"/>
        <w:left w:val="none" w:sz="0" w:space="0" w:color="auto"/>
        <w:bottom w:val="none" w:sz="0" w:space="0" w:color="auto"/>
        <w:right w:val="none" w:sz="0" w:space="0" w:color="auto"/>
      </w:divBdr>
    </w:div>
    <w:div w:id="356202311">
      <w:bodyDiv w:val="1"/>
      <w:marLeft w:val="0"/>
      <w:marRight w:val="0"/>
      <w:marTop w:val="0"/>
      <w:marBottom w:val="0"/>
      <w:divBdr>
        <w:top w:val="none" w:sz="0" w:space="0" w:color="auto"/>
        <w:left w:val="none" w:sz="0" w:space="0" w:color="auto"/>
        <w:bottom w:val="none" w:sz="0" w:space="0" w:color="auto"/>
        <w:right w:val="none" w:sz="0" w:space="0" w:color="auto"/>
      </w:divBdr>
    </w:div>
    <w:div w:id="420953445">
      <w:bodyDiv w:val="1"/>
      <w:marLeft w:val="0"/>
      <w:marRight w:val="0"/>
      <w:marTop w:val="0"/>
      <w:marBottom w:val="0"/>
      <w:divBdr>
        <w:top w:val="none" w:sz="0" w:space="0" w:color="auto"/>
        <w:left w:val="none" w:sz="0" w:space="0" w:color="auto"/>
        <w:bottom w:val="none" w:sz="0" w:space="0" w:color="auto"/>
        <w:right w:val="none" w:sz="0" w:space="0" w:color="auto"/>
      </w:divBdr>
    </w:div>
    <w:div w:id="719670478">
      <w:bodyDiv w:val="1"/>
      <w:marLeft w:val="0"/>
      <w:marRight w:val="0"/>
      <w:marTop w:val="0"/>
      <w:marBottom w:val="0"/>
      <w:divBdr>
        <w:top w:val="none" w:sz="0" w:space="0" w:color="auto"/>
        <w:left w:val="none" w:sz="0" w:space="0" w:color="auto"/>
        <w:bottom w:val="none" w:sz="0" w:space="0" w:color="auto"/>
        <w:right w:val="none" w:sz="0" w:space="0" w:color="auto"/>
      </w:divBdr>
    </w:div>
    <w:div w:id="869607698">
      <w:bodyDiv w:val="1"/>
      <w:marLeft w:val="0"/>
      <w:marRight w:val="0"/>
      <w:marTop w:val="0"/>
      <w:marBottom w:val="0"/>
      <w:divBdr>
        <w:top w:val="none" w:sz="0" w:space="0" w:color="auto"/>
        <w:left w:val="none" w:sz="0" w:space="0" w:color="auto"/>
        <w:bottom w:val="none" w:sz="0" w:space="0" w:color="auto"/>
        <w:right w:val="none" w:sz="0" w:space="0" w:color="auto"/>
      </w:divBdr>
    </w:div>
    <w:div w:id="891117289">
      <w:bodyDiv w:val="1"/>
      <w:marLeft w:val="0"/>
      <w:marRight w:val="0"/>
      <w:marTop w:val="0"/>
      <w:marBottom w:val="0"/>
      <w:divBdr>
        <w:top w:val="none" w:sz="0" w:space="0" w:color="auto"/>
        <w:left w:val="none" w:sz="0" w:space="0" w:color="auto"/>
        <w:bottom w:val="none" w:sz="0" w:space="0" w:color="auto"/>
        <w:right w:val="none" w:sz="0" w:space="0" w:color="auto"/>
      </w:divBdr>
    </w:div>
    <w:div w:id="1010714262">
      <w:bodyDiv w:val="1"/>
      <w:marLeft w:val="0"/>
      <w:marRight w:val="0"/>
      <w:marTop w:val="0"/>
      <w:marBottom w:val="0"/>
      <w:divBdr>
        <w:top w:val="none" w:sz="0" w:space="0" w:color="auto"/>
        <w:left w:val="none" w:sz="0" w:space="0" w:color="auto"/>
        <w:bottom w:val="none" w:sz="0" w:space="0" w:color="auto"/>
        <w:right w:val="none" w:sz="0" w:space="0" w:color="auto"/>
      </w:divBdr>
    </w:div>
    <w:div w:id="1055424416">
      <w:bodyDiv w:val="1"/>
      <w:marLeft w:val="0"/>
      <w:marRight w:val="0"/>
      <w:marTop w:val="0"/>
      <w:marBottom w:val="0"/>
      <w:divBdr>
        <w:top w:val="none" w:sz="0" w:space="0" w:color="auto"/>
        <w:left w:val="none" w:sz="0" w:space="0" w:color="auto"/>
        <w:bottom w:val="none" w:sz="0" w:space="0" w:color="auto"/>
        <w:right w:val="none" w:sz="0" w:space="0" w:color="auto"/>
      </w:divBdr>
    </w:div>
    <w:div w:id="199821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4h.ucanr.edu/files/21054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DA161CA-129C-4780-A28C-3E0A0BA2441E}"/>
      </w:docPartPr>
      <w:docPartBody>
        <w:p w:rsidR="00FC7E9C" w:rsidRDefault="00062B1E">
          <w:r w:rsidRPr="0066388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089FA5B-89B1-4149-A7A6-E25D03032B23}"/>
      </w:docPartPr>
      <w:docPartBody>
        <w:p w:rsidR="00FC7E9C" w:rsidRDefault="00FC7E9C">
          <w:r w:rsidRPr="0066388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1E"/>
    <w:rsid w:val="00062B1E"/>
    <w:rsid w:val="0040678D"/>
    <w:rsid w:val="00B541C4"/>
    <w:rsid w:val="00CF3C28"/>
    <w:rsid w:val="00E26928"/>
    <w:rsid w:val="00FC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E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G use this">
      <a:dk1>
        <a:srgbClr val="000000"/>
      </a:dk1>
      <a:lt1>
        <a:srgbClr val="FFFFFF"/>
      </a:lt1>
      <a:dk2>
        <a:srgbClr val="44546A"/>
      </a:dk2>
      <a:lt2>
        <a:srgbClr val="E7E6E6"/>
      </a:lt2>
      <a:accent1>
        <a:srgbClr val="007CC0"/>
      </a:accent1>
      <a:accent2>
        <a:srgbClr val="97BD26"/>
      </a:accent2>
      <a:accent3>
        <a:srgbClr val="F0AF00"/>
      </a:accent3>
      <a:accent4>
        <a:srgbClr val="0055A2"/>
      </a:accent4>
      <a:accent5>
        <a:srgbClr val="C72E27"/>
      </a:accent5>
      <a:accent6>
        <a:srgbClr val="B19540"/>
      </a:accent6>
      <a:hlink>
        <a:srgbClr val="0563C1"/>
      </a:hlink>
      <a:folHlink>
        <a:srgbClr val="407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46581-5EFB-417A-9D4F-DE68783C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Whitney Bell</cp:lastModifiedBy>
  <cp:revision>2</cp:revision>
  <cp:lastPrinted>2019-08-08T18:45:00Z</cp:lastPrinted>
  <dcterms:created xsi:type="dcterms:W3CDTF">2023-10-17T21:44:00Z</dcterms:created>
  <dcterms:modified xsi:type="dcterms:W3CDTF">2023-10-17T21:44:00Z</dcterms:modified>
</cp:coreProperties>
</file>