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4FA8" w14:textId="40B293AD" w:rsidR="00793063" w:rsidRPr="009B714E" w:rsidRDefault="00793063" w:rsidP="009B714E">
      <w:pPr>
        <w:tabs>
          <w:tab w:val="num" w:pos="720"/>
        </w:tabs>
        <w:spacing w:after="0"/>
        <w:ind w:left="720" w:hanging="360"/>
        <w:textAlignment w:val="baseline"/>
      </w:pPr>
      <w:r>
        <w:rPr>
          <w:noProof/>
        </w:rPr>
        <w:drawing>
          <wp:inline distT="0" distB="0" distL="0" distR="0" wp14:anchorId="5785B641" wp14:editId="725C8B37">
            <wp:extent cx="5821680" cy="556260"/>
            <wp:effectExtent l="0" t="0" r="7620" b="0"/>
            <wp:docPr id="654456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680" cy="556260"/>
                    </a:xfrm>
                    <a:prstGeom prst="rect">
                      <a:avLst/>
                    </a:prstGeom>
                    <a:noFill/>
                    <a:ln>
                      <a:noFill/>
                    </a:ln>
                  </pic:spPr>
                </pic:pic>
              </a:graphicData>
            </a:graphic>
          </wp:inline>
        </w:drawing>
      </w:r>
    </w:p>
    <w:p w14:paraId="3876272A" w14:textId="77777777" w:rsidR="00793063" w:rsidRDefault="00793063" w:rsidP="00996072">
      <w:pPr>
        <w:tabs>
          <w:tab w:val="num" w:pos="720"/>
        </w:tabs>
        <w:spacing w:after="0"/>
        <w:ind w:left="720" w:hanging="360"/>
        <w:textAlignment w:val="baseline"/>
      </w:pPr>
    </w:p>
    <w:p w14:paraId="7182BBB5" w14:textId="77777777" w:rsidR="00793063" w:rsidRDefault="00793063" w:rsidP="00996072">
      <w:pPr>
        <w:tabs>
          <w:tab w:val="num" w:pos="720"/>
        </w:tabs>
        <w:spacing w:after="0"/>
        <w:ind w:left="720" w:hanging="360"/>
        <w:textAlignment w:val="baseline"/>
      </w:pPr>
    </w:p>
    <w:p w14:paraId="3C8FDD5E" w14:textId="3A117F1F" w:rsidR="00996072" w:rsidRPr="00996072" w:rsidRDefault="00996072" w:rsidP="00996072">
      <w:pPr>
        <w:pStyle w:val="paragraph"/>
        <w:numPr>
          <w:ilvl w:val="0"/>
          <w:numId w:val="2"/>
        </w:numPr>
        <w:spacing w:before="0" w:beforeAutospacing="0" w:after="0" w:afterAutospacing="0"/>
        <w:textAlignment w:val="baseline"/>
        <w:rPr>
          <w:rFonts w:ascii="Arial" w:hAnsi="Arial" w:cs="Arial"/>
        </w:rPr>
      </w:pPr>
      <w:r w:rsidRPr="00996072">
        <w:rPr>
          <w:rStyle w:val="normaltextrun"/>
          <w:rFonts w:ascii="Arial" w:hAnsi="Arial" w:cs="Arial"/>
        </w:rPr>
        <w:t>Entry forms will be accepted on a first come, first serve basis.</w:t>
      </w:r>
      <w:r w:rsidRPr="00996072">
        <w:rPr>
          <w:rStyle w:val="eop"/>
          <w:rFonts w:ascii="Arial" w:hAnsi="Arial" w:cs="Arial"/>
        </w:rPr>
        <w:t> </w:t>
      </w:r>
    </w:p>
    <w:p w14:paraId="762C2474" w14:textId="68C7A6E6" w:rsidR="00996072" w:rsidRPr="00996072" w:rsidRDefault="00996072" w:rsidP="00996072">
      <w:pPr>
        <w:pStyle w:val="paragraph"/>
        <w:numPr>
          <w:ilvl w:val="0"/>
          <w:numId w:val="3"/>
        </w:numPr>
        <w:spacing w:before="0" w:beforeAutospacing="0" w:after="0" w:afterAutospacing="0"/>
        <w:textAlignment w:val="baseline"/>
        <w:rPr>
          <w:rFonts w:ascii="Arial" w:hAnsi="Arial" w:cs="Arial"/>
        </w:rPr>
      </w:pPr>
      <w:r w:rsidRPr="00996072">
        <w:rPr>
          <w:rStyle w:val="normaltextrun"/>
          <w:rFonts w:ascii="Arial" w:hAnsi="Arial" w:cs="Arial"/>
        </w:rPr>
        <w:t>Entry blanks may be brought to the office of the fairgrounds or mailed directly to 5007 Fairgrounds Road, Mariposa, CA 95338</w:t>
      </w:r>
      <w:r w:rsidRPr="00996072">
        <w:rPr>
          <w:rStyle w:val="eop"/>
          <w:rFonts w:ascii="Arial" w:hAnsi="Arial" w:cs="Arial"/>
        </w:rPr>
        <w:t> </w:t>
      </w:r>
    </w:p>
    <w:p w14:paraId="167F7705" w14:textId="72528AB4" w:rsidR="00996072" w:rsidRPr="00996072" w:rsidRDefault="00996072" w:rsidP="00996072">
      <w:pPr>
        <w:pStyle w:val="paragraph"/>
        <w:numPr>
          <w:ilvl w:val="0"/>
          <w:numId w:val="3"/>
        </w:numPr>
        <w:spacing w:before="0" w:beforeAutospacing="0" w:after="0" w:afterAutospacing="0"/>
        <w:textAlignment w:val="baseline"/>
        <w:rPr>
          <w:rFonts w:ascii="Arial" w:hAnsi="Arial" w:cs="Arial"/>
        </w:rPr>
      </w:pPr>
      <w:r w:rsidRPr="00996072">
        <w:rPr>
          <w:rStyle w:val="normaltextrun"/>
          <w:rFonts w:ascii="Arial" w:hAnsi="Arial" w:cs="Arial"/>
        </w:rPr>
        <w:t>Responsibility for proper completion of entry blank rests with exhibitor, not with fair staff. BE sure your name, complete mailing address, county and zip code are clearly printed on the entry form. Any premium monies awarded will be mailed to the address on the entry form.</w:t>
      </w:r>
      <w:r w:rsidRPr="00996072">
        <w:rPr>
          <w:rStyle w:val="eop"/>
          <w:rFonts w:ascii="Arial" w:hAnsi="Arial" w:cs="Arial"/>
        </w:rPr>
        <w:t> </w:t>
      </w:r>
    </w:p>
    <w:p w14:paraId="3305BE7A" w14:textId="5A02FAC7" w:rsidR="00996072" w:rsidRPr="00996072" w:rsidRDefault="00996072" w:rsidP="00996072">
      <w:pPr>
        <w:pStyle w:val="paragraph"/>
        <w:numPr>
          <w:ilvl w:val="0"/>
          <w:numId w:val="5"/>
        </w:numPr>
        <w:spacing w:before="0" w:beforeAutospacing="0" w:after="0" w:afterAutospacing="0"/>
        <w:textAlignment w:val="baseline"/>
        <w:rPr>
          <w:rFonts w:ascii="Arial" w:hAnsi="Arial" w:cs="Arial"/>
        </w:rPr>
      </w:pPr>
      <w:r w:rsidRPr="00996072">
        <w:rPr>
          <w:rStyle w:val="normaltextrun"/>
          <w:rFonts w:ascii="Arial" w:hAnsi="Arial" w:cs="Arial"/>
        </w:rPr>
        <w:t>Check the DIVISION and CLASS numbers carefully with the Exhibitor Handbook before listing on the entry blank. Do not enter items under ANY OTHER classes when a class is provided for that item.</w:t>
      </w:r>
      <w:r w:rsidRPr="00996072">
        <w:rPr>
          <w:rStyle w:val="eop"/>
          <w:rFonts w:ascii="Arial" w:hAnsi="Arial" w:cs="Arial"/>
        </w:rPr>
        <w:t> </w:t>
      </w:r>
    </w:p>
    <w:p w14:paraId="7E6928FB" w14:textId="65549312" w:rsidR="00996072" w:rsidRPr="00996072" w:rsidRDefault="00996072" w:rsidP="00996072">
      <w:pPr>
        <w:pStyle w:val="paragraph"/>
        <w:numPr>
          <w:ilvl w:val="0"/>
          <w:numId w:val="6"/>
        </w:numPr>
        <w:spacing w:before="0" w:beforeAutospacing="0" w:after="0" w:afterAutospacing="0"/>
        <w:textAlignment w:val="baseline"/>
        <w:rPr>
          <w:rFonts w:ascii="Arial" w:hAnsi="Arial" w:cs="Arial"/>
        </w:rPr>
      </w:pPr>
      <w:r w:rsidRPr="00996072">
        <w:rPr>
          <w:rStyle w:val="normaltextrun"/>
          <w:rFonts w:ascii="Arial" w:hAnsi="Arial" w:cs="Arial"/>
        </w:rPr>
        <w:t>Wrong information appearing on entry forms may lead to disqualification. No exhibit will be judged unless all discrepancies are cleared within 24 hours of judging.</w:t>
      </w:r>
      <w:r w:rsidRPr="00996072">
        <w:rPr>
          <w:rStyle w:val="eop"/>
          <w:rFonts w:ascii="Arial" w:hAnsi="Arial" w:cs="Arial"/>
        </w:rPr>
        <w:t> </w:t>
      </w:r>
    </w:p>
    <w:p w14:paraId="23561D25" w14:textId="29120C4D" w:rsidR="00996072" w:rsidRPr="00996072" w:rsidRDefault="00996072" w:rsidP="00996072">
      <w:pPr>
        <w:pStyle w:val="paragraph"/>
        <w:numPr>
          <w:ilvl w:val="0"/>
          <w:numId w:val="7"/>
        </w:numPr>
        <w:spacing w:before="0" w:beforeAutospacing="0" w:after="0" w:afterAutospacing="0"/>
        <w:textAlignment w:val="baseline"/>
        <w:rPr>
          <w:rFonts w:ascii="Arial" w:hAnsi="Arial" w:cs="Arial"/>
        </w:rPr>
      </w:pPr>
      <w:r w:rsidRPr="00996072">
        <w:rPr>
          <w:rStyle w:val="normaltextrun"/>
          <w:rFonts w:ascii="Arial" w:hAnsi="Arial" w:cs="Arial"/>
        </w:rPr>
        <w:t xml:space="preserve">State Rules: 2023 State Rules are available in the fair office. If you would like a copy please come by the fair office and ask for a copy. State Rules are also available on the web site at </w:t>
      </w:r>
      <w:hyperlink r:id="rId8" w:tgtFrame="_blank" w:history="1">
        <w:r w:rsidRPr="00996072">
          <w:rPr>
            <w:rStyle w:val="normaltextrun"/>
            <w:rFonts w:ascii="Arial" w:hAnsi="Arial" w:cs="Arial"/>
            <w:color w:val="0000FF"/>
            <w:u w:val="single"/>
          </w:rPr>
          <w:t>www.cdfa.ca.gov/fe</w:t>
        </w:r>
      </w:hyperlink>
      <w:r w:rsidRPr="00996072">
        <w:rPr>
          <w:rStyle w:val="eop"/>
          <w:rFonts w:ascii="Arial" w:hAnsi="Arial" w:cs="Arial"/>
        </w:rPr>
        <w:t> </w:t>
      </w:r>
    </w:p>
    <w:p w14:paraId="39A8E6F0" w14:textId="647B42B3" w:rsidR="00996072" w:rsidRPr="00996072" w:rsidRDefault="00996072" w:rsidP="00996072">
      <w:pPr>
        <w:pStyle w:val="paragraph"/>
        <w:numPr>
          <w:ilvl w:val="0"/>
          <w:numId w:val="8"/>
        </w:numPr>
        <w:spacing w:before="0" w:beforeAutospacing="0" w:after="0" w:afterAutospacing="0"/>
        <w:textAlignment w:val="baseline"/>
        <w:rPr>
          <w:rFonts w:ascii="Arial" w:hAnsi="Arial" w:cs="Arial"/>
        </w:rPr>
      </w:pPr>
      <w:r w:rsidRPr="00996072">
        <w:rPr>
          <w:rStyle w:val="normaltextrun"/>
          <w:rFonts w:ascii="Arial" w:hAnsi="Arial" w:cs="Arial"/>
        </w:rPr>
        <w:t>Entries are made under the name/ownership of ONE EXHIBITOR unless specified for a class eligible for “group” entry.</w:t>
      </w:r>
      <w:r w:rsidRPr="00996072">
        <w:rPr>
          <w:rStyle w:val="eop"/>
          <w:rFonts w:ascii="Arial" w:hAnsi="Arial" w:cs="Arial"/>
        </w:rPr>
        <w:t> </w:t>
      </w:r>
    </w:p>
    <w:p w14:paraId="1FB05E81" w14:textId="183E48E4" w:rsidR="00996072" w:rsidRPr="00996072" w:rsidRDefault="00996072" w:rsidP="00996072">
      <w:pPr>
        <w:pStyle w:val="paragraph"/>
        <w:numPr>
          <w:ilvl w:val="0"/>
          <w:numId w:val="9"/>
        </w:numPr>
        <w:spacing w:before="0" w:beforeAutospacing="0" w:after="0" w:afterAutospacing="0"/>
        <w:textAlignment w:val="baseline"/>
        <w:rPr>
          <w:rFonts w:ascii="Arial" w:hAnsi="Arial" w:cs="Arial"/>
        </w:rPr>
      </w:pPr>
      <w:r w:rsidRPr="00996072">
        <w:rPr>
          <w:rStyle w:val="normaltextrun"/>
          <w:rFonts w:ascii="Arial" w:hAnsi="Arial" w:cs="Arial"/>
        </w:rPr>
        <w:t>If the check or the entry fee is refused by the bank, a penalty of $30.00 per check must be paid before judging the class (es) entered.</w:t>
      </w:r>
      <w:r w:rsidRPr="00996072">
        <w:rPr>
          <w:rStyle w:val="eop"/>
          <w:rFonts w:ascii="Arial" w:hAnsi="Arial" w:cs="Arial"/>
        </w:rPr>
        <w:t> </w:t>
      </w:r>
    </w:p>
    <w:p w14:paraId="4C26421F" w14:textId="4CF50070" w:rsidR="00996072" w:rsidRPr="00996072" w:rsidRDefault="00996072" w:rsidP="00996072">
      <w:pPr>
        <w:pStyle w:val="paragraph"/>
        <w:numPr>
          <w:ilvl w:val="0"/>
          <w:numId w:val="10"/>
        </w:numPr>
        <w:spacing w:before="0" w:beforeAutospacing="0" w:after="0" w:afterAutospacing="0"/>
        <w:textAlignment w:val="baseline"/>
        <w:rPr>
          <w:rFonts w:ascii="Arial" w:hAnsi="Arial" w:cs="Arial"/>
        </w:rPr>
      </w:pPr>
      <w:r w:rsidRPr="00996072">
        <w:rPr>
          <w:rStyle w:val="normaltextrun"/>
          <w:rFonts w:ascii="Arial" w:hAnsi="Arial" w:cs="Arial"/>
        </w:rPr>
        <w:t>LIMIT OF TWO SUBSTITUTIONS PER DIVISION. In livestock, substitutions may be made prior to and up to the time the animal is brought to the fairgrounds but not after that time. NO SUBSTITUTIONS OF STILL EXHIBITS WILL BE ACCEPTED AFTER ENTRY BLANK IS TURNED INTO FAIR OFFICE.</w:t>
      </w:r>
      <w:r w:rsidRPr="00996072">
        <w:rPr>
          <w:rStyle w:val="eop"/>
          <w:rFonts w:ascii="Arial" w:hAnsi="Arial" w:cs="Arial"/>
        </w:rPr>
        <w:t> </w:t>
      </w:r>
    </w:p>
    <w:p w14:paraId="72C36F22" w14:textId="173EAF82" w:rsidR="00996072" w:rsidRPr="00996072" w:rsidRDefault="00996072" w:rsidP="00996072">
      <w:pPr>
        <w:pStyle w:val="paragraph"/>
        <w:numPr>
          <w:ilvl w:val="0"/>
          <w:numId w:val="11"/>
        </w:numPr>
        <w:spacing w:before="0" w:beforeAutospacing="0" w:after="0" w:afterAutospacing="0"/>
        <w:textAlignment w:val="baseline"/>
        <w:rPr>
          <w:rFonts w:ascii="Arial" w:hAnsi="Arial" w:cs="Arial"/>
        </w:rPr>
      </w:pPr>
      <w:r w:rsidRPr="00996072">
        <w:rPr>
          <w:rStyle w:val="normaltextrun"/>
          <w:rFonts w:ascii="Arial" w:hAnsi="Arial" w:cs="Arial"/>
        </w:rPr>
        <w:t xml:space="preserve">Insurance coverage (personal property and liability) for exhibits is at the sole discretion of the exhibitor. The fair association affords no such coverage. Liability insurance for livestock/small animal exhibitors is available through the California Fairs Services Authority. Contact the Fair Office for more information. </w:t>
      </w:r>
      <w:r w:rsidRPr="00996072">
        <w:rPr>
          <w:rStyle w:val="normaltextrun"/>
          <w:rFonts w:ascii="Arial" w:hAnsi="Arial" w:cs="Arial"/>
          <w:b/>
          <w:bCs/>
        </w:rPr>
        <w:t>NOTE: All Animal Exhibitors in the Junior Department are required to purchase it from CFSA through the fair office.</w:t>
      </w:r>
      <w:r w:rsidRPr="00996072">
        <w:rPr>
          <w:rStyle w:val="eop"/>
          <w:rFonts w:ascii="Arial" w:hAnsi="Arial" w:cs="Arial"/>
        </w:rPr>
        <w:t> </w:t>
      </w:r>
    </w:p>
    <w:p w14:paraId="4E8B5D51" w14:textId="597C4EA1" w:rsidR="00996072" w:rsidRPr="00996072" w:rsidRDefault="00996072" w:rsidP="00996072">
      <w:pPr>
        <w:pStyle w:val="paragraph"/>
        <w:numPr>
          <w:ilvl w:val="0"/>
          <w:numId w:val="12"/>
        </w:numPr>
        <w:spacing w:before="0" w:beforeAutospacing="0" w:after="0" w:afterAutospacing="0"/>
        <w:textAlignment w:val="baseline"/>
        <w:rPr>
          <w:rFonts w:ascii="Arial" w:hAnsi="Arial" w:cs="Arial"/>
        </w:rPr>
      </w:pPr>
      <w:r w:rsidRPr="00996072">
        <w:rPr>
          <w:rStyle w:val="normaltextrun"/>
          <w:rFonts w:ascii="Arial" w:hAnsi="Arial" w:cs="Arial"/>
        </w:rPr>
        <w:t xml:space="preserve">All materials and decorations must be made from a non-flammable material or be treated and maintained in a </w:t>
      </w:r>
      <w:r w:rsidRPr="00996072">
        <w:rPr>
          <w:rStyle w:val="contextualspellingandgrammarerror"/>
          <w:rFonts w:ascii="Arial" w:hAnsi="Arial" w:cs="Arial"/>
        </w:rPr>
        <w:t>flame retardant</w:t>
      </w:r>
      <w:r w:rsidRPr="00996072">
        <w:rPr>
          <w:rStyle w:val="normaltextrun"/>
          <w:rFonts w:ascii="Arial" w:hAnsi="Arial" w:cs="Arial"/>
        </w:rPr>
        <w:t xml:space="preserve"> condition. The State Fire Marshal will make an inspection before the opening of the fair and may make additional inspections during the fair. Materials not flameproof will be condemned and removed from the fairgrounds. Exhibits or booths having deficiencies written up by the fire marshal will not be judged. Unless all items have been corrected.</w:t>
      </w:r>
      <w:r w:rsidRPr="00996072">
        <w:rPr>
          <w:rStyle w:val="eop"/>
          <w:rFonts w:ascii="Arial" w:hAnsi="Arial" w:cs="Arial"/>
        </w:rPr>
        <w:t> </w:t>
      </w:r>
    </w:p>
    <w:p w14:paraId="5387D0E7" w14:textId="16691D08" w:rsidR="00996072" w:rsidRPr="00996072" w:rsidRDefault="00996072" w:rsidP="00996072">
      <w:pPr>
        <w:pStyle w:val="paragraph"/>
        <w:numPr>
          <w:ilvl w:val="0"/>
          <w:numId w:val="13"/>
        </w:numPr>
        <w:spacing w:before="0" w:beforeAutospacing="0" w:after="0" w:afterAutospacing="0"/>
        <w:textAlignment w:val="baseline"/>
        <w:rPr>
          <w:rFonts w:ascii="Arial" w:hAnsi="Arial" w:cs="Arial"/>
        </w:rPr>
      </w:pPr>
      <w:r w:rsidRPr="00996072">
        <w:rPr>
          <w:rStyle w:val="normaltextrun"/>
          <w:rFonts w:ascii="Arial" w:hAnsi="Arial" w:cs="Arial"/>
        </w:rPr>
        <w:t xml:space="preserve">FOR SALE signs, business cards or other forms of advertisement will </w:t>
      </w:r>
      <w:r w:rsidRPr="00996072">
        <w:rPr>
          <w:rStyle w:val="normaltextrun"/>
          <w:rFonts w:ascii="Arial" w:hAnsi="Arial" w:cs="Arial"/>
          <w:b/>
          <w:bCs/>
        </w:rPr>
        <w:t xml:space="preserve">NOT </w:t>
      </w:r>
      <w:r w:rsidRPr="00996072">
        <w:rPr>
          <w:rStyle w:val="normaltextrun"/>
          <w:rFonts w:ascii="Arial" w:hAnsi="Arial" w:cs="Arial"/>
        </w:rPr>
        <w:t>be allowed on any still exhibit entered in competition for premiums or ribbons.</w:t>
      </w:r>
      <w:r w:rsidRPr="00996072">
        <w:rPr>
          <w:rStyle w:val="eop"/>
          <w:rFonts w:ascii="Arial" w:hAnsi="Arial" w:cs="Arial"/>
        </w:rPr>
        <w:t> </w:t>
      </w:r>
    </w:p>
    <w:p w14:paraId="1C661E03" w14:textId="6CD5A37C" w:rsidR="00996072" w:rsidRPr="00996072" w:rsidRDefault="00996072" w:rsidP="00996072">
      <w:pPr>
        <w:pStyle w:val="paragraph"/>
        <w:numPr>
          <w:ilvl w:val="0"/>
          <w:numId w:val="14"/>
        </w:numPr>
        <w:spacing w:before="0" w:beforeAutospacing="0" w:after="0" w:afterAutospacing="0"/>
        <w:textAlignment w:val="baseline"/>
        <w:rPr>
          <w:rFonts w:ascii="Arial" w:hAnsi="Arial" w:cs="Arial"/>
        </w:rPr>
      </w:pPr>
      <w:r w:rsidRPr="00996072">
        <w:rPr>
          <w:rStyle w:val="normaltextrun"/>
          <w:rFonts w:ascii="Arial" w:hAnsi="Arial" w:cs="Arial"/>
        </w:rPr>
        <w:t>Exhibitors may not write on or alter the information as printed on the Exhibitor Tag provided by the fair. Any discrepancies must be cleared with the fair office. See Building Supervisor for information.</w:t>
      </w:r>
      <w:r w:rsidRPr="00996072">
        <w:rPr>
          <w:rStyle w:val="eop"/>
          <w:rFonts w:ascii="Arial" w:hAnsi="Arial" w:cs="Arial"/>
        </w:rPr>
        <w:t> </w:t>
      </w:r>
    </w:p>
    <w:p w14:paraId="149A28BE" w14:textId="784133F5" w:rsidR="00996072" w:rsidRPr="00996072" w:rsidRDefault="00996072" w:rsidP="00996072">
      <w:pPr>
        <w:pStyle w:val="paragraph"/>
        <w:numPr>
          <w:ilvl w:val="0"/>
          <w:numId w:val="15"/>
        </w:numPr>
        <w:spacing w:before="0" w:beforeAutospacing="0" w:after="0" w:afterAutospacing="0"/>
        <w:textAlignment w:val="baseline"/>
        <w:rPr>
          <w:rFonts w:ascii="Arial" w:hAnsi="Arial" w:cs="Arial"/>
        </w:rPr>
      </w:pPr>
      <w:r w:rsidRPr="00996072">
        <w:rPr>
          <w:rStyle w:val="normaltextrun"/>
          <w:rFonts w:ascii="Arial" w:hAnsi="Arial" w:cs="Arial"/>
        </w:rPr>
        <w:t xml:space="preserve">Exhibitors may be disqualified and/or dismissed from the show for not giving proper attention to their articles or animals both during the fair and at the close of </w:t>
      </w:r>
      <w:r w:rsidRPr="00996072">
        <w:rPr>
          <w:rStyle w:val="normaltextrun"/>
          <w:rFonts w:ascii="Arial" w:hAnsi="Arial" w:cs="Arial"/>
        </w:rPr>
        <w:lastRenderedPageBreak/>
        <w:t>the exhibition. Exhibitors not caring for their animals after the auction may be disqualified from showing the fair the following year.</w:t>
      </w:r>
      <w:r w:rsidRPr="00996072">
        <w:rPr>
          <w:rStyle w:val="eop"/>
          <w:rFonts w:ascii="Arial" w:hAnsi="Arial" w:cs="Arial"/>
        </w:rPr>
        <w:t> </w:t>
      </w:r>
    </w:p>
    <w:p w14:paraId="7919B7B8" w14:textId="17233384" w:rsidR="00996072" w:rsidRPr="00996072" w:rsidRDefault="00996072" w:rsidP="00996072">
      <w:pPr>
        <w:pStyle w:val="paragraph"/>
        <w:numPr>
          <w:ilvl w:val="0"/>
          <w:numId w:val="16"/>
        </w:numPr>
        <w:spacing w:before="0" w:beforeAutospacing="0" w:after="0" w:afterAutospacing="0"/>
        <w:textAlignment w:val="baseline"/>
        <w:rPr>
          <w:rFonts w:ascii="Arial" w:hAnsi="Arial" w:cs="Arial"/>
        </w:rPr>
      </w:pPr>
      <w:r w:rsidRPr="00996072">
        <w:rPr>
          <w:rStyle w:val="normaltextrun"/>
          <w:rFonts w:ascii="Arial" w:hAnsi="Arial" w:cs="Arial"/>
        </w:rPr>
        <w:t>Exhibitors must conduct themselves in a safe and proper manner while on the fairgrounds. Exhibitors involved in inappropriate or unsafe behavior on the fairgrounds before, during or after the fair dates, are subject to dismissal from the show at the discretion of fair management. For example, driving recklessly on the grounds, failure to care for or improper treatment of animals and other inappropriate behavior as determined by fair management. Decision of fair management is final.</w:t>
      </w:r>
      <w:r w:rsidRPr="00996072">
        <w:rPr>
          <w:rStyle w:val="eop"/>
          <w:rFonts w:ascii="Arial" w:hAnsi="Arial" w:cs="Arial"/>
        </w:rPr>
        <w:t> </w:t>
      </w:r>
    </w:p>
    <w:p w14:paraId="6AA9FE9C" w14:textId="46874EBB" w:rsidR="00996072" w:rsidRPr="00996072" w:rsidRDefault="00996072" w:rsidP="00996072">
      <w:pPr>
        <w:pStyle w:val="paragraph"/>
        <w:numPr>
          <w:ilvl w:val="0"/>
          <w:numId w:val="17"/>
        </w:numPr>
        <w:spacing w:before="0" w:beforeAutospacing="0" w:after="0" w:afterAutospacing="0"/>
        <w:textAlignment w:val="baseline"/>
        <w:rPr>
          <w:rFonts w:ascii="Arial" w:hAnsi="Arial" w:cs="Arial"/>
        </w:rPr>
      </w:pPr>
      <w:r w:rsidRPr="00996072">
        <w:rPr>
          <w:rStyle w:val="normaltextrun"/>
          <w:rFonts w:ascii="Arial" w:hAnsi="Arial" w:cs="Arial"/>
        </w:rPr>
        <w:t>All exhibits must be removed from the Fairgrounds at the times specified at the beginning of each division. Exhibits other than livestock may be carried out beginning at 6:30 PM, Monday (last day of Fair). Exhibitors may not drive onto the grounds to pick up exhibits until such time as determined by fair management. See Division headings for livestock release times. Any exhibit not picked up on specified date (s) becomes the property of the Mariposa Fair.</w:t>
      </w:r>
      <w:r w:rsidRPr="00996072">
        <w:rPr>
          <w:rStyle w:val="eop"/>
          <w:rFonts w:ascii="Arial" w:hAnsi="Arial" w:cs="Arial"/>
        </w:rPr>
        <w:t> </w:t>
      </w:r>
    </w:p>
    <w:p w14:paraId="16998EC0" w14:textId="684ECC50" w:rsidR="00996072" w:rsidRPr="00996072" w:rsidRDefault="00996072" w:rsidP="00996072">
      <w:pPr>
        <w:pStyle w:val="paragraph"/>
        <w:numPr>
          <w:ilvl w:val="0"/>
          <w:numId w:val="18"/>
        </w:numPr>
        <w:spacing w:before="0" w:beforeAutospacing="0" w:after="0" w:afterAutospacing="0"/>
        <w:textAlignment w:val="baseline"/>
        <w:rPr>
          <w:rFonts w:ascii="Arial" w:hAnsi="Arial" w:cs="Arial"/>
        </w:rPr>
      </w:pPr>
      <w:r w:rsidRPr="00996072">
        <w:rPr>
          <w:rStyle w:val="normaltextrun"/>
          <w:rFonts w:ascii="Arial" w:hAnsi="Arial" w:cs="Arial"/>
        </w:rPr>
        <w:t>Animals left more than 24 hours after close of fair will be turned over to the local animal control officer. Still exhibits left more than seven working days after close of the fair will be disposed of by fair management.</w:t>
      </w:r>
      <w:r w:rsidRPr="00996072">
        <w:rPr>
          <w:rStyle w:val="eop"/>
          <w:rFonts w:ascii="Arial" w:hAnsi="Arial" w:cs="Arial"/>
        </w:rPr>
        <w:t> </w:t>
      </w:r>
    </w:p>
    <w:p w14:paraId="1C061AB1" w14:textId="32AD3CA2" w:rsidR="00996072" w:rsidRPr="00996072" w:rsidRDefault="00996072" w:rsidP="00996072">
      <w:pPr>
        <w:pStyle w:val="paragraph"/>
        <w:numPr>
          <w:ilvl w:val="0"/>
          <w:numId w:val="19"/>
        </w:numPr>
        <w:spacing w:before="0" w:beforeAutospacing="0" w:after="0" w:afterAutospacing="0"/>
        <w:textAlignment w:val="baseline"/>
        <w:rPr>
          <w:rFonts w:ascii="Arial" w:hAnsi="Arial" w:cs="Arial"/>
        </w:rPr>
      </w:pPr>
      <w:r w:rsidRPr="00996072">
        <w:rPr>
          <w:rStyle w:val="normaltextrun"/>
          <w:rFonts w:ascii="Arial" w:hAnsi="Arial" w:cs="Arial"/>
        </w:rPr>
        <w:t>Grounds and office will close promptly at 12 Noon on Tuesday (day after the Fair). The fair is not responsible for items not picked up during the specified times. Exhibitors should make arrangements with another person to pick up items if they will be unable to do so personally.</w:t>
      </w:r>
      <w:r w:rsidRPr="00996072">
        <w:rPr>
          <w:rStyle w:val="eop"/>
          <w:rFonts w:ascii="Arial" w:hAnsi="Arial" w:cs="Arial"/>
        </w:rPr>
        <w:t> </w:t>
      </w:r>
    </w:p>
    <w:p w14:paraId="313AC1F5" w14:textId="26E9CCB3" w:rsidR="00996072" w:rsidRPr="00996072" w:rsidRDefault="00996072" w:rsidP="00996072">
      <w:pPr>
        <w:pStyle w:val="paragraph"/>
        <w:numPr>
          <w:ilvl w:val="0"/>
          <w:numId w:val="20"/>
        </w:numPr>
        <w:spacing w:before="0" w:beforeAutospacing="0" w:after="0" w:afterAutospacing="0"/>
        <w:textAlignment w:val="baseline"/>
        <w:rPr>
          <w:rFonts w:ascii="Arial" w:hAnsi="Arial" w:cs="Arial"/>
        </w:rPr>
      </w:pPr>
      <w:r w:rsidRPr="00996072">
        <w:rPr>
          <w:rStyle w:val="normaltextrun"/>
          <w:rFonts w:ascii="Arial" w:hAnsi="Arial" w:cs="Arial"/>
        </w:rPr>
        <w:t>Claim checks must be presented when picking up exhibits.</w:t>
      </w:r>
      <w:r w:rsidRPr="00996072">
        <w:rPr>
          <w:rStyle w:val="eop"/>
          <w:rFonts w:ascii="Arial" w:hAnsi="Arial" w:cs="Arial"/>
        </w:rPr>
        <w:t> </w:t>
      </w:r>
    </w:p>
    <w:p w14:paraId="362F9CAF" w14:textId="7691CFD1" w:rsidR="00996072" w:rsidRPr="00996072" w:rsidRDefault="00996072" w:rsidP="00996072">
      <w:pPr>
        <w:pStyle w:val="paragraph"/>
        <w:numPr>
          <w:ilvl w:val="0"/>
          <w:numId w:val="21"/>
        </w:numPr>
        <w:spacing w:before="0" w:beforeAutospacing="0" w:after="0" w:afterAutospacing="0"/>
        <w:textAlignment w:val="baseline"/>
        <w:rPr>
          <w:rFonts w:ascii="Arial" w:hAnsi="Arial" w:cs="Arial"/>
        </w:rPr>
      </w:pPr>
      <w:r w:rsidRPr="00996072">
        <w:rPr>
          <w:rStyle w:val="normaltextrun"/>
          <w:rFonts w:ascii="Arial" w:hAnsi="Arial" w:cs="Arial"/>
        </w:rPr>
        <w:t>Exhibits removed from the grounds prior to stated release times will not be eligible for any premiums won at the fair.</w:t>
      </w:r>
      <w:r w:rsidRPr="00996072">
        <w:rPr>
          <w:rStyle w:val="eop"/>
          <w:rFonts w:ascii="Arial" w:hAnsi="Arial" w:cs="Arial"/>
        </w:rPr>
        <w:t> </w:t>
      </w:r>
    </w:p>
    <w:p w14:paraId="5B9AC6C1" w14:textId="54B8C67C" w:rsidR="00996072" w:rsidRPr="00996072" w:rsidRDefault="00996072" w:rsidP="00996072">
      <w:pPr>
        <w:pStyle w:val="paragraph"/>
        <w:numPr>
          <w:ilvl w:val="0"/>
          <w:numId w:val="22"/>
        </w:numPr>
        <w:spacing w:before="0" w:beforeAutospacing="0" w:after="0" w:afterAutospacing="0"/>
        <w:textAlignment w:val="baseline"/>
        <w:rPr>
          <w:rFonts w:ascii="Arial" w:hAnsi="Arial" w:cs="Arial"/>
        </w:rPr>
      </w:pPr>
      <w:r w:rsidRPr="00996072">
        <w:rPr>
          <w:rStyle w:val="normaltextrun"/>
          <w:rFonts w:ascii="Arial" w:hAnsi="Arial" w:cs="Arial"/>
        </w:rPr>
        <w:t>Animals not under the complete control of the exhibitor, which in the opinion of fair management, staff or directors, are hazardous to the public safety shall be disqualified and removed from the fairgrounds.</w:t>
      </w:r>
      <w:r w:rsidRPr="00996072">
        <w:rPr>
          <w:rStyle w:val="eop"/>
          <w:rFonts w:ascii="Arial" w:hAnsi="Arial" w:cs="Arial"/>
        </w:rPr>
        <w:t> </w:t>
      </w:r>
    </w:p>
    <w:p w14:paraId="5BC7CA81" w14:textId="7E201D20" w:rsidR="00996072" w:rsidRPr="00996072" w:rsidRDefault="00996072" w:rsidP="00996072">
      <w:pPr>
        <w:pStyle w:val="paragraph"/>
        <w:numPr>
          <w:ilvl w:val="0"/>
          <w:numId w:val="23"/>
        </w:numPr>
        <w:spacing w:before="0" w:beforeAutospacing="0" w:after="0" w:afterAutospacing="0"/>
        <w:textAlignment w:val="baseline"/>
        <w:rPr>
          <w:rFonts w:ascii="Arial" w:hAnsi="Arial" w:cs="Arial"/>
        </w:rPr>
      </w:pPr>
      <w:r w:rsidRPr="00996072">
        <w:rPr>
          <w:rStyle w:val="normaltextrun"/>
          <w:rFonts w:ascii="Arial" w:hAnsi="Arial" w:cs="Arial"/>
        </w:rPr>
        <w:t>All prizes will be paid on a uniform basis. The 35-A District Agricultural Association will not assume any responsibility for typographical errors.</w:t>
      </w:r>
      <w:r w:rsidRPr="00996072">
        <w:rPr>
          <w:rStyle w:val="eop"/>
          <w:rFonts w:ascii="Arial" w:hAnsi="Arial" w:cs="Arial"/>
        </w:rPr>
        <w:t> </w:t>
      </w:r>
    </w:p>
    <w:p w14:paraId="1AB0A263" w14:textId="6E3005E8" w:rsidR="00996072" w:rsidRPr="00996072" w:rsidRDefault="00996072" w:rsidP="00996072">
      <w:pPr>
        <w:pStyle w:val="paragraph"/>
        <w:numPr>
          <w:ilvl w:val="0"/>
          <w:numId w:val="24"/>
        </w:numPr>
        <w:spacing w:before="0" w:beforeAutospacing="0" w:after="0" w:afterAutospacing="0"/>
        <w:textAlignment w:val="baseline"/>
        <w:rPr>
          <w:rStyle w:val="eop"/>
          <w:rFonts w:ascii="Arial" w:hAnsi="Arial" w:cs="Arial"/>
        </w:rPr>
      </w:pPr>
      <w:r w:rsidRPr="00996072">
        <w:rPr>
          <w:rStyle w:val="normaltextrun"/>
          <w:rFonts w:ascii="Arial" w:hAnsi="Arial" w:cs="Arial"/>
          <w:i/>
          <w:iCs/>
        </w:rPr>
        <w:t>Sponsored items must be received by fair office before competition begins. All sponsored awards must be approved by the Mariposa Fair board of Directors at their July meeting. Awards donated after that time will not be accepted. Sponsored cash and trophies are not paid from Fair funds.</w:t>
      </w:r>
      <w:r w:rsidRPr="00996072">
        <w:rPr>
          <w:rStyle w:val="eop"/>
          <w:rFonts w:ascii="Arial" w:hAnsi="Arial" w:cs="Arial"/>
        </w:rPr>
        <w:t> </w:t>
      </w:r>
    </w:p>
    <w:p w14:paraId="7774F3E7" w14:textId="0554246A" w:rsidR="00996072" w:rsidRPr="00996072" w:rsidRDefault="00996072" w:rsidP="00996072">
      <w:pPr>
        <w:pStyle w:val="paragraph"/>
        <w:numPr>
          <w:ilvl w:val="0"/>
          <w:numId w:val="25"/>
        </w:numPr>
        <w:spacing w:before="0" w:beforeAutospacing="0" w:after="0" w:afterAutospacing="0"/>
        <w:textAlignment w:val="baseline"/>
        <w:rPr>
          <w:rFonts w:ascii="Arial" w:hAnsi="Arial" w:cs="Arial"/>
        </w:rPr>
      </w:pPr>
      <w:r w:rsidRPr="00996072">
        <w:rPr>
          <w:rStyle w:val="normaltextrun"/>
          <w:rFonts w:ascii="Arial" w:hAnsi="Arial" w:cs="Arial"/>
        </w:rPr>
        <w:t>Checks for premiums and other cash awards will be prepared as soon as possible and, barring any unforeseen circumstances, no later than 28 days after fair closes. Exhibitors may pick up their checks at the fair office or they will be mailed at the end of 28 days. CHECKS MUST BE CASHED WITHIN SIX MONTHS AFTER THE DATE OF ISSUE OR THE CHECK WILL BE NULL AND VOID.</w:t>
      </w:r>
      <w:r w:rsidRPr="00996072">
        <w:rPr>
          <w:rStyle w:val="eop"/>
          <w:rFonts w:ascii="Arial" w:hAnsi="Arial" w:cs="Arial"/>
        </w:rPr>
        <w:t> </w:t>
      </w:r>
    </w:p>
    <w:p w14:paraId="5CBDDA08" w14:textId="01C10DD6" w:rsidR="00996072" w:rsidRPr="00996072" w:rsidRDefault="00996072" w:rsidP="00996072">
      <w:pPr>
        <w:pStyle w:val="paragraph"/>
        <w:numPr>
          <w:ilvl w:val="0"/>
          <w:numId w:val="26"/>
        </w:numPr>
        <w:spacing w:before="0" w:beforeAutospacing="0" w:after="0" w:afterAutospacing="0"/>
        <w:textAlignment w:val="baseline"/>
        <w:rPr>
          <w:rFonts w:ascii="Arial" w:hAnsi="Arial" w:cs="Arial"/>
        </w:rPr>
      </w:pPr>
      <w:r w:rsidRPr="00996072">
        <w:rPr>
          <w:rStyle w:val="normaltextrun"/>
          <w:rFonts w:ascii="Arial" w:hAnsi="Arial" w:cs="Arial"/>
        </w:rPr>
        <w:t>Best of Show will be awarded to first place winners only. Champion and Reserve Champion market animals will be selected from Market Ready animals only or Group 1 animals.</w:t>
      </w:r>
      <w:r w:rsidRPr="00996072">
        <w:rPr>
          <w:rStyle w:val="eop"/>
          <w:rFonts w:ascii="Arial" w:hAnsi="Arial" w:cs="Arial"/>
        </w:rPr>
        <w:t> </w:t>
      </w:r>
    </w:p>
    <w:p w14:paraId="7A623B25" w14:textId="154881A5" w:rsidR="00996072" w:rsidRDefault="00996072" w:rsidP="00996072">
      <w:pPr>
        <w:pStyle w:val="paragraph"/>
        <w:numPr>
          <w:ilvl w:val="0"/>
          <w:numId w:val="26"/>
        </w:numPr>
        <w:spacing w:before="0" w:beforeAutospacing="0" w:after="0" w:afterAutospacing="0"/>
        <w:textAlignment w:val="baseline"/>
        <w:rPr>
          <w:rStyle w:val="eop"/>
          <w:rFonts w:ascii="Arial" w:hAnsi="Arial" w:cs="Arial"/>
        </w:rPr>
      </w:pPr>
      <w:r w:rsidRPr="00996072">
        <w:rPr>
          <w:rStyle w:val="normaltextrun"/>
          <w:rFonts w:ascii="Arial" w:hAnsi="Arial" w:cs="Arial"/>
        </w:rPr>
        <w:t>The 35-A District Agricultural Association (Mariposa County Fair) is required by the Internal Revenue Service to report any premiums paid of $600.00 or more. Exhibitors will be asked for Social Security number on entry blanks or may be asked to complete a Form W-9.</w:t>
      </w:r>
      <w:r w:rsidRPr="00996072">
        <w:rPr>
          <w:rStyle w:val="eop"/>
          <w:rFonts w:ascii="Arial" w:hAnsi="Arial" w:cs="Arial"/>
        </w:rPr>
        <w:t> </w:t>
      </w:r>
    </w:p>
    <w:p w14:paraId="75CD31C1" w14:textId="77777777" w:rsidR="00996072" w:rsidRDefault="00996072" w:rsidP="009B714E">
      <w:pPr>
        <w:pStyle w:val="paragraph"/>
        <w:spacing w:before="0" w:beforeAutospacing="0" w:after="0" w:afterAutospacing="0"/>
        <w:textAlignment w:val="baseline"/>
        <w:rPr>
          <w:rFonts w:ascii="Arial" w:hAnsi="Arial" w:cs="Arial"/>
        </w:rPr>
      </w:pPr>
    </w:p>
    <w:tbl>
      <w:tblPr>
        <w:tblW w:w="868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9"/>
        <w:gridCol w:w="20"/>
        <w:gridCol w:w="356"/>
        <w:gridCol w:w="364"/>
        <w:gridCol w:w="651"/>
      </w:tblGrid>
      <w:tr w:rsidR="00CA5974" w:rsidRPr="00996072" w14:paraId="622FFA4C" w14:textId="77777777" w:rsidTr="00666011">
        <w:trPr>
          <w:gridAfter w:val="1"/>
          <w:wAfter w:w="650" w:type="dxa"/>
          <w:trHeight w:val="423"/>
        </w:trPr>
        <w:tc>
          <w:tcPr>
            <w:tcW w:w="7290" w:type="dxa"/>
            <w:tcBorders>
              <w:top w:val="nil"/>
              <w:left w:val="nil"/>
              <w:bottom w:val="nil"/>
              <w:right w:val="nil"/>
            </w:tcBorders>
            <w:shd w:val="clear" w:color="auto" w:fill="auto"/>
            <w:hideMark/>
          </w:tcPr>
          <w:p w14:paraId="59172090" w14:textId="77777777" w:rsidR="00066298" w:rsidRPr="00793063" w:rsidRDefault="00066298" w:rsidP="00666011">
            <w:pPr>
              <w:tabs>
                <w:tab w:val="num" w:pos="720"/>
              </w:tabs>
              <w:spacing w:after="0"/>
              <w:jc w:val="center"/>
              <w:textAlignment w:val="baseline"/>
              <w:rPr>
                <w:b/>
                <w:bCs/>
                <w:sz w:val="40"/>
                <w:szCs w:val="40"/>
                <w:u w:val="single"/>
              </w:rPr>
            </w:pPr>
            <w:r>
              <w:rPr>
                <w:b/>
                <w:bCs/>
                <w:sz w:val="40"/>
                <w:szCs w:val="40"/>
                <w:u w:val="single"/>
              </w:rPr>
              <w:lastRenderedPageBreak/>
              <w:t>FOOD PRESERVATION</w:t>
            </w:r>
          </w:p>
          <w:p w14:paraId="73067ECA" w14:textId="77777777" w:rsidR="00CA5974" w:rsidRDefault="00CA5974" w:rsidP="00DD25D5">
            <w:pPr>
              <w:spacing w:after="0" w:line="276" w:lineRule="auto"/>
              <w:textAlignment w:val="baseline"/>
              <w:rPr>
                <w:rFonts w:ascii="Arial" w:eastAsia="Times New Roman" w:hAnsi="Arial" w:cs="Arial"/>
                <w:b/>
                <w:bCs/>
                <w:kern w:val="0"/>
                <w:sz w:val="24"/>
                <w:szCs w:val="24"/>
                <w:u w:val="single"/>
                <w14:ligatures w14:val="none"/>
              </w:rPr>
            </w:pPr>
          </w:p>
          <w:p w14:paraId="5B3AF7F4" w14:textId="77777777" w:rsidR="00CA5974" w:rsidRPr="00996072" w:rsidRDefault="00CA5974" w:rsidP="00DD25D5">
            <w:pPr>
              <w:spacing w:after="0" w:line="276" w:lineRule="auto"/>
              <w:textAlignment w:val="baseline"/>
              <w:rPr>
                <w:rFonts w:ascii="Arial" w:eastAsia="Times New Roman" w:hAnsi="Arial" w:cs="Arial"/>
                <w:kern w:val="0"/>
                <w:sz w:val="24"/>
                <w:szCs w:val="24"/>
                <w14:ligatures w14:val="none"/>
              </w:rPr>
            </w:pPr>
            <w:r>
              <w:rPr>
                <w:rFonts w:ascii="Arial" w:eastAsia="Times New Roman" w:hAnsi="Arial" w:cs="Arial"/>
                <w:b/>
                <w:bCs/>
                <w:kern w:val="0"/>
                <w:sz w:val="24"/>
                <w:szCs w:val="24"/>
                <w:u w:val="single"/>
                <w14:ligatures w14:val="none"/>
              </w:rPr>
              <w:t xml:space="preserve">JAMS, JELLIES, PRESERVES, MARMALADES - </w:t>
            </w:r>
            <w:r w:rsidRPr="00996072">
              <w:rPr>
                <w:rFonts w:ascii="Arial" w:eastAsia="Times New Roman" w:hAnsi="Arial" w:cs="Arial"/>
                <w:b/>
                <w:bCs/>
                <w:kern w:val="0"/>
                <w:sz w:val="24"/>
                <w:szCs w:val="24"/>
                <w:u w:val="single"/>
                <w14:ligatures w14:val="none"/>
              </w:rPr>
              <w:t>SCORECARD</w:t>
            </w:r>
          </w:p>
        </w:tc>
        <w:tc>
          <w:tcPr>
            <w:tcW w:w="20" w:type="dxa"/>
            <w:tcBorders>
              <w:top w:val="nil"/>
              <w:left w:val="nil"/>
              <w:bottom w:val="nil"/>
              <w:right w:val="nil"/>
            </w:tcBorders>
          </w:tcPr>
          <w:p w14:paraId="00472D20" w14:textId="77777777" w:rsidR="00CA5974" w:rsidRPr="00996072" w:rsidRDefault="00CA5974" w:rsidP="00DD25D5">
            <w:pPr>
              <w:spacing w:after="0" w:line="240" w:lineRule="auto"/>
              <w:textAlignment w:val="baseline"/>
              <w:rPr>
                <w:rFonts w:ascii="Arial" w:eastAsia="Times New Roman" w:hAnsi="Arial" w:cs="Arial"/>
                <w:kern w:val="0"/>
                <w:sz w:val="24"/>
                <w:szCs w:val="24"/>
                <w14:ligatures w14:val="none"/>
              </w:rPr>
            </w:pPr>
          </w:p>
        </w:tc>
        <w:tc>
          <w:tcPr>
            <w:tcW w:w="720" w:type="dxa"/>
            <w:gridSpan w:val="2"/>
            <w:tcBorders>
              <w:top w:val="nil"/>
              <w:left w:val="nil"/>
              <w:bottom w:val="nil"/>
              <w:right w:val="nil"/>
            </w:tcBorders>
            <w:shd w:val="clear" w:color="auto" w:fill="auto"/>
            <w:hideMark/>
          </w:tcPr>
          <w:p w14:paraId="459AE42A" w14:textId="77777777" w:rsidR="00CA5974" w:rsidRPr="00996072" w:rsidRDefault="00CA5974" w:rsidP="00DD25D5">
            <w:pPr>
              <w:spacing w:after="0" w:line="240" w:lineRule="auto"/>
              <w:textAlignment w:val="baseline"/>
              <w:rPr>
                <w:rFonts w:ascii="Arial" w:eastAsia="Times New Roman" w:hAnsi="Arial" w:cs="Arial"/>
                <w:kern w:val="0"/>
                <w:sz w:val="24"/>
                <w:szCs w:val="24"/>
                <w14:ligatures w14:val="none"/>
              </w:rPr>
            </w:pPr>
          </w:p>
        </w:tc>
      </w:tr>
      <w:tr w:rsidR="00CA5974" w:rsidRPr="00996072" w14:paraId="25B7A280" w14:textId="77777777" w:rsidTr="00666011">
        <w:trPr>
          <w:trHeight w:val="300"/>
        </w:trPr>
        <w:tc>
          <w:tcPr>
            <w:tcW w:w="7290" w:type="dxa"/>
            <w:tcBorders>
              <w:top w:val="nil"/>
              <w:left w:val="nil"/>
              <w:bottom w:val="nil"/>
              <w:right w:val="nil"/>
            </w:tcBorders>
            <w:shd w:val="clear" w:color="auto" w:fill="auto"/>
            <w:hideMark/>
          </w:tcPr>
          <w:p w14:paraId="65A21212" w14:textId="77777777" w:rsidR="00CA5974" w:rsidRDefault="00CA5974" w:rsidP="00DD25D5">
            <w:pPr>
              <w:spacing w:after="0" w:line="240" w:lineRule="auto"/>
              <w:ind w:left="90"/>
              <w:textAlignment w:val="baseline"/>
              <w:rPr>
                <w:rFonts w:ascii="Arial" w:eastAsia="Times New Roman" w:hAnsi="Arial" w:cs="Arial"/>
                <w:kern w:val="0"/>
                <w:sz w:val="24"/>
                <w:szCs w:val="24"/>
                <w14:ligatures w14:val="none"/>
              </w:rPr>
            </w:pPr>
            <w:r w:rsidRPr="00C75669">
              <w:rPr>
                <w:rFonts w:ascii="Arial" w:eastAsia="Times New Roman" w:hAnsi="Arial" w:cs="Arial"/>
                <w:b/>
                <w:bCs/>
                <w:kern w:val="0"/>
                <w:sz w:val="24"/>
                <w:szCs w:val="24"/>
                <w14:ligatures w14:val="none"/>
              </w:rPr>
              <w:t>Appearance:</w:t>
            </w:r>
            <w:r>
              <w:rPr>
                <w:rFonts w:ascii="Arial" w:eastAsia="Times New Roman" w:hAnsi="Arial" w:cs="Arial"/>
                <w:kern w:val="0"/>
                <w:sz w:val="24"/>
                <w:szCs w:val="24"/>
                <w14:ligatures w14:val="none"/>
              </w:rPr>
              <w:t xml:space="preserve">  Color characteristics of fruit, clearness, jellies transparent.  Container-glass, clean, sealed, neatly labeled.            No paraffin seals.  Proper size.</w:t>
            </w:r>
          </w:p>
          <w:p w14:paraId="159C1BED" w14:textId="77777777" w:rsidR="00CA5974" w:rsidRPr="00996072" w:rsidRDefault="00CA5974" w:rsidP="00DD25D5">
            <w:pPr>
              <w:spacing w:after="0" w:line="240" w:lineRule="auto"/>
              <w:ind w:left="90"/>
              <w:textAlignment w:val="baseline"/>
              <w:rPr>
                <w:rFonts w:ascii="Arial" w:eastAsia="Times New Roman" w:hAnsi="Arial" w:cs="Arial"/>
                <w:kern w:val="0"/>
                <w:sz w:val="16"/>
                <w:szCs w:val="16"/>
                <w14:ligatures w14:val="none"/>
              </w:rPr>
            </w:pPr>
          </w:p>
        </w:tc>
        <w:tc>
          <w:tcPr>
            <w:tcW w:w="20" w:type="dxa"/>
            <w:tcBorders>
              <w:top w:val="nil"/>
              <w:left w:val="nil"/>
              <w:bottom w:val="nil"/>
              <w:right w:val="nil"/>
            </w:tcBorders>
          </w:tcPr>
          <w:p w14:paraId="20E80F58"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hideMark/>
          </w:tcPr>
          <w:p w14:paraId="01A157F2"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w:t>
            </w:r>
            <w:r w:rsidRPr="00996072">
              <w:rPr>
                <w:rFonts w:ascii="Arial" w:eastAsia="Times New Roman" w:hAnsi="Arial" w:cs="Arial"/>
                <w:kern w:val="0"/>
                <w:sz w:val="24"/>
                <w:szCs w:val="24"/>
                <w14:ligatures w14:val="none"/>
              </w:rPr>
              <w:t>0 </w:t>
            </w:r>
          </w:p>
        </w:tc>
      </w:tr>
      <w:tr w:rsidR="00CA5974" w:rsidRPr="00996072" w14:paraId="034D8C52" w14:textId="77777777" w:rsidTr="00666011">
        <w:trPr>
          <w:trHeight w:val="300"/>
        </w:trPr>
        <w:tc>
          <w:tcPr>
            <w:tcW w:w="7290" w:type="dxa"/>
            <w:tcBorders>
              <w:top w:val="nil"/>
              <w:left w:val="nil"/>
              <w:bottom w:val="nil"/>
              <w:right w:val="nil"/>
            </w:tcBorders>
            <w:shd w:val="clear" w:color="auto" w:fill="auto"/>
            <w:hideMark/>
          </w:tcPr>
          <w:p w14:paraId="10E1DC33" w14:textId="77777777" w:rsidR="00CA5974" w:rsidRDefault="00CA5974" w:rsidP="00DD25D5">
            <w:pPr>
              <w:spacing w:after="0" w:line="240" w:lineRule="auto"/>
              <w:ind w:left="90"/>
              <w:textAlignment w:val="baseline"/>
              <w:rPr>
                <w:rStyle w:val="normaltextrun"/>
                <w:rFonts w:ascii="Arial" w:hAnsi="Arial" w:cs="Arial"/>
                <w:b/>
                <w:bCs/>
                <w:sz w:val="24"/>
                <w:szCs w:val="24"/>
              </w:rPr>
            </w:pPr>
          </w:p>
          <w:p w14:paraId="43C94B62" w14:textId="77777777" w:rsidR="00CA5974" w:rsidRPr="00996072" w:rsidRDefault="00CA5974" w:rsidP="00DD25D5">
            <w:pPr>
              <w:spacing w:after="0" w:line="240" w:lineRule="auto"/>
              <w:ind w:left="90"/>
              <w:textAlignment w:val="baseline"/>
              <w:rPr>
                <w:rFonts w:ascii="Arial" w:eastAsia="Times New Roman" w:hAnsi="Arial" w:cs="Arial"/>
                <w:kern w:val="0"/>
                <w:sz w:val="24"/>
                <w:szCs w:val="24"/>
                <w14:ligatures w14:val="none"/>
              </w:rPr>
            </w:pPr>
            <w:r w:rsidRPr="00C75669">
              <w:rPr>
                <w:rStyle w:val="normaltextrun"/>
                <w:rFonts w:ascii="Arial" w:hAnsi="Arial" w:cs="Arial"/>
                <w:b/>
                <w:bCs/>
                <w:sz w:val="24"/>
                <w:szCs w:val="24"/>
              </w:rPr>
              <w:t>Text</w:t>
            </w:r>
            <w:r>
              <w:rPr>
                <w:rStyle w:val="normaltextrun"/>
                <w:rFonts w:ascii="Arial" w:hAnsi="Arial" w:cs="Arial"/>
                <w:b/>
                <w:bCs/>
                <w:sz w:val="24"/>
                <w:szCs w:val="24"/>
              </w:rPr>
              <w:t>ure:</w:t>
            </w:r>
          </w:p>
        </w:tc>
        <w:tc>
          <w:tcPr>
            <w:tcW w:w="20" w:type="dxa"/>
            <w:tcBorders>
              <w:top w:val="nil"/>
              <w:left w:val="nil"/>
              <w:bottom w:val="nil"/>
              <w:right w:val="nil"/>
            </w:tcBorders>
          </w:tcPr>
          <w:p w14:paraId="1C5DCF4D"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hideMark/>
          </w:tcPr>
          <w:p w14:paraId="55E66CED"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 </w:t>
            </w:r>
          </w:p>
          <w:p w14:paraId="03EDA388"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35</w:t>
            </w:r>
          </w:p>
          <w:p w14:paraId="4EA74D4E"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53913DF9" w14:textId="77777777" w:rsidTr="00666011">
        <w:trPr>
          <w:trHeight w:val="300"/>
        </w:trPr>
        <w:tc>
          <w:tcPr>
            <w:tcW w:w="7290" w:type="dxa"/>
            <w:tcBorders>
              <w:top w:val="nil"/>
              <w:left w:val="nil"/>
              <w:bottom w:val="nil"/>
              <w:right w:val="nil"/>
            </w:tcBorders>
            <w:shd w:val="clear" w:color="auto" w:fill="auto"/>
          </w:tcPr>
          <w:p w14:paraId="510CD73E" w14:textId="77777777" w:rsidR="00CA5974" w:rsidRPr="00591CA3" w:rsidRDefault="00CA5974" w:rsidP="00DD25D5">
            <w:pPr>
              <w:spacing w:after="0" w:line="240" w:lineRule="auto"/>
              <w:textAlignment w:val="baseline"/>
              <w:rPr>
                <w:rStyle w:val="normaltextrun"/>
                <w:rFonts w:ascii="Arial" w:hAnsi="Arial" w:cs="Arial"/>
              </w:rPr>
            </w:pPr>
            <w:r w:rsidRPr="00591CA3">
              <w:rPr>
                <w:rStyle w:val="normaltextrun"/>
                <w:rFonts w:ascii="Arial" w:hAnsi="Arial" w:cs="Arial"/>
              </w:rPr>
              <w:t xml:space="preserve">   </w:t>
            </w:r>
            <w:r w:rsidRPr="00591CA3">
              <w:rPr>
                <w:rStyle w:val="normaltextrun"/>
                <w:rFonts w:ascii="Arial" w:hAnsi="Arial" w:cs="Arial"/>
                <w:u w:val="single"/>
              </w:rPr>
              <w:t>Jelly:</w:t>
            </w:r>
            <w:r w:rsidRPr="00591CA3">
              <w:rPr>
                <w:rStyle w:val="normaltextrun"/>
                <w:rFonts w:ascii="Arial" w:hAnsi="Arial" w:cs="Arial"/>
              </w:rPr>
              <w:t xml:space="preserve"> Tender, should quiver, cut easily and retain shape, no crystals.</w:t>
            </w:r>
          </w:p>
          <w:p w14:paraId="74AA3ADE" w14:textId="77777777" w:rsidR="00CA5974" w:rsidRPr="00591CA3" w:rsidRDefault="00CA5974" w:rsidP="00DD25D5">
            <w:pPr>
              <w:spacing w:after="0" w:line="240" w:lineRule="auto"/>
              <w:textAlignment w:val="baseline"/>
              <w:rPr>
                <w:rStyle w:val="normaltextrun"/>
                <w:rFonts w:ascii="Arial" w:hAnsi="Arial" w:cs="Arial"/>
              </w:rPr>
            </w:pPr>
            <w:r w:rsidRPr="00591CA3">
              <w:rPr>
                <w:rStyle w:val="normaltextrun"/>
                <w:rFonts w:ascii="Arial" w:hAnsi="Arial" w:cs="Arial"/>
              </w:rPr>
              <w:t xml:space="preserve">   </w:t>
            </w:r>
            <w:r w:rsidRPr="00591CA3">
              <w:rPr>
                <w:rStyle w:val="normaltextrun"/>
                <w:rFonts w:ascii="Arial" w:hAnsi="Arial" w:cs="Arial"/>
                <w:u w:val="single"/>
              </w:rPr>
              <w:t>Preserves:</w:t>
            </w:r>
            <w:r w:rsidRPr="00591CA3">
              <w:rPr>
                <w:rStyle w:val="normaltextrun"/>
                <w:rFonts w:ascii="Arial" w:hAnsi="Arial" w:cs="Arial"/>
              </w:rPr>
              <w:t xml:space="preserve"> Pieces firm and whole.  Clear, thick syrup.</w:t>
            </w:r>
          </w:p>
          <w:p w14:paraId="41A14338" w14:textId="77777777" w:rsidR="00CA5974" w:rsidRPr="00591CA3" w:rsidRDefault="00CA5974" w:rsidP="00DD25D5">
            <w:pPr>
              <w:spacing w:after="0" w:line="240" w:lineRule="auto"/>
              <w:textAlignment w:val="baseline"/>
              <w:rPr>
                <w:rStyle w:val="normaltextrun"/>
                <w:rFonts w:ascii="Arial" w:hAnsi="Arial" w:cs="Arial"/>
              </w:rPr>
            </w:pPr>
            <w:r w:rsidRPr="00591CA3">
              <w:rPr>
                <w:rStyle w:val="normaltextrun"/>
                <w:rFonts w:ascii="Arial" w:hAnsi="Arial" w:cs="Arial"/>
              </w:rPr>
              <w:t xml:space="preserve">   </w:t>
            </w:r>
            <w:r w:rsidRPr="00591CA3">
              <w:rPr>
                <w:rStyle w:val="normaltextrun"/>
                <w:rFonts w:ascii="Arial" w:hAnsi="Arial" w:cs="Arial"/>
                <w:u w:val="single"/>
              </w:rPr>
              <w:t>Marmalades:</w:t>
            </w:r>
            <w:r w:rsidRPr="00591CA3">
              <w:rPr>
                <w:rStyle w:val="normaltextrun"/>
                <w:rFonts w:ascii="Arial" w:hAnsi="Arial" w:cs="Arial"/>
              </w:rPr>
              <w:t xml:space="preserve"> Small, think pieces.  Clear, thick syrup.</w:t>
            </w:r>
          </w:p>
          <w:p w14:paraId="629C9CD3" w14:textId="77777777" w:rsidR="00CA5974" w:rsidRPr="00591CA3" w:rsidRDefault="00CA5974" w:rsidP="00DD25D5">
            <w:pPr>
              <w:spacing w:after="0" w:line="240" w:lineRule="auto"/>
              <w:textAlignment w:val="baseline"/>
              <w:rPr>
                <w:rStyle w:val="normaltextrun"/>
                <w:rFonts w:ascii="Arial" w:hAnsi="Arial" w:cs="Arial"/>
              </w:rPr>
            </w:pPr>
            <w:r w:rsidRPr="00591CA3">
              <w:rPr>
                <w:rStyle w:val="normaltextrun"/>
                <w:rFonts w:ascii="Arial" w:hAnsi="Arial" w:cs="Arial"/>
              </w:rPr>
              <w:t xml:space="preserve">   </w:t>
            </w:r>
            <w:r w:rsidRPr="00591CA3">
              <w:rPr>
                <w:rStyle w:val="normaltextrun"/>
                <w:rFonts w:ascii="Arial" w:hAnsi="Arial" w:cs="Arial"/>
                <w:u w:val="single"/>
              </w:rPr>
              <w:t>Butters:</w:t>
            </w:r>
            <w:r w:rsidRPr="00591CA3">
              <w:rPr>
                <w:rStyle w:val="normaltextrun"/>
                <w:rFonts w:ascii="Arial" w:hAnsi="Arial" w:cs="Arial"/>
              </w:rPr>
              <w:t xml:space="preserve"> Fruit that has been pressed through a sieve.  No separation</w:t>
            </w:r>
          </w:p>
          <w:p w14:paraId="2D39308E" w14:textId="77777777" w:rsidR="00CA5974" w:rsidRPr="00591CA3" w:rsidRDefault="00CA5974" w:rsidP="00DD25D5">
            <w:pPr>
              <w:spacing w:after="0" w:line="240" w:lineRule="auto"/>
              <w:textAlignment w:val="baseline"/>
              <w:rPr>
                <w:rStyle w:val="normaltextrun"/>
                <w:rFonts w:ascii="Arial" w:hAnsi="Arial" w:cs="Arial"/>
              </w:rPr>
            </w:pPr>
            <w:r w:rsidRPr="00591CA3">
              <w:rPr>
                <w:rStyle w:val="normaltextrun"/>
                <w:rFonts w:ascii="Arial" w:hAnsi="Arial" w:cs="Arial"/>
              </w:rPr>
              <w:t xml:space="preserve">   of fruit and juice.</w:t>
            </w:r>
          </w:p>
          <w:p w14:paraId="060892A1" w14:textId="77777777" w:rsidR="00CA5974" w:rsidRPr="00591CA3" w:rsidRDefault="00CA5974" w:rsidP="00DD25D5">
            <w:pPr>
              <w:spacing w:after="0" w:line="240" w:lineRule="auto"/>
              <w:textAlignment w:val="baseline"/>
              <w:rPr>
                <w:rStyle w:val="normaltextrun"/>
                <w:rFonts w:ascii="Arial" w:hAnsi="Arial" w:cs="Arial"/>
              </w:rPr>
            </w:pPr>
            <w:r w:rsidRPr="00591CA3">
              <w:rPr>
                <w:rStyle w:val="normaltextrun"/>
                <w:rFonts w:ascii="Arial" w:hAnsi="Arial" w:cs="Arial"/>
              </w:rPr>
              <w:t xml:space="preserve">   </w:t>
            </w:r>
            <w:r w:rsidRPr="00591CA3">
              <w:rPr>
                <w:rStyle w:val="normaltextrun"/>
                <w:rFonts w:ascii="Arial" w:hAnsi="Arial" w:cs="Arial"/>
                <w:u w:val="single"/>
              </w:rPr>
              <w:t>Jams:</w:t>
            </w:r>
            <w:r w:rsidRPr="00591CA3">
              <w:rPr>
                <w:rStyle w:val="normaltextrun"/>
                <w:rFonts w:ascii="Arial" w:hAnsi="Arial" w:cs="Arial"/>
              </w:rPr>
              <w:t xml:space="preserve"> Crushed fruit.  No separation of fruit and juice.   </w:t>
            </w:r>
          </w:p>
        </w:tc>
        <w:tc>
          <w:tcPr>
            <w:tcW w:w="20" w:type="dxa"/>
            <w:tcBorders>
              <w:top w:val="nil"/>
              <w:left w:val="nil"/>
              <w:bottom w:val="nil"/>
              <w:right w:val="nil"/>
            </w:tcBorders>
          </w:tcPr>
          <w:p w14:paraId="11EDD234"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6BA5D2B4"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59FF8D1E" w14:textId="77777777" w:rsidTr="00666011">
        <w:trPr>
          <w:trHeight w:val="300"/>
        </w:trPr>
        <w:tc>
          <w:tcPr>
            <w:tcW w:w="7290" w:type="dxa"/>
            <w:tcBorders>
              <w:top w:val="nil"/>
              <w:left w:val="nil"/>
              <w:bottom w:val="nil"/>
              <w:right w:val="nil"/>
            </w:tcBorders>
            <w:shd w:val="clear" w:color="auto" w:fill="auto"/>
          </w:tcPr>
          <w:p w14:paraId="06035998" w14:textId="77777777" w:rsidR="00CA5974" w:rsidRPr="00591CA3" w:rsidRDefault="00CA5974" w:rsidP="00DD25D5">
            <w:pPr>
              <w:spacing w:after="0" w:line="240" w:lineRule="auto"/>
              <w:ind w:left="90"/>
              <w:textAlignment w:val="baseline"/>
              <w:rPr>
                <w:rStyle w:val="normaltextrun"/>
                <w:rFonts w:ascii="Arial" w:hAnsi="Arial" w:cs="Arial"/>
                <w:b/>
                <w:bCs/>
              </w:rPr>
            </w:pPr>
          </w:p>
        </w:tc>
        <w:tc>
          <w:tcPr>
            <w:tcW w:w="20" w:type="dxa"/>
            <w:tcBorders>
              <w:top w:val="nil"/>
              <w:left w:val="nil"/>
              <w:bottom w:val="nil"/>
              <w:right w:val="nil"/>
            </w:tcBorders>
          </w:tcPr>
          <w:p w14:paraId="4990D16B"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53BECE5C"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520F342E" w14:textId="77777777" w:rsidTr="00666011">
        <w:trPr>
          <w:trHeight w:val="300"/>
        </w:trPr>
        <w:tc>
          <w:tcPr>
            <w:tcW w:w="7290" w:type="dxa"/>
            <w:tcBorders>
              <w:top w:val="nil"/>
              <w:left w:val="nil"/>
              <w:bottom w:val="nil"/>
              <w:right w:val="nil"/>
            </w:tcBorders>
            <w:shd w:val="clear" w:color="auto" w:fill="auto"/>
          </w:tcPr>
          <w:p w14:paraId="3BD58EBE" w14:textId="77777777" w:rsidR="00CA5974" w:rsidRPr="00591CA3" w:rsidRDefault="00CA5974" w:rsidP="00DD25D5">
            <w:pPr>
              <w:spacing w:after="0" w:line="240" w:lineRule="auto"/>
              <w:ind w:left="90"/>
              <w:textAlignment w:val="baseline"/>
              <w:rPr>
                <w:rStyle w:val="normaltextrun"/>
                <w:rFonts w:ascii="Arial" w:hAnsi="Arial" w:cs="Arial"/>
                <w:b/>
                <w:bCs/>
              </w:rPr>
            </w:pPr>
          </w:p>
        </w:tc>
        <w:tc>
          <w:tcPr>
            <w:tcW w:w="20" w:type="dxa"/>
            <w:tcBorders>
              <w:top w:val="nil"/>
              <w:left w:val="nil"/>
              <w:bottom w:val="nil"/>
              <w:right w:val="nil"/>
            </w:tcBorders>
          </w:tcPr>
          <w:p w14:paraId="0AD1D682"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2F1EF7A5"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137B6FFD" w14:textId="77777777" w:rsidTr="00666011">
        <w:trPr>
          <w:gridAfter w:val="1"/>
          <w:wAfter w:w="650" w:type="dxa"/>
          <w:trHeight w:val="423"/>
        </w:trPr>
        <w:tc>
          <w:tcPr>
            <w:tcW w:w="7290" w:type="dxa"/>
            <w:tcBorders>
              <w:top w:val="nil"/>
              <w:left w:val="nil"/>
              <w:bottom w:val="nil"/>
              <w:right w:val="nil"/>
            </w:tcBorders>
            <w:shd w:val="clear" w:color="auto" w:fill="auto"/>
            <w:hideMark/>
          </w:tcPr>
          <w:p w14:paraId="2C51AE3E" w14:textId="77777777" w:rsidR="00CA5974" w:rsidRPr="00996072" w:rsidRDefault="00CA5974" w:rsidP="00DD25D5">
            <w:pPr>
              <w:spacing w:after="0" w:line="276" w:lineRule="auto"/>
              <w:textAlignment w:val="baseline"/>
              <w:rPr>
                <w:rFonts w:ascii="Arial" w:eastAsia="Times New Roman" w:hAnsi="Arial" w:cs="Arial"/>
                <w:kern w:val="0"/>
                <w:sz w:val="24"/>
                <w:szCs w:val="24"/>
                <w14:ligatures w14:val="none"/>
              </w:rPr>
            </w:pPr>
            <w:r>
              <w:rPr>
                <w:rFonts w:ascii="Arial" w:eastAsia="Times New Roman" w:hAnsi="Arial" w:cs="Arial"/>
                <w:b/>
                <w:bCs/>
                <w:kern w:val="0"/>
                <w:sz w:val="24"/>
                <w:szCs w:val="24"/>
                <w:u w:val="single"/>
                <w14:ligatures w14:val="none"/>
              </w:rPr>
              <w:t xml:space="preserve">PRESERVED JUICES AND SYRUPS  -  </w:t>
            </w:r>
            <w:r w:rsidRPr="00996072">
              <w:rPr>
                <w:rFonts w:ascii="Arial" w:eastAsia="Times New Roman" w:hAnsi="Arial" w:cs="Arial"/>
                <w:b/>
                <w:bCs/>
                <w:kern w:val="0"/>
                <w:sz w:val="24"/>
                <w:szCs w:val="24"/>
                <w:u w:val="single"/>
                <w14:ligatures w14:val="none"/>
              </w:rPr>
              <w:t>SCORECARD</w:t>
            </w:r>
          </w:p>
        </w:tc>
        <w:tc>
          <w:tcPr>
            <w:tcW w:w="20" w:type="dxa"/>
            <w:tcBorders>
              <w:top w:val="nil"/>
              <w:left w:val="nil"/>
              <w:bottom w:val="nil"/>
              <w:right w:val="nil"/>
            </w:tcBorders>
          </w:tcPr>
          <w:p w14:paraId="549638B8" w14:textId="77777777" w:rsidR="00CA5974" w:rsidRPr="00996072" w:rsidRDefault="00CA5974" w:rsidP="00DD25D5">
            <w:pPr>
              <w:spacing w:after="0" w:line="240" w:lineRule="auto"/>
              <w:textAlignment w:val="baseline"/>
              <w:rPr>
                <w:rFonts w:ascii="Arial" w:eastAsia="Times New Roman" w:hAnsi="Arial" w:cs="Arial"/>
                <w:kern w:val="0"/>
                <w:sz w:val="24"/>
                <w:szCs w:val="24"/>
                <w14:ligatures w14:val="none"/>
              </w:rPr>
            </w:pPr>
          </w:p>
        </w:tc>
        <w:tc>
          <w:tcPr>
            <w:tcW w:w="720" w:type="dxa"/>
            <w:gridSpan w:val="2"/>
            <w:tcBorders>
              <w:top w:val="nil"/>
              <w:left w:val="nil"/>
              <w:bottom w:val="nil"/>
              <w:right w:val="nil"/>
            </w:tcBorders>
            <w:shd w:val="clear" w:color="auto" w:fill="auto"/>
            <w:hideMark/>
          </w:tcPr>
          <w:p w14:paraId="220ACD87" w14:textId="77777777" w:rsidR="00CA5974" w:rsidRPr="00996072" w:rsidRDefault="00CA5974" w:rsidP="00DD25D5">
            <w:pPr>
              <w:spacing w:after="0" w:line="240" w:lineRule="auto"/>
              <w:textAlignment w:val="baseline"/>
              <w:rPr>
                <w:rFonts w:ascii="Arial" w:eastAsia="Times New Roman" w:hAnsi="Arial" w:cs="Arial"/>
                <w:kern w:val="0"/>
                <w:sz w:val="24"/>
                <w:szCs w:val="24"/>
                <w14:ligatures w14:val="none"/>
              </w:rPr>
            </w:pPr>
          </w:p>
        </w:tc>
      </w:tr>
      <w:tr w:rsidR="00CA5974" w:rsidRPr="00996072" w14:paraId="46D97171" w14:textId="77777777" w:rsidTr="00666011">
        <w:trPr>
          <w:trHeight w:val="252"/>
        </w:trPr>
        <w:tc>
          <w:tcPr>
            <w:tcW w:w="7290" w:type="dxa"/>
            <w:tcBorders>
              <w:top w:val="nil"/>
              <w:left w:val="nil"/>
              <w:bottom w:val="nil"/>
              <w:right w:val="nil"/>
            </w:tcBorders>
            <w:shd w:val="clear" w:color="auto" w:fill="auto"/>
            <w:hideMark/>
          </w:tcPr>
          <w:p w14:paraId="0183FC61" w14:textId="77777777" w:rsidR="00CA5974" w:rsidRPr="00996072" w:rsidRDefault="00CA5974" w:rsidP="00DD25D5">
            <w:pPr>
              <w:spacing w:after="0" w:line="240" w:lineRule="auto"/>
              <w:ind w:left="90"/>
              <w:textAlignment w:val="baseline"/>
              <w:rPr>
                <w:rFonts w:ascii="Arial" w:eastAsia="Times New Roman" w:hAnsi="Arial" w:cs="Arial"/>
                <w:kern w:val="0"/>
                <w:sz w:val="24"/>
                <w:szCs w:val="24"/>
                <w14:ligatures w14:val="none"/>
              </w:rPr>
            </w:pPr>
            <w:r w:rsidRPr="00F67CC4">
              <w:rPr>
                <w:rStyle w:val="normaltextrun"/>
                <w:rFonts w:ascii="Arial" w:hAnsi="Arial" w:cs="Arial"/>
                <w:sz w:val="24"/>
                <w:szCs w:val="24"/>
              </w:rPr>
              <w:t>Taste (natural flavors)</w:t>
            </w:r>
          </w:p>
        </w:tc>
        <w:tc>
          <w:tcPr>
            <w:tcW w:w="20" w:type="dxa"/>
            <w:tcBorders>
              <w:top w:val="nil"/>
              <w:left w:val="nil"/>
              <w:bottom w:val="nil"/>
              <w:right w:val="nil"/>
            </w:tcBorders>
          </w:tcPr>
          <w:p w14:paraId="3F75C2F2"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hideMark/>
          </w:tcPr>
          <w:p w14:paraId="23C4901D"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35</w:t>
            </w:r>
            <w:r w:rsidRPr="00996072">
              <w:rPr>
                <w:rFonts w:ascii="Arial" w:eastAsia="Times New Roman" w:hAnsi="Arial" w:cs="Arial"/>
                <w:kern w:val="0"/>
                <w:sz w:val="24"/>
                <w:szCs w:val="24"/>
                <w14:ligatures w14:val="none"/>
              </w:rPr>
              <w:t> </w:t>
            </w:r>
          </w:p>
        </w:tc>
      </w:tr>
      <w:tr w:rsidR="00CA5974" w:rsidRPr="00996072" w14:paraId="3D0145F9" w14:textId="77777777" w:rsidTr="00666011">
        <w:trPr>
          <w:trHeight w:val="300"/>
        </w:trPr>
        <w:tc>
          <w:tcPr>
            <w:tcW w:w="7290" w:type="dxa"/>
            <w:tcBorders>
              <w:top w:val="nil"/>
              <w:left w:val="nil"/>
              <w:bottom w:val="nil"/>
              <w:right w:val="nil"/>
            </w:tcBorders>
            <w:shd w:val="clear" w:color="auto" w:fill="auto"/>
            <w:hideMark/>
          </w:tcPr>
          <w:p w14:paraId="1EE1CBC7" w14:textId="77777777" w:rsidR="00CA5974" w:rsidRDefault="00CA5974" w:rsidP="00DD25D5">
            <w:pPr>
              <w:spacing w:after="0" w:line="276" w:lineRule="auto"/>
              <w:ind w:left="90"/>
              <w:textAlignment w:val="baseline"/>
              <w:rPr>
                <w:rStyle w:val="normaltextrun"/>
                <w:rFonts w:ascii="Arial" w:hAnsi="Arial" w:cs="Arial"/>
                <w:sz w:val="24"/>
                <w:szCs w:val="24"/>
              </w:rPr>
            </w:pPr>
            <w:r w:rsidRPr="00F67CC4">
              <w:rPr>
                <w:rStyle w:val="normaltextrun"/>
                <w:rFonts w:ascii="Arial" w:hAnsi="Arial" w:cs="Arial"/>
                <w:sz w:val="24"/>
                <w:szCs w:val="24"/>
              </w:rPr>
              <w:t>Appearance (particularly color</w:t>
            </w:r>
            <w:r>
              <w:rPr>
                <w:rStyle w:val="normaltextrun"/>
                <w:rFonts w:ascii="Arial" w:hAnsi="Arial" w:cs="Arial"/>
                <w:sz w:val="24"/>
                <w:szCs w:val="24"/>
              </w:rPr>
              <w:t>)</w:t>
            </w:r>
          </w:p>
          <w:p w14:paraId="57534EF5" w14:textId="77777777" w:rsidR="00CA5974" w:rsidRDefault="00CA5974" w:rsidP="00DD25D5">
            <w:pPr>
              <w:spacing w:after="0" w:line="276" w:lineRule="auto"/>
              <w:ind w:left="90"/>
              <w:textAlignment w:val="baseline"/>
              <w:rPr>
                <w:rStyle w:val="normaltextrun"/>
                <w:rFonts w:ascii="Arial" w:hAnsi="Arial" w:cs="Arial"/>
                <w:sz w:val="24"/>
                <w:szCs w:val="24"/>
              </w:rPr>
            </w:pPr>
            <w:r w:rsidRPr="00F67CC4">
              <w:rPr>
                <w:rStyle w:val="normaltextrun"/>
                <w:rFonts w:ascii="Arial" w:hAnsi="Arial" w:cs="Arial"/>
                <w:sz w:val="24"/>
                <w:szCs w:val="24"/>
              </w:rPr>
              <w:t>Texture (right thickness, no pieces</w:t>
            </w:r>
            <w:r>
              <w:rPr>
                <w:rStyle w:val="normaltextrun"/>
                <w:rFonts w:ascii="Arial" w:hAnsi="Arial" w:cs="Arial"/>
                <w:sz w:val="24"/>
                <w:szCs w:val="24"/>
              </w:rPr>
              <w:t>)</w:t>
            </w:r>
          </w:p>
          <w:p w14:paraId="3208F9A7" w14:textId="77777777" w:rsidR="00CA5974" w:rsidRDefault="00CA5974" w:rsidP="00DD25D5">
            <w:pPr>
              <w:spacing w:after="0" w:line="240" w:lineRule="auto"/>
              <w:ind w:left="90"/>
              <w:textAlignment w:val="baseline"/>
              <w:rPr>
                <w:rStyle w:val="normaltextrun"/>
                <w:rFonts w:ascii="Arial" w:hAnsi="Arial" w:cs="Arial"/>
                <w:sz w:val="24"/>
                <w:szCs w:val="24"/>
              </w:rPr>
            </w:pPr>
            <w:r w:rsidRPr="00F67CC4">
              <w:rPr>
                <w:rStyle w:val="normaltextrun"/>
                <w:rFonts w:ascii="Arial" w:hAnsi="Arial" w:cs="Arial"/>
                <w:sz w:val="24"/>
                <w:szCs w:val="24"/>
              </w:rPr>
              <w:t>Container and label</w:t>
            </w:r>
          </w:p>
          <w:p w14:paraId="1D5E3DAF" w14:textId="77777777" w:rsidR="00CA5974" w:rsidRDefault="00CA5974" w:rsidP="00DD25D5">
            <w:pPr>
              <w:spacing w:after="0" w:line="240" w:lineRule="auto"/>
              <w:ind w:left="90"/>
              <w:textAlignment w:val="baseline"/>
              <w:rPr>
                <w:rStyle w:val="normaltextrun"/>
              </w:rPr>
            </w:pPr>
          </w:p>
          <w:p w14:paraId="43711706" w14:textId="77777777" w:rsidR="00CA5974" w:rsidRPr="00F67CC4" w:rsidRDefault="00CA5974" w:rsidP="00DD25D5">
            <w:pPr>
              <w:spacing w:after="0" w:line="240" w:lineRule="auto"/>
              <w:ind w:left="90"/>
              <w:textAlignment w:val="baseline"/>
              <w:rPr>
                <w:rFonts w:ascii="Arial" w:eastAsia="Times New Roman" w:hAnsi="Arial" w:cs="Arial"/>
                <w:kern w:val="0"/>
                <w:sz w:val="24"/>
                <w:szCs w:val="24"/>
                <w14:ligatures w14:val="none"/>
              </w:rPr>
            </w:pPr>
          </w:p>
          <w:p w14:paraId="648D20B6" w14:textId="77777777" w:rsidR="00CA5974" w:rsidRPr="00996072" w:rsidRDefault="00CA5974" w:rsidP="00DD25D5">
            <w:pPr>
              <w:spacing w:after="0" w:line="276" w:lineRule="auto"/>
              <w:ind w:left="90"/>
              <w:textAlignment w:val="baseline"/>
              <w:rPr>
                <w:rFonts w:ascii="Arial" w:hAnsi="Arial" w:cs="Arial"/>
                <w:b/>
                <w:bCs/>
                <w:sz w:val="24"/>
                <w:szCs w:val="24"/>
              </w:rPr>
            </w:pPr>
          </w:p>
        </w:tc>
        <w:tc>
          <w:tcPr>
            <w:tcW w:w="20" w:type="dxa"/>
            <w:tcBorders>
              <w:top w:val="nil"/>
              <w:left w:val="nil"/>
              <w:bottom w:val="nil"/>
              <w:right w:val="nil"/>
            </w:tcBorders>
          </w:tcPr>
          <w:p w14:paraId="152CD6AA"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hideMark/>
          </w:tcPr>
          <w:p w14:paraId="7433E47D"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25</w:t>
            </w:r>
          </w:p>
          <w:p w14:paraId="05D17A1D"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20</w:t>
            </w:r>
          </w:p>
          <w:p w14:paraId="504650D3"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20</w:t>
            </w:r>
          </w:p>
          <w:p w14:paraId="34978186"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p w14:paraId="3350C779"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725843AC" w14:textId="77777777" w:rsidTr="00666011">
        <w:trPr>
          <w:trHeight w:val="405"/>
        </w:trPr>
        <w:tc>
          <w:tcPr>
            <w:tcW w:w="7290" w:type="dxa"/>
            <w:tcBorders>
              <w:top w:val="nil"/>
              <w:left w:val="nil"/>
              <w:bottom w:val="nil"/>
              <w:right w:val="nil"/>
            </w:tcBorders>
            <w:shd w:val="clear" w:color="auto" w:fill="auto"/>
            <w:hideMark/>
          </w:tcPr>
          <w:p w14:paraId="74E63333" w14:textId="77777777" w:rsidR="00CA5974" w:rsidRDefault="00CA5974" w:rsidP="00DD25D5">
            <w:pPr>
              <w:spacing w:after="0" w:line="240" w:lineRule="auto"/>
              <w:textAlignment w:val="baseline"/>
              <w:rPr>
                <w:rFonts w:ascii="Arial" w:eastAsia="Times New Roman" w:hAnsi="Arial" w:cs="Arial"/>
                <w:b/>
                <w:bCs/>
                <w:kern w:val="0"/>
                <w:sz w:val="24"/>
                <w:szCs w:val="24"/>
                <w:u w:val="single"/>
                <w14:ligatures w14:val="none"/>
              </w:rPr>
            </w:pPr>
            <w:r>
              <w:rPr>
                <w:rFonts w:ascii="Arial" w:eastAsia="Times New Roman" w:hAnsi="Arial" w:cs="Arial"/>
                <w:b/>
                <w:bCs/>
                <w:kern w:val="0"/>
                <w:sz w:val="24"/>
                <w:szCs w:val="24"/>
                <w:u w:val="single"/>
                <w14:ligatures w14:val="none"/>
              </w:rPr>
              <w:t xml:space="preserve">PICKLED FOODS  -  </w:t>
            </w:r>
            <w:r w:rsidRPr="00996072">
              <w:rPr>
                <w:rFonts w:ascii="Arial" w:eastAsia="Times New Roman" w:hAnsi="Arial" w:cs="Arial"/>
                <w:b/>
                <w:bCs/>
                <w:kern w:val="0"/>
                <w:sz w:val="24"/>
                <w:szCs w:val="24"/>
                <w:u w:val="single"/>
                <w14:ligatures w14:val="none"/>
              </w:rPr>
              <w:t>SCORECARD</w:t>
            </w:r>
          </w:p>
          <w:p w14:paraId="3E473240" w14:textId="77777777" w:rsidR="00CA5974" w:rsidRPr="00996072" w:rsidRDefault="00CA5974" w:rsidP="00DD25D5">
            <w:pPr>
              <w:spacing w:after="0" w:line="240" w:lineRule="auto"/>
              <w:ind w:left="90"/>
              <w:textAlignment w:val="baseline"/>
              <w:rPr>
                <w:rFonts w:ascii="Arial" w:eastAsia="Times New Roman" w:hAnsi="Arial" w:cs="Arial"/>
                <w:kern w:val="0"/>
                <w:sz w:val="24"/>
                <w:szCs w:val="24"/>
                <w14:ligatures w14:val="none"/>
              </w:rPr>
            </w:pPr>
          </w:p>
        </w:tc>
        <w:tc>
          <w:tcPr>
            <w:tcW w:w="20" w:type="dxa"/>
            <w:tcBorders>
              <w:top w:val="nil"/>
              <w:left w:val="nil"/>
              <w:bottom w:val="nil"/>
              <w:right w:val="nil"/>
            </w:tcBorders>
          </w:tcPr>
          <w:p w14:paraId="4C5F8B81"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hideMark/>
          </w:tcPr>
          <w:p w14:paraId="0877ADEE"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3542BD5E" w14:textId="77777777" w:rsidTr="00666011">
        <w:trPr>
          <w:trHeight w:val="240"/>
        </w:trPr>
        <w:tc>
          <w:tcPr>
            <w:tcW w:w="7290" w:type="dxa"/>
            <w:tcBorders>
              <w:top w:val="nil"/>
              <w:left w:val="nil"/>
              <w:bottom w:val="nil"/>
              <w:right w:val="nil"/>
            </w:tcBorders>
            <w:shd w:val="clear" w:color="auto" w:fill="auto"/>
          </w:tcPr>
          <w:p w14:paraId="3F2910E0" w14:textId="77777777" w:rsidR="00CA5974" w:rsidRPr="000A5E0D" w:rsidRDefault="00CA5974" w:rsidP="00DD25D5">
            <w:pPr>
              <w:spacing w:after="0" w:line="240" w:lineRule="auto"/>
              <w:ind w:left="90"/>
              <w:textAlignment w:val="baseline"/>
              <w:rPr>
                <w:rFonts w:ascii="Arial" w:eastAsia="Times New Roman" w:hAnsi="Arial" w:cs="Arial"/>
                <w:kern w:val="0"/>
                <w14:ligatures w14:val="none"/>
              </w:rPr>
            </w:pPr>
            <w:r w:rsidRPr="000A5E0D">
              <w:rPr>
                <w:rStyle w:val="normaltextrun"/>
                <w:rFonts w:ascii="Arial" w:hAnsi="Arial" w:cs="Arial"/>
                <w:b/>
                <w:bCs/>
              </w:rPr>
              <w:t xml:space="preserve">Container: </w:t>
            </w:r>
            <w:r w:rsidRPr="000A5E0D">
              <w:rPr>
                <w:rStyle w:val="normaltextrun"/>
                <w:rFonts w:ascii="Arial" w:hAnsi="Arial" w:cs="Arial"/>
              </w:rPr>
              <w:t>Sealed, proper jars of specified size, clean, neatly and properly labeled</w:t>
            </w:r>
            <w:r>
              <w:rPr>
                <w:rStyle w:val="normaltextrun"/>
                <w:rFonts w:ascii="Arial" w:hAnsi="Arial" w:cs="Arial"/>
              </w:rPr>
              <w:t>.</w:t>
            </w:r>
          </w:p>
        </w:tc>
        <w:tc>
          <w:tcPr>
            <w:tcW w:w="20" w:type="dxa"/>
            <w:tcBorders>
              <w:top w:val="nil"/>
              <w:left w:val="nil"/>
              <w:bottom w:val="nil"/>
              <w:right w:val="nil"/>
            </w:tcBorders>
          </w:tcPr>
          <w:p w14:paraId="257930BA"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354F10C2"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10</w:t>
            </w:r>
            <w:r w:rsidRPr="00996072">
              <w:rPr>
                <w:rFonts w:ascii="Arial" w:eastAsia="Times New Roman" w:hAnsi="Arial" w:cs="Arial"/>
                <w:kern w:val="0"/>
                <w:sz w:val="24"/>
                <w:szCs w:val="24"/>
                <w14:ligatures w14:val="none"/>
              </w:rPr>
              <w:t> </w:t>
            </w:r>
          </w:p>
        </w:tc>
      </w:tr>
      <w:tr w:rsidR="00CA5974" w:rsidRPr="00996072" w14:paraId="10240FD7" w14:textId="77777777" w:rsidTr="00666011">
        <w:trPr>
          <w:trHeight w:val="240"/>
        </w:trPr>
        <w:tc>
          <w:tcPr>
            <w:tcW w:w="7290" w:type="dxa"/>
            <w:tcBorders>
              <w:top w:val="nil"/>
              <w:left w:val="nil"/>
              <w:bottom w:val="nil"/>
              <w:right w:val="nil"/>
            </w:tcBorders>
            <w:shd w:val="clear" w:color="auto" w:fill="auto"/>
          </w:tcPr>
          <w:p w14:paraId="5C677F49" w14:textId="77777777" w:rsidR="00CA5974" w:rsidRDefault="00CA5974" w:rsidP="00DD25D5">
            <w:pPr>
              <w:pStyle w:val="paragraph"/>
              <w:spacing w:before="0" w:beforeAutospacing="0" w:after="0" w:afterAutospacing="0"/>
              <w:jc w:val="both"/>
              <w:textAlignment w:val="baseline"/>
              <w:rPr>
                <w:rStyle w:val="normaltextrun"/>
                <w:rFonts w:ascii="Arial" w:hAnsi="Arial" w:cs="Arial"/>
                <w:sz w:val="22"/>
                <w:szCs w:val="22"/>
              </w:rPr>
            </w:pPr>
            <w:r w:rsidRPr="000A5E0D">
              <w:rPr>
                <w:rStyle w:val="normaltextrun"/>
                <w:rFonts w:ascii="Arial" w:hAnsi="Arial" w:cs="Arial"/>
                <w:b/>
                <w:bCs/>
                <w:sz w:val="22"/>
                <w:szCs w:val="22"/>
              </w:rPr>
              <w:t xml:space="preserve"> Appearance: </w:t>
            </w:r>
            <w:r w:rsidRPr="000A5E0D">
              <w:rPr>
                <w:rStyle w:val="normaltextrun"/>
                <w:rFonts w:ascii="Arial" w:hAnsi="Arial" w:cs="Arial"/>
                <w:sz w:val="22"/>
                <w:szCs w:val="22"/>
              </w:rPr>
              <w:t xml:space="preserve">Uniform color, suitable and uniform size, liquid </w:t>
            </w:r>
            <w:r>
              <w:rPr>
                <w:rStyle w:val="normaltextrun"/>
                <w:rFonts w:ascii="Arial" w:hAnsi="Arial" w:cs="Arial"/>
                <w:sz w:val="22"/>
                <w:szCs w:val="22"/>
              </w:rPr>
              <w:t>c</w:t>
            </w:r>
            <w:r w:rsidRPr="000A5E0D">
              <w:rPr>
                <w:rStyle w:val="normaltextrun"/>
                <w:rFonts w:ascii="Arial" w:hAnsi="Arial" w:cs="Arial"/>
                <w:sz w:val="22"/>
                <w:szCs w:val="22"/>
              </w:rPr>
              <w:t>lear</w:t>
            </w:r>
            <w:r>
              <w:rPr>
                <w:rStyle w:val="normaltextrun"/>
                <w:rFonts w:ascii="Arial" w:hAnsi="Arial" w:cs="Arial"/>
                <w:sz w:val="22"/>
                <w:szCs w:val="22"/>
              </w:rPr>
              <w:t xml:space="preserve"> with</w:t>
            </w:r>
          </w:p>
          <w:p w14:paraId="098AFFF2" w14:textId="77777777" w:rsidR="00CA5974" w:rsidRDefault="00CA5974" w:rsidP="00DD25D5">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 </w:t>
            </w:r>
            <w:r w:rsidRPr="000A5E0D">
              <w:rPr>
                <w:rStyle w:val="normaltextrun"/>
                <w:rFonts w:ascii="Arial" w:hAnsi="Arial" w:cs="Arial"/>
                <w:sz w:val="22"/>
                <w:szCs w:val="22"/>
              </w:rPr>
              <w:t xml:space="preserve">no scum, texture, firm, not shriveled from overcooking or excess salt, </w:t>
            </w:r>
          </w:p>
          <w:p w14:paraId="34899406" w14:textId="77777777" w:rsidR="00CA5974" w:rsidRPr="000A5E0D" w:rsidRDefault="00CA5974" w:rsidP="00DD25D5">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 </w:t>
            </w:r>
            <w:r w:rsidRPr="000A5E0D">
              <w:rPr>
                <w:rStyle w:val="normaltextrun"/>
                <w:rFonts w:ascii="Arial" w:hAnsi="Arial" w:cs="Arial"/>
                <w:sz w:val="22"/>
                <w:szCs w:val="22"/>
              </w:rPr>
              <w:t>acid or sugar.</w:t>
            </w:r>
            <w:r w:rsidRPr="000A5E0D">
              <w:rPr>
                <w:rStyle w:val="eop"/>
                <w:rFonts w:ascii="Arial" w:hAnsi="Arial" w:cs="Arial"/>
                <w:sz w:val="22"/>
                <w:szCs w:val="22"/>
              </w:rPr>
              <w:t> </w:t>
            </w:r>
          </w:p>
          <w:p w14:paraId="1D006AFF" w14:textId="77777777" w:rsidR="00CA5974" w:rsidRDefault="00CA5974" w:rsidP="00DD25D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 xml:space="preserve"> </w:t>
            </w:r>
            <w:r w:rsidRPr="00275562">
              <w:rPr>
                <w:rStyle w:val="normaltextrun"/>
                <w:rFonts w:ascii="Arial" w:hAnsi="Arial" w:cs="Arial"/>
                <w:b/>
                <w:bCs/>
                <w:sz w:val="22"/>
                <w:szCs w:val="22"/>
              </w:rPr>
              <w:t>Safety and Suitability</w:t>
            </w:r>
            <w:r w:rsidRPr="00275562">
              <w:rPr>
                <w:rStyle w:val="normaltextrun"/>
                <w:rFonts w:ascii="Arial" w:hAnsi="Arial" w:cs="Arial"/>
                <w:sz w:val="22"/>
                <w:szCs w:val="22"/>
              </w:rPr>
              <w:t xml:space="preserve">: choice of fruit and/or vegetable that is safe </w:t>
            </w:r>
          </w:p>
          <w:p w14:paraId="341570AF" w14:textId="77777777" w:rsidR="00CA5974" w:rsidRDefault="00CA5974" w:rsidP="00DD25D5">
            <w:pPr>
              <w:pStyle w:val="paragraph"/>
              <w:spacing w:before="0" w:beforeAutospacing="0" w:after="0" w:afterAutospacing="0"/>
              <w:textAlignment w:val="baseline"/>
              <w:rPr>
                <w:rStyle w:val="eop"/>
                <w:rFonts w:ascii="Arial" w:hAnsi="Arial" w:cs="Arial"/>
                <w:sz w:val="22"/>
                <w:szCs w:val="22"/>
              </w:rPr>
            </w:pPr>
            <w:r>
              <w:rPr>
                <w:rStyle w:val="normaltextrun"/>
                <w:sz w:val="22"/>
                <w:szCs w:val="22"/>
              </w:rPr>
              <w:t xml:space="preserve"> </w:t>
            </w:r>
            <w:r w:rsidRPr="00275562">
              <w:rPr>
                <w:rStyle w:val="normaltextrun"/>
                <w:rFonts w:ascii="Arial" w:hAnsi="Arial" w:cs="Arial"/>
                <w:sz w:val="22"/>
                <w:szCs w:val="22"/>
              </w:rPr>
              <w:t>and suitable for home</w:t>
            </w:r>
            <w:r w:rsidRPr="00275562">
              <w:rPr>
                <w:rStyle w:val="eop"/>
                <w:rFonts w:ascii="Arial" w:hAnsi="Arial" w:cs="Arial"/>
                <w:sz w:val="22"/>
                <w:szCs w:val="22"/>
              </w:rPr>
              <w:t> </w:t>
            </w:r>
            <w:r w:rsidRPr="00275562">
              <w:rPr>
                <w:rStyle w:val="normaltextrun"/>
                <w:rFonts w:ascii="Arial" w:hAnsi="Arial" w:cs="Arial"/>
                <w:sz w:val="22"/>
                <w:szCs w:val="22"/>
              </w:rPr>
              <w:t>picking.</w:t>
            </w:r>
            <w:r w:rsidRPr="00275562">
              <w:rPr>
                <w:rStyle w:val="eop"/>
                <w:rFonts w:ascii="Arial" w:hAnsi="Arial" w:cs="Arial"/>
                <w:sz w:val="22"/>
                <w:szCs w:val="22"/>
              </w:rPr>
              <w:t> </w:t>
            </w:r>
          </w:p>
          <w:p w14:paraId="3590BE52" w14:textId="77777777" w:rsidR="00CA5974" w:rsidRPr="00275562" w:rsidRDefault="00CA5974" w:rsidP="00DD25D5">
            <w:pPr>
              <w:pStyle w:val="paragraph"/>
              <w:spacing w:before="0" w:beforeAutospacing="0" w:after="0" w:afterAutospacing="0"/>
              <w:textAlignment w:val="baseline"/>
              <w:rPr>
                <w:rFonts w:ascii="Segoe UI" w:hAnsi="Segoe UI" w:cs="Segoe UI"/>
                <w:sz w:val="22"/>
                <w:szCs w:val="22"/>
              </w:rPr>
            </w:pPr>
          </w:p>
          <w:p w14:paraId="0CE213FA" w14:textId="77777777" w:rsidR="00CA5974" w:rsidRPr="000A5E0D" w:rsidRDefault="00CA5974" w:rsidP="00DD25D5">
            <w:pPr>
              <w:spacing w:after="0" w:line="240" w:lineRule="auto"/>
              <w:ind w:left="90"/>
              <w:textAlignment w:val="baseline"/>
              <w:rPr>
                <w:rFonts w:ascii="Arial" w:eastAsia="Times New Roman" w:hAnsi="Arial" w:cs="Arial"/>
                <w:kern w:val="0"/>
                <w14:ligatures w14:val="none"/>
              </w:rPr>
            </w:pPr>
          </w:p>
        </w:tc>
        <w:tc>
          <w:tcPr>
            <w:tcW w:w="20" w:type="dxa"/>
            <w:tcBorders>
              <w:top w:val="nil"/>
              <w:left w:val="nil"/>
              <w:bottom w:val="nil"/>
              <w:right w:val="nil"/>
            </w:tcBorders>
          </w:tcPr>
          <w:p w14:paraId="58251C89"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22C48EE2"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65</w:t>
            </w:r>
          </w:p>
          <w:p w14:paraId="69AA4925"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p w14:paraId="44C4F080"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p w14:paraId="524B3318"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25</w:t>
            </w:r>
          </w:p>
          <w:p w14:paraId="29F3FC55"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4478ADEE" w14:textId="77777777" w:rsidTr="00666011">
        <w:trPr>
          <w:trHeight w:val="387"/>
        </w:trPr>
        <w:tc>
          <w:tcPr>
            <w:tcW w:w="7290" w:type="dxa"/>
            <w:tcBorders>
              <w:top w:val="nil"/>
              <w:left w:val="nil"/>
              <w:bottom w:val="nil"/>
              <w:right w:val="nil"/>
            </w:tcBorders>
            <w:shd w:val="clear" w:color="auto" w:fill="auto"/>
          </w:tcPr>
          <w:p w14:paraId="52805F1B" w14:textId="77777777" w:rsidR="00CA5974" w:rsidRPr="000A5E0D" w:rsidRDefault="00CA5974" w:rsidP="00DD25D5">
            <w:pPr>
              <w:pStyle w:val="paragraph"/>
              <w:spacing w:before="0" w:beforeAutospacing="0" w:after="0" w:afterAutospacing="0" w:line="276" w:lineRule="auto"/>
              <w:jc w:val="both"/>
              <w:textAlignment w:val="baseline"/>
              <w:rPr>
                <w:rStyle w:val="normaltextrun"/>
                <w:rFonts w:ascii="Arial" w:hAnsi="Arial" w:cs="Arial"/>
                <w:b/>
                <w:bCs/>
                <w:sz w:val="22"/>
                <w:szCs w:val="22"/>
              </w:rPr>
            </w:pPr>
            <w:r>
              <w:rPr>
                <w:rFonts w:ascii="Arial" w:hAnsi="Arial" w:cs="Arial"/>
                <w:b/>
                <w:bCs/>
                <w:u w:val="single"/>
              </w:rPr>
              <w:t xml:space="preserve">BAKED FOODS AND CONFECTIONS  -  </w:t>
            </w:r>
            <w:r w:rsidRPr="00996072">
              <w:rPr>
                <w:rFonts w:ascii="Arial" w:hAnsi="Arial" w:cs="Arial"/>
                <w:b/>
                <w:bCs/>
                <w:u w:val="single"/>
              </w:rPr>
              <w:t>SCORECARD</w:t>
            </w:r>
          </w:p>
        </w:tc>
        <w:tc>
          <w:tcPr>
            <w:tcW w:w="20" w:type="dxa"/>
            <w:tcBorders>
              <w:top w:val="nil"/>
              <w:left w:val="nil"/>
              <w:bottom w:val="nil"/>
              <w:right w:val="nil"/>
            </w:tcBorders>
          </w:tcPr>
          <w:p w14:paraId="21CD6AE6"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608AB618"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755A0AE3" w14:textId="77777777" w:rsidTr="00666011">
        <w:trPr>
          <w:trHeight w:val="240"/>
        </w:trPr>
        <w:tc>
          <w:tcPr>
            <w:tcW w:w="7290" w:type="dxa"/>
            <w:tcBorders>
              <w:top w:val="nil"/>
              <w:left w:val="nil"/>
              <w:bottom w:val="nil"/>
              <w:right w:val="nil"/>
            </w:tcBorders>
            <w:shd w:val="clear" w:color="auto" w:fill="auto"/>
          </w:tcPr>
          <w:p w14:paraId="64B55CEC" w14:textId="77777777" w:rsidR="00CA5974" w:rsidRDefault="00CA5974" w:rsidP="00DD25D5">
            <w:pPr>
              <w:pStyle w:val="paragraph"/>
              <w:spacing w:before="0" w:beforeAutospacing="0" w:after="0" w:afterAutospacing="0" w:line="276" w:lineRule="auto"/>
              <w:jc w:val="both"/>
              <w:textAlignment w:val="baseline"/>
              <w:rPr>
                <w:rStyle w:val="normaltextrun"/>
              </w:rPr>
            </w:pPr>
            <w:r>
              <w:rPr>
                <w:rStyle w:val="normaltextrun"/>
                <w:rFonts w:ascii="Arial" w:hAnsi="Arial" w:cs="Arial"/>
              </w:rPr>
              <w:t xml:space="preserve"> </w:t>
            </w:r>
            <w:r w:rsidRPr="00F67CC4">
              <w:rPr>
                <w:rStyle w:val="normaltextrun"/>
                <w:rFonts w:ascii="Arial" w:hAnsi="Arial" w:cs="Arial"/>
              </w:rPr>
              <w:t>Texture</w:t>
            </w:r>
          </w:p>
          <w:p w14:paraId="1CBAC54B" w14:textId="77777777" w:rsidR="00CA5974" w:rsidRPr="00110ABF" w:rsidRDefault="00CA5974" w:rsidP="00DD25D5">
            <w:pPr>
              <w:pStyle w:val="paragraph"/>
              <w:spacing w:before="0" w:beforeAutospacing="0" w:after="0" w:afterAutospacing="0" w:line="276" w:lineRule="auto"/>
              <w:jc w:val="both"/>
              <w:textAlignment w:val="baseline"/>
              <w:rPr>
                <w:rStyle w:val="normaltextrun"/>
                <w:rFonts w:ascii="Arial" w:hAnsi="Arial" w:cs="Arial"/>
              </w:rPr>
            </w:pPr>
            <w:r>
              <w:rPr>
                <w:rStyle w:val="normaltextrun"/>
              </w:rPr>
              <w:t xml:space="preserve"> </w:t>
            </w:r>
            <w:r w:rsidRPr="00110ABF">
              <w:rPr>
                <w:rStyle w:val="normaltextrun"/>
                <w:rFonts w:ascii="Arial" w:hAnsi="Arial" w:cs="Arial"/>
              </w:rPr>
              <w:t>Flavor</w:t>
            </w:r>
          </w:p>
          <w:p w14:paraId="442F95E1" w14:textId="77777777" w:rsidR="00CA5974" w:rsidRPr="002F260B" w:rsidRDefault="00CA5974" w:rsidP="00DD25D5">
            <w:pPr>
              <w:pStyle w:val="paragraph"/>
              <w:spacing w:before="0" w:beforeAutospacing="0" w:after="0" w:afterAutospacing="0" w:line="276" w:lineRule="auto"/>
              <w:jc w:val="both"/>
              <w:textAlignment w:val="baseline"/>
              <w:rPr>
                <w:rFonts w:ascii="Arial" w:hAnsi="Arial" w:cs="Arial"/>
              </w:rPr>
            </w:pPr>
            <w:r w:rsidRPr="00110ABF">
              <w:rPr>
                <w:rStyle w:val="normaltextrun"/>
                <w:rFonts w:ascii="Arial" w:hAnsi="Arial" w:cs="Arial"/>
              </w:rPr>
              <w:t xml:space="preserve"> Appearance</w:t>
            </w:r>
          </w:p>
        </w:tc>
        <w:tc>
          <w:tcPr>
            <w:tcW w:w="20" w:type="dxa"/>
            <w:tcBorders>
              <w:top w:val="nil"/>
              <w:left w:val="nil"/>
              <w:bottom w:val="nil"/>
              <w:right w:val="nil"/>
            </w:tcBorders>
          </w:tcPr>
          <w:p w14:paraId="7095A516"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37EB40B8" w14:textId="77777777" w:rsidR="00CA5974" w:rsidRDefault="00CA5974" w:rsidP="00DD25D5">
            <w:pPr>
              <w:spacing w:after="0" w:line="276"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35</w:t>
            </w:r>
            <w:r w:rsidRPr="00996072">
              <w:rPr>
                <w:rFonts w:ascii="Arial" w:eastAsia="Times New Roman" w:hAnsi="Arial" w:cs="Arial"/>
                <w:kern w:val="0"/>
                <w:sz w:val="24"/>
                <w:szCs w:val="24"/>
                <w14:ligatures w14:val="none"/>
              </w:rPr>
              <w:t> </w:t>
            </w:r>
          </w:p>
          <w:p w14:paraId="571E92E8" w14:textId="77777777" w:rsidR="00CA5974" w:rsidRDefault="00CA5974" w:rsidP="00DD25D5">
            <w:pPr>
              <w:spacing w:after="0" w:line="276"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35</w:t>
            </w:r>
          </w:p>
          <w:p w14:paraId="4AF6B3BC" w14:textId="77777777" w:rsidR="00CA5974" w:rsidRDefault="00CA5974" w:rsidP="00DD25D5">
            <w:pPr>
              <w:spacing w:after="0" w:line="276"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30</w:t>
            </w:r>
          </w:p>
        </w:tc>
      </w:tr>
      <w:tr w:rsidR="00CA5974" w:rsidRPr="00996072" w14:paraId="6128E033" w14:textId="77777777" w:rsidTr="00666011">
        <w:trPr>
          <w:trHeight w:val="240"/>
        </w:trPr>
        <w:tc>
          <w:tcPr>
            <w:tcW w:w="7290" w:type="dxa"/>
            <w:tcBorders>
              <w:top w:val="nil"/>
              <w:left w:val="nil"/>
              <w:bottom w:val="nil"/>
              <w:right w:val="nil"/>
            </w:tcBorders>
            <w:shd w:val="clear" w:color="auto" w:fill="auto"/>
          </w:tcPr>
          <w:p w14:paraId="1A608D45" w14:textId="77777777" w:rsidR="00CA5974" w:rsidRDefault="00CA5974" w:rsidP="00DD25D5">
            <w:pPr>
              <w:spacing w:after="0" w:line="276" w:lineRule="auto"/>
              <w:ind w:left="90"/>
              <w:textAlignment w:val="baseline"/>
              <w:rPr>
                <w:rStyle w:val="normaltextrun"/>
                <w:rFonts w:ascii="Arial" w:hAnsi="Arial" w:cs="Arial"/>
                <w:sz w:val="24"/>
                <w:szCs w:val="24"/>
              </w:rPr>
            </w:pPr>
          </w:p>
        </w:tc>
        <w:tc>
          <w:tcPr>
            <w:tcW w:w="20" w:type="dxa"/>
            <w:tcBorders>
              <w:top w:val="nil"/>
              <w:left w:val="nil"/>
              <w:bottom w:val="nil"/>
              <w:right w:val="nil"/>
            </w:tcBorders>
          </w:tcPr>
          <w:p w14:paraId="05184BA3"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101A6F34"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2A0D8160" w14:textId="77777777" w:rsidTr="00666011">
        <w:trPr>
          <w:trHeight w:val="441"/>
        </w:trPr>
        <w:tc>
          <w:tcPr>
            <w:tcW w:w="7290" w:type="dxa"/>
            <w:tcBorders>
              <w:top w:val="nil"/>
              <w:left w:val="nil"/>
              <w:bottom w:val="nil"/>
              <w:right w:val="nil"/>
            </w:tcBorders>
            <w:shd w:val="clear" w:color="auto" w:fill="auto"/>
          </w:tcPr>
          <w:p w14:paraId="782DFB36" w14:textId="77777777" w:rsidR="00CA5974" w:rsidRPr="00E9023E" w:rsidRDefault="00CA5974" w:rsidP="00DD25D5">
            <w:pPr>
              <w:spacing w:after="0" w:line="276" w:lineRule="auto"/>
              <w:textAlignment w:val="baseline"/>
              <w:rPr>
                <w:rStyle w:val="normaltextrun"/>
                <w:rFonts w:ascii="Arial" w:hAnsi="Arial" w:cs="Arial"/>
                <w:sz w:val="24"/>
                <w:szCs w:val="24"/>
              </w:rPr>
            </w:pPr>
            <w:r>
              <w:rPr>
                <w:rFonts w:ascii="Arial" w:eastAsia="Times New Roman" w:hAnsi="Arial" w:cs="Arial"/>
                <w:b/>
                <w:bCs/>
                <w:kern w:val="0"/>
                <w:sz w:val="24"/>
                <w:szCs w:val="24"/>
                <w:u w:val="single"/>
                <w14:ligatures w14:val="none"/>
              </w:rPr>
              <w:t>TABLE SETTINGS</w:t>
            </w:r>
            <w:r w:rsidRPr="00E9023E">
              <w:rPr>
                <w:rFonts w:ascii="Arial" w:eastAsia="Times New Roman" w:hAnsi="Arial" w:cs="Arial"/>
                <w:b/>
                <w:bCs/>
                <w:kern w:val="0"/>
                <w:sz w:val="24"/>
                <w:szCs w:val="24"/>
                <w:u w:val="single"/>
                <w14:ligatures w14:val="none"/>
              </w:rPr>
              <w:t xml:space="preserve">  -  </w:t>
            </w:r>
            <w:r w:rsidRPr="00996072">
              <w:rPr>
                <w:rFonts w:ascii="Arial" w:eastAsia="Times New Roman" w:hAnsi="Arial" w:cs="Arial"/>
                <w:b/>
                <w:bCs/>
                <w:kern w:val="0"/>
                <w:sz w:val="24"/>
                <w:szCs w:val="24"/>
                <w:u w:val="single"/>
                <w14:ligatures w14:val="none"/>
              </w:rPr>
              <w:t>SCORECARD</w:t>
            </w:r>
          </w:p>
        </w:tc>
        <w:tc>
          <w:tcPr>
            <w:tcW w:w="20" w:type="dxa"/>
            <w:tcBorders>
              <w:top w:val="nil"/>
              <w:left w:val="nil"/>
              <w:bottom w:val="nil"/>
              <w:right w:val="nil"/>
            </w:tcBorders>
          </w:tcPr>
          <w:p w14:paraId="170B3C08"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250ACAA9"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CA5974" w:rsidRPr="00996072" w14:paraId="454BBF6B" w14:textId="77777777" w:rsidTr="00666011">
        <w:trPr>
          <w:trHeight w:val="240"/>
        </w:trPr>
        <w:tc>
          <w:tcPr>
            <w:tcW w:w="7290" w:type="dxa"/>
            <w:tcBorders>
              <w:top w:val="nil"/>
              <w:left w:val="nil"/>
              <w:bottom w:val="nil"/>
              <w:right w:val="nil"/>
            </w:tcBorders>
            <w:shd w:val="clear" w:color="auto" w:fill="auto"/>
          </w:tcPr>
          <w:p w14:paraId="6328FA64" w14:textId="77777777" w:rsidR="00CA5974" w:rsidRPr="00E9023E" w:rsidRDefault="00CA5974" w:rsidP="00DD25D5">
            <w:pPr>
              <w:spacing w:after="0" w:line="276" w:lineRule="auto"/>
              <w:ind w:left="90"/>
              <w:textAlignment w:val="baseline"/>
              <w:rPr>
                <w:rFonts w:ascii="Arial" w:hAnsi="Arial" w:cs="Arial"/>
                <w:b/>
                <w:bCs/>
                <w:u w:val="single"/>
              </w:rPr>
            </w:pPr>
            <w:r w:rsidRPr="002F260B">
              <w:rPr>
                <w:rFonts w:ascii="Arial" w:eastAsia="Times New Roman" w:hAnsi="Arial" w:cs="Arial"/>
                <w:b/>
                <w:bCs/>
                <w:kern w:val="0"/>
                <w14:ligatures w14:val="none"/>
              </w:rPr>
              <w:t>Correctness</w:t>
            </w:r>
            <w:r w:rsidRPr="002F260B">
              <w:rPr>
                <w:rFonts w:ascii="Arial" w:eastAsia="Times New Roman" w:hAnsi="Arial" w:cs="Arial"/>
                <w:kern w:val="0"/>
                <w14:ligatures w14:val="none"/>
              </w:rPr>
              <w:t xml:space="preserve">: Placement of plates, silver, glassware, napkin, </w:t>
            </w:r>
            <w:r>
              <w:rPr>
                <w:rFonts w:ascii="Arial" w:eastAsia="Times New Roman" w:hAnsi="Arial" w:cs="Arial"/>
                <w:kern w:val="0"/>
                <w14:ligatures w14:val="none"/>
              </w:rPr>
              <w:t xml:space="preserve">       </w:t>
            </w:r>
            <w:r w:rsidRPr="002F260B">
              <w:rPr>
                <w:rFonts w:ascii="Arial" w:eastAsia="Times New Roman" w:hAnsi="Arial" w:cs="Arial"/>
                <w:kern w:val="0"/>
                <w14:ligatures w14:val="none"/>
              </w:rPr>
              <w:t>complete menu </w:t>
            </w:r>
          </w:p>
        </w:tc>
        <w:tc>
          <w:tcPr>
            <w:tcW w:w="20" w:type="dxa"/>
            <w:tcBorders>
              <w:top w:val="nil"/>
              <w:left w:val="nil"/>
              <w:bottom w:val="nil"/>
              <w:right w:val="nil"/>
            </w:tcBorders>
          </w:tcPr>
          <w:p w14:paraId="361AC936"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3CA5F243"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40</w:t>
            </w:r>
            <w:r w:rsidRPr="00996072">
              <w:rPr>
                <w:rFonts w:ascii="Arial" w:eastAsia="Times New Roman" w:hAnsi="Arial" w:cs="Arial"/>
                <w:kern w:val="0"/>
                <w:sz w:val="24"/>
                <w:szCs w:val="24"/>
                <w14:ligatures w14:val="none"/>
              </w:rPr>
              <w:t> </w:t>
            </w:r>
          </w:p>
        </w:tc>
      </w:tr>
      <w:tr w:rsidR="00CA5974" w:rsidRPr="00996072" w14:paraId="71098D61" w14:textId="77777777" w:rsidTr="00666011">
        <w:trPr>
          <w:trHeight w:val="240"/>
        </w:trPr>
        <w:tc>
          <w:tcPr>
            <w:tcW w:w="7290" w:type="dxa"/>
            <w:tcBorders>
              <w:top w:val="nil"/>
              <w:left w:val="nil"/>
              <w:bottom w:val="nil"/>
              <w:right w:val="nil"/>
            </w:tcBorders>
            <w:shd w:val="clear" w:color="auto" w:fill="auto"/>
          </w:tcPr>
          <w:p w14:paraId="05FB45DD" w14:textId="77777777" w:rsidR="00CA5974" w:rsidRDefault="00CA5974" w:rsidP="00DD25D5">
            <w:pPr>
              <w:spacing w:after="0" w:line="276" w:lineRule="auto"/>
              <w:ind w:left="90"/>
              <w:textAlignment w:val="baseline"/>
              <w:rPr>
                <w:rFonts w:ascii="Arial" w:eastAsia="Times New Roman" w:hAnsi="Arial" w:cs="Arial"/>
                <w:kern w:val="0"/>
                <w14:ligatures w14:val="none"/>
              </w:rPr>
            </w:pPr>
            <w:r w:rsidRPr="002F260B">
              <w:rPr>
                <w:rFonts w:ascii="Arial" w:eastAsia="Times New Roman" w:hAnsi="Arial" w:cs="Arial"/>
                <w:b/>
                <w:bCs/>
                <w:kern w:val="0"/>
                <w14:ligatures w14:val="none"/>
              </w:rPr>
              <w:t>Originality</w:t>
            </w:r>
            <w:r w:rsidRPr="002F260B">
              <w:rPr>
                <w:rFonts w:ascii="Arial" w:eastAsia="Times New Roman" w:hAnsi="Arial" w:cs="Arial"/>
                <w:kern w:val="0"/>
                <w14:ligatures w14:val="none"/>
              </w:rPr>
              <w:t> </w:t>
            </w:r>
          </w:p>
          <w:p w14:paraId="70CD561E" w14:textId="77777777" w:rsidR="004B2EFD" w:rsidRDefault="00CA5974" w:rsidP="004B2EFD">
            <w:pPr>
              <w:spacing w:after="0" w:line="276" w:lineRule="auto"/>
              <w:ind w:left="90"/>
              <w:textAlignment w:val="baseline"/>
              <w:rPr>
                <w:rFonts w:ascii="Arial" w:eastAsia="Times New Roman" w:hAnsi="Arial" w:cs="Arial"/>
                <w:kern w:val="0"/>
                <w14:ligatures w14:val="none"/>
              </w:rPr>
            </w:pPr>
            <w:r w:rsidRPr="002F260B">
              <w:rPr>
                <w:rFonts w:ascii="Arial" w:eastAsia="Times New Roman" w:hAnsi="Arial" w:cs="Arial"/>
                <w:b/>
                <w:bCs/>
                <w:kern w:val="0"/>
                <w14:ligatures w14:val="none"/>
              </w:rPr>
              <w:t xml:space="preserve">Overall Picture: </w:t>
            </w:r>
            <w:r w:rsidRPr="002F260B">
              <w:rPr>
                <w:rFonts w:ascii="Arial" w:eastAsia="Times New Roman" w:hAnsi="Arial" w:cs="Arial"/>
                <w:kern w:val="0"/>
                <w14:ligatures w14:val="none"/>
              </w:rPr>
              <w:t>Color balance, table cover, napkins, centerpiece, ambience </w:t>
            </w:r>
          </w:p>
          <w:p w14:paraId="29A528B7" w14:textId="042093A8" w:rsidR="004B2EFD" w:rsidRPr="004B2EFD" w:rsidRDefault="004B2EFD" w:rsidP="004B2EFD">
            <w:pPr>
              <w:spacing w:after="0" w:line="276" w:lineRule="auto"/>
              <w:ind w:left="90"/>
              <w:jc w:val="center"/>
              <w:textAlignment w:val="baseline"/>
              <w:rPr>
                <w:rFonts w:ascii="Arial" w:hAnsi="Arial" w:cs="Arial"/>
              </w:rPr>
            </w:pPr>
            <w:r w:rsidRPr="00793063">
              <w:rPr>
                <w:b/>
                <w:bCs/>
                <w:sz w:val="40"/>
                <w:szCs w:val="40"/>
                <w:u w:val="single"/>
              </w:rPr>
              <w:lastRenderedPageBreak/>
              <w:t>HORTICULTURE</w:t>
            </w:r>
          </w:p>
          <w:p w14:paraId="77EC7A8D" w14:textId="77777777" w:rsidR="00CA5974" w:rsidRPr="00E9023E" w:rsidRDefault="00CA5974" w:rsidP="00DD25D5">
            <w:pPr>
              <w:spacing w:after="0" w:line="276" w:lineRule="auto"/>
              <w:ind w:left="90"/>
              <w:textAlignment w:val="baseline"/>
              <w:rPr>
                <w:rStyle w:val="normaltextrun"/>
                <w:rFonts w:ascii="Arial" w:hAnsi="Arial" w:cs="Arial"/>
                <w:sz w:val="24"/>
                <w:szCs w:val="24"/>
              </w:rPr>
            </w:pPr>
          </w:p>
        </w:tc>
        <w:tc>
          <w:tcPr>
            <w:tcW w:w="20" w:type="dxa"/>
            <w:tcBorders>
              <w:top w:val="nil"/>
              <w:left w:val="nil"/>
              <w:bottom w:val="nil"/>
              <w:right w:val="nil"/>
            </w:tcBorders>
          </w:tcPr>
          <w:p w14:paraId="4626688F" w14:textId="77777777" w:rsidR="00CA5974" w:rsidRPr="00996072" w:rsidRDefault="00CA5974" w:rsidP="00DD25D5">
            <w:pPr>
              <w:spacing w:after="0" w:line="240" w:lineRule="auto"/>
              <w:ind w:right="45"/>
              <w:textAlignment w:val="baseline"/>
              <w:rPr>
                <w:rFonts w:ascii="Arial" w:eastAsia="Times New Roman" w:hAnsi="Arial" w:cs="Arial"/>
                <w:kern w:val="0"/>
                <w:sz w:val="24"/>
                <w:szCs w:val="24"/>
                <w14:ligatures w14:val="none"/>
              </w:rPr>
            </w:pPr>
          </w:p>
        </w:tc>
        <w:tc>
          <w:tcPr>
            <w:tcW w:w="1370" w:type="dxa"/>
            <w:gridSpan w:val="3"/>
            <w:tcBorders>
              <w:top w:val="nil"/>
              <w:left w:val="nil"/>
              <w:bottom w:val="nil"/>
              <w:right w:val="nil"/>
            </w:tcBorders>
            <w:shd w:val="clear" w:color="auto" w:fill="auto"/>
          </w:tcPr>
          <w:p w14:paraId="4A86212C"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30</w:t>
            </w:r>
          </w:p>
          <w:p w14:paraId="16B36C0E"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30</w:t>
            </w:r>
          </w:p>
          <w:p w14:paraId="7C450B1B"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p w14:paraId="7FC80995"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p w14:paraId="3824A638" w14:textId="77777777" w:rsidR="00CA5974" w:rsidRDefault="00CA5974" w:rsidP="00DD25D5">
            <w:pPr>
              <w:spacing w:after="0" w:line="240" w:lineRule="auto"/>
              <w:ind w:right="45"/>
              <w:textAlignment w:val="baseline"/>
              <w:rPr>
                <w:rFonts w:ascii="Arial" w:eastAsia="Times New Roman" w:hAnsi="Arial" w:cs="Arial"/>
                <w:kern w:val="0"/>
                <w:sz w:val="24"/>
                <w:szCs w:val="24"/>
                <w14:ligatures w14:val="none"/>
              </w:rPr>
            </w:pPr>
          </w:p>
        </w:tc>
      </w:tr>
      <w:tr w:rsidR="00666011" w:rsidRPr="00996072" w14:paraId="56DABADB" w14:textId="77777777" w:rsidTr="00666011">
        <w:trPr>
          <w:gridAfter w:val="2"/>
          <w:wAfter w:w="1015" w:type="dxa"/>
          <w:trHeight w:val="585"/>
        </w:trPr>
        <w:tc>
          <w:tcPr>
            <w:tcW w:w="7289" w:type="dxa"/>
            <w:tcBorders>
              <w:top w:val="nil"/>
              <w:left w:val="nil"/>
              <w:bottom w:val="nil"/>
              <w:right w:val="nil"/>
            </w:tcBorders>
            <w:shd w:val="clear" w:color="auto" w:fill="auto"/>
            <w:hideMark/>
          </w:tcPr>
          <w:p w14:paraId="2D1E3ACB" w14:textId="77777777" w:rsidR="00666011" w:rsidRPr="00996072" w:rsidRDefault="00666011" w:rsidP="00DD25D5">
            <w:pPr>
              <w:spacing w:after="0" w:line="276" w:lineRule="auto"/>
              <w:textAlignment w:val="baseline"/>
              <w:rPr>
                <w:rFonts w:ascii="Arial" w:eastAsia="Times New Roman" w:hAnsi="Arial" w:cs="Arial"/>
                <w:kern w:val="0"/>
                <w:sz w:val="24"/>
                <w:szCs w:val="24"/>
                <w14:ligatures w14:val="none"/>
              </w:rPr>
            </w:pPr>
            <w:r w:rsidRPr="00996072">
              <w:rPr>
                <w:rFonts w:ascii="Arial" w:eastAsia="Times New Roman" w:hAnsi="Arial" w:cs="Arial"/>
                <w:b/>
                <w:bCs/>
                <w:kern w:val="0"/>
                <w:sz w:val="24"/>
                <w:szCs w:val="24"/>
                <w:u w:val="single"/>
                <w14:ligatures w14:val="none"/>
              </w:rPr>
              <w:lastRenderedPageBreak/>
              <w:t xml:space="preserve">FLORAL ARRANGEMENTS </w:t>
            </w:r>
            <w:r>
              <w:rPr>
                <w:rFonts w:ascii="Arial" w:eastAsia="Times New Roman" w:hAnsi="Arial" w:cs="Arial"/>
                <w:b/>
                <w:bCs/>
                <w:kern w:val="0"/>
                <w:sz w:val="24"/>
                <w:szCs w:val="24"/>
                <w:u w:val="single"/>
                <w14:ligatures w14:val="none"/>
              </w:rPr>
              <w:t xml:space="preserve">- </w:t>
            </w:r>
            <w:r w:rsidRPr="00996072">
              <w:rPr>
                <w:rFonts w:ascii="Arial" w:eastAsia="Times New Roman" w:hAnsi="Arial" w:cs="Arial"/>
                <w:b/>
                <w:bCs/>
                <w:kern w:val="0"/>
                <w:sz w:val="24"/>
                <w:szCs w:val="24"/>
                <w:u w:val="single"/>
                <w14:ligatures w14:val="none"/>
              </w:rPr>
              <w:t>SCORECARD</w:t>
            </w:r>
            <w:r w:rsidRPr="00996072">
              <w:rPr>
                <w:rFonts w:ascii="Arial" w:eastAsia="Times New Roman" w:hAnsi="Arial" w:cs="Arial"/>
                <w:kern w:val="0"/>
                <w:sz w:val="24"/>
                <w:szCs w:val="24"/>
                <w14:ligatures w14:val="none"/>
              </w:rPr>
              <w:t> </w:t>
            </w:r>
          </w:p>
          <w:p w14:paraId="7BC2436D" w14:textId="77777777" w:rsidR="00666011" w:rsidRPr="00996072" w:rsidRDefault="00666011" w:rsidP="00DD25D5">
            <w:pPr>
              <w:spacing w:after="0" w:line="276"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Design (proportion to scale, balance, form</w:t>
            </w:r>
            <w:r>
              <w:rPr>
                <w:rFonts w:ascii="Arial" w:eastAsia="Times New Roman" w:hAnsi="Arial" w:cs="Arial"/>
                <w:kern w:val="0"/>
                <w:sz w:val="24"/>
                <w:szCs w:val="24"/>
                <w14:ligatures w14:val="none"/>
              </w:rPr>
              <w:t>)</w:t>
            </w:r>
            <w:r w:rsidRPr="00996072">
              <w:rPr>
                <w:rFonts w:ascii="Arial" w:eastAsia="Times New Roman" w:hAnsi="Arial" w:cs="Arial"/>
                <w:kern w:val="0"/>
                <w:sz w:val="24"/>
                <w:szCs w:val="24"/>
                <w14:ligatures w14:val="none"/>
              </w:rPr>
              <w:t> </w:t>
            </w:r>
          </w:p>
        </w:tc>
        <w:tc>
          <w:tcPr>
            <w:tcW w:w="376" w:type="dxa"/>
            <w:gridSpan w:val="2"/>
            <w:tcBorders>
              <w:top w:val="nil"/>
              <w:left w:val="nil"/>
              <w:bottom w:val="nil"/>
              <w:right w:val="nil"/>
            </w:tcBorders>
            <w:shd w:val="clear" w:color="auto" w:fill="auto"/>
            <w:hideMark/>
          </w:tcPr>
          <w:p w14:paraId="66A1A9F3" w14:textId="77777777" w:rsidR="00666011" w:rsidRPr="00996072" w:rsidRDefault="00666011" w:rsidP="00DD25D5">
            <w:pPr>
              <w:spacing w:after="0" w:line="240" w:lineRule="auto"/>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 </w:t>
            </w:r>
          </w:p>
          <w:p w14:paraId="6301CB22"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30 </w:t>
            </w:r>
          </w:p>
        </w:tc>
      </w:tr>
      <w:tr w:rsidR="00666011" w:rsidRPr="00996072" w14:paraId="63B863B6" w14:textId="77777777" w:rsidTr="00666011">
        <w:trPr>
          <w:gridAfter w:val="2"/>
          <w:wAfter w:w="1015" w:type="dxa"/>
          <w:trHeight w:val="300"/>
        </w:trPr>
        <w:tc>
          <w:tcPr>
            <w:tcW w:w="7289" w:type="dxa"/>
            <w:tcBorders>
              <w:top w:val="nil"/>
              <w:left w:val="nil"/>
              <w:bottom w:val="nil"/>
              <w:right w:val="nil"/>
            </w:tcBorders>
            <w:shd w:val="clear" w:color="auto" w:fill="auto"/>
            <w:hideMark/>
          </w:tcPr>
          <w:p w14:paraId="203F45CB"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Color Harmony </w:t>
            </w:r>
          </w:p>
        </w:tc>
        <w:tc>
          <w:tcPr>
            <w:tcW w:w="376" w:type="dxa"/>
            <w:gridSpan w:val="2"/>
            <w:tcBorders>
              <w:top w:val="nil"/>
              <w:left w:val="nil"/>
              <w:bottom w:val="nil"/>
              <w:right w:val="nil"/>
            </w:tcBorders>
            <w:shd w:val="clear" w:color="auto" w:fill="auto"/>
            <w:hideMark/>
          </w:tcPr>
          <w:p w14:paraId="3665353E"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20 </w:t>
            </w:r>
          </w:p>
        </w:tc>
      </w:tr>
      <w:tr w:rsidR="00666011" w:rsidRPr="00996072" w14:paraId="770FF9F4" w14:textId="77777777" w:rsidTr="00666011">
        <w:trPr>
          <w:gridAfter w:val="2"/>
          <w:wAfter w:w="1015" w:type="dxa"/>
          <w:trHeight w:val="300"/>
        </w:trPr>
        <w:tc>
          <w:tcPr>
            <w:tcW w:w="7289" w:type="dxa"/>
            <w:tcBorders>
              <w:top w:val="nil"/>
              <w:left w:val="nil"/>
              <w:bottom w:val="nil"/>
              <w:right w:val="nil"/>
            </w:tcBorders>
            <w:shd w:val="clear" w:color="auto" w:fill="auto"/>
            <w:hideMark/>
          </w:tcPr>
          <w:p w14:paraId="33D6354E"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Distinction and Originality </w:t>
            </w:r>
          </w:p>
        </w:tc>
        <w:tc>
          <w:tcPr>
            <w:tcW w:w="376" w:type="dxa"/>
            <w:gridSpan w:val="2"/>
            <w:tcBorders>
              <w:top w:val="nil"/>
              <w:left w:val="nil"/>
              <w:bottom w:val="nil"/>
              <w:right w:val="nil"/>
            </w:tcBorders>
            <w:shd w:val="clear" w:color="auto" w:fill="auto"/>
            <w:hideMark/>
          </w:tcPr>
          <w:p w14:paraId="3BC7B24D"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20 </w:t>
            </w:r>
          </w:p>
        </w:tc>
      </w:tr>
      <w:tr w:rsidR="00666011" w:rsidRPr="00996072" w14:paraId="6CBBDACC" w14:textId="77777777" w:rsidTr="00666011">
        <w:trPr>
          <w:gridAfter w:val="2"/>
          <w:wAfter w:w="1015" w:type="dxa"/>
          <w:trHeight w:val="300"/>
        </w:trPr>
        <w:tc>
          <w:tcPr>
            <w:tcW w:w="7289" w:type="dxa"/>
            <w:tcBorders>
              <w:top w:val="nil"/>
              <w:left w:val="nil"/>
              <w:bottom w:val="nil"/>
              <w:right w:val="nil"/>
            </w:tcBorders>
            <w:shd w:val="clear" w:color="auto" w:fill="auto"/>
            <w:hideMark/>
          </w:tcPr>
          <w:p w14:paraId="3AF4F882"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Interpretation and Adherence to Title </w:t>
            </w:r>
          </w:p>
        </w:tc>
        <w:tc>
          <w:tcPr>
            <w:tcW w:w="376" w:type="dxa"/>
            <w:gridSpan w:val="2"/>
            <w:tcBorders>
              <w:top w:val="nil"/>
              <w:left w:val="nil"/>
              <w:bottom w:val="nil"/>
              <w:right w:val="nil"/>
            </w:tcBorders>
            <w:shd w:val="clear" w:color="auto" w:fill="auto"/>
            <w:hideMark/>
          </w:tcPr>
          <w:p w14:paraId="62EE583C"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20 </w:t>
            </w:r>
          </w:p>
        </w:tc>
      </w:tr>
      <w:tr w:rsidR="00666011" w:rsidRPr="00996072" w14:paraId="62D62FF1" w14:textId="77777777" w:rsidTr="00666011">
        <w:trPr>
          <w:gridAfter w:val="2"/>
          <w:wAfter w:w="1015" w:type="dxa"/>
          <w:trHeight w:val="240"/>
        </w:trPr>
        <w:tc>
          <w:tcPr>
            <w:tcW w:w="7289" w:type="dxa"/>
            <w:tcBorders>
              <w:top w:val="nil"/>
              <w:left w:val="nil"/>
              <w:bottom w:val="nil"/>
              <w:right w:val="nil"/>
            </w:tcBorders>
            <w:shd w:val="clear" w:color="auto" w:fill="auto"/>
            <w:hideMark/>
          </w:tcPr>
          <w:p w14:paraId="7DC5BE9D"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Condition </w:t>
            </w:r>
          </w:p>
        </w:tc>
        <w:tc>
          <w:tcPr>
            <w:tcW w:w="376" w:type="dxa"/>
            <w:gridSpan w:val="2"/>
            <w:tcBorders>
              <w:top w:val="nil"/>
              <w:left w:val="nil"/>
              <w:bottom w:val="nil"/>
              <w:right w:val="nil"/>
            </w:tcBorders>
            <w:shd w:val="clear" w:color="auto" w:fill="auto"/>
            <w:hideMark/>
          </w:tcPr>
          <w:p w14:paraId="262E8CA4"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10</w:t>
            </w:r>
          </w:p>
        </w:tc>
      </w:tr>
    </w:tbl>
    <w:p w14:paraId="4DFA0B83" w14:textId="77777777" w:rsidR="00666011" w:rsidRDefault="00666011" w:rsidP="00666011">
      <w:pPr>
        <w:spacing w:after="0" w:line="240" w:lineRule="auto"/>
        <w:ind w:left="720" w:right="1455"/>
        <w:textAlignment w:val="baseline"/>
        <w:rPr>
          <w:rFonts w:ascii="Arial" w:eastAsia="Times New Roman" w:hAnsi="Arial" w:cs="Arial"/>
          <w:i/>
          <w:iCs/>
          <w:kern w:val="0"/>
          <w:sz w:val="24"/>
          <w:szCs w:val="24"/>
          <w14:ligatures w14:val="none"/>
        </w:rPr>
      </w:pPr>
    </w:p>
    <w:p w14:paraId="0C988E10" w14:textId="77777777" w:rsidR="00666011" w:rsidRDefault="00666011" w:rsidP="00666011">
      <w:pPr>
        <w:spacing w:after="0" w:line="240" w:lineRule="auto"/>
        <w:ind w:left="720" w:right="1455"/>
        <w:textAlignment w:val="baseline"/>
        <w:rPr>
          <w:rFonts w:ascii="Arial" w:eastAsia="Times New Roman" w:hAnsi="Arial" w:cs="Arial"/>
          <w:kern w:val="0"/>
          <w:sz w:val="24"/>
          <w:szCs w:val="24"/>
          <w14:ligatures w14:val="none"/>
        </w:rPr>
      </w:pPr>
      <w:r>
        <w:rPr>
          <w:rFonts w:ascii="Arial" w:eastAsia="Times New Roman" w:hAnsi="Arial" w:cs="Arial"/>
          <w:i/>
          <w:iCs/>
          <w:kern w:val="0"/>
          <w:sz w:val="24"/>
          <w:szCs w:val="24"/>
          <w14:ligatures w14:val="none"/>
        </w:rPr>
        <w:t xml:space="preserve"> </w:t>
      </w:r>
      <w:r w:rsidRPr="00996072">
        <w:rPr>
          <w:rFonts w:ascii="Arial" w:eastAsia="Times New Roman" w:hAnsi="Arial" w:cs="Arial"/>
          <w:i/>
          <w:iCs/>
          <w:kern w:val="0"/>
          <w:sz w:val="24"/>
          <w:szCs w:val="24"/>
          <w14:ligatures w14:val="none"/>
        </w:rPr>
        <w:t>Accessories permitted, but emphasis should be on the creative use of floral and plant materials to symbolically represent class title, rather than excessive use of props to create scenes.</w:t>
      </w:r>
      <w:r w:rsidRPr="00996072">
        <w:rPr>
          <w:rFonts w:ascii="Arial" w:eastAsia="Times New Roman" w:hAnsi="Arial" w:cs="Arial"/>
          <w:kern w:val="0"/>
          <w:sz w:val="24"/>
          <w:szCs w:val="24"/>
          <w14:ligatures w14:val="none"/>
        </w:rPr>
        <w:t> </w:t>
      </w:r>
    </w:p>
    <w:p w14:paraId="538EBDC0" w14:textId="77777777" w:rsidR="00666011" w:rsidRDefault="00666011" w:rsidP="00666011">
      <w:pPr>
        <w:spacing w:after="0" w:line="240" w:lineRule="auto"/>
        <w:ind w:left="720" w:right="1455"/>
        <w:textAlignment w:val="baseline"/>
        <w:rPr>
          <w:rFonts w:ascii="Arial" w:eastAsia="Times New Roman" w:hAnsi="Arial" w:cs="Arial"/>
          <w:kern w:val="0"/>
          <w:sz w:val="24"/>
          <w:szCs w:val="24"/>
          <w14:ligatures w14:val="none"/>
        </w:rPr>
      </w:pPr>
    </w:p>
    <w:tbl>
      <w:tblPr>
        <w:tblW w:w="766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465"/>
      </w:tblGrid>
      <w:tr w:rsidR="00666011" w:rsidRPr="00996072" w14:paraId="04930576" w14:textId="77777777" w:rsidTr="00666011">
        <w:trPr>
          <w:trHeight w:val="585"/>
        </w:trPr>
        <w:tc>
          <w:tcPr>
            <w:tcW w:w="7200" w:type="dxa"/>
            <w:tcBorders>
              <w:top w:val="nil"/>
              <w:left w:val="nil"/>
              <w:bottom w:val="nil"/>
              <w:right w:val="nil"/>
            </w:tcBorders>
            <w:shd w:val="clear" w:color="auto" w:fill="auto"/>
            <w:hideMark/>
          </w:tcPr>
          <w:p w14:paraId="26124299" w14:textId="77777777" w:rsidR="00666011" w:rsidRPr="00996072" w:rsidRDefault="00666011" w:rsidP="00DD25D5">
            <w:pPr>
              <w:spacing w:after="0" w:line="276" w:lineRule="auto"/>
              <w:textAlignment w:val="baseline"/>
              <w:rPr>
                <w:rFonts w:ascii="Arial" w:eastAsia="Times New Roman" w:hAnsi="Arial" w:cs="Arial"/>
                <w:kern w:val="0"/>
                <w:sz w:val="24"/>
                <w:szCs w:val="24"/>
                <w14:ligatures w14:val="none"/>
              </w:rPr>
            </w:pPr>
            <w:r>
              <w:rPr>
                <w:rFonts w:ascii="Arial" w:eastAsia="Times New Roman" w:hAnsi="Arial" w:cs="Arial"/>
                <w:b/>
                <w:bCs/>
                <w:kern w:val="0"/>
                <w:sz w:val="24"/>
                <w:szCs w:val="24"/>
                <w:u w:val="single"/>
                <w14:ligatures w14:val="none"/>
              </w:rPr>
              <w:t>CUT FLOWERS - SCORECARD</w:t>
            </w:r>
          </w:p>
          <w:p w14:paraId="2591A4E0" w14:textId="77777777" w:rsidR="00666011" w:rsidRPr="00996072" w:rsidRDefault="00666011" w:rsidP="00DD25D5">
            <w:pPr>
              <w:spacing w:after="0" w:line="276" w:lineRule="auto"/>
              <w:ind w:left="9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Cultural Perfection</w:t>
            </w:r>
            <w:r w:rsidRPr="00996072">
              <w:rPr>
                <w:rFonts w:ascii="Arial" w:eastAsia="Times New Roman" w:hAnsi="Arial" w:cs="Arial"/>
                <w:kern w:val="0"/>
                <w:sz w:val="24"/>
                <w:szCs w:val="24"/>
                <w14:ligatures w14:val="none"/>
              </w:rPr>
              <w:t> </w:t>
            </w:r>
          </w:p>
        </w:tc>
        <w:tc>
          <w:tcPr>
            <w:tcW w:w="465" w:type="dxa"/>
            <w:tcBorders>
              <w:top w:val="nil"/>
              <w:left w:val="nil"/>
              <w:bottom w:val="nil"/>
              <w:right w:val="nil"/>
            </w:tcBorders>
            <w:shd w:val="clear" w:color="auto" w:fill="auto"/>
            <w:hideMark/>
          </w:tcPr>
          <w:p w14:paraId="5F6EEF2E" w14:textId="77777777" w:rsidR="00666011" w:rsidRPr="00996072" w:rsidRDefault="00666011" w:rsidP="00DD25D5">
            <w:pPr>
              <w:spacing w:after="0" w:line="240" w:lineRule="auto"/>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 </w:t>
            </w:r>
          </w:p>
          <w:p w14:paraId="3DDA8E54"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8</w:t>
            </w:r>
            <w:r w:rsidRPr="00996072">
              <w:rPr>
                <w:rFonts w:ascii="Arial" w:eastAsia="Times New Roman" w:hAnsi="Arial" w:cs="Arial"/>
                <w:kern w:val="0"/>
                <w:sz w:val="24"/>
                <w:szCs w:val="24"/>
                <w14:ligatures w14:val="none"/>
              </w:rPr>
              <w:t>0 </w:t>
            </w:r>
          </w:p>
        </w:tc>
      </w:tr>
      <w:tr w:rsidR="00666011" w:rsidRPr="00996072" w14:paraId="2370B0F2" w14:textId="77777777" w:rsidTr="00666011">
        <w:trPr>
          <w:trHeight w:val="240"/>
        </w:trPr>
        <w:tc>
          <w:tcPr>
            <w:tcW w:w="7200" w:type="dxa"/>
            <w:tcBorders>
              <w:top w:val="nil"/>
              <w:left w:val="nil"/>
              <w:bottom w:val="nil"/>
              <w:right w:val="nil"/>
            </w:tcBorders>
            <w:shd w:val="clear" w:color="auto" w:fill="auto"/>
            <w:hideMark/>
          </w:tcPr>
          <w:p w14:paraId="17452449"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Condition </w:t>
            </w:r>
          </w:p>
        </w:tc>
        <w:tc>
          <w:tcPr>
            <w:tcW w:w="465" w:type="dxa"/>
            <w:tcBorders>
              <w:top w:val="nil"/>
              <w:left w:val="nil"/>
              <w:bottom w:val="nil"/>
              <w:right w:val="nil"/>
            </w:tcBorders>
            <w:shd w:val="clear" w:color="auto" w:fill="auto"/>
            <w:hideMark/>
          </w:tcPr>
          <w:p w14:paraId="528DC2A2"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w:t>
            </w:r>
            <w:r w:rsidRPr="00996072">
              <w:rPr>
                <w:rFonts w:ascii="Arial" w:eastAsia="Times New Roman" w:hAnsi="Arial" w:cs="Arial"/>
                <w:kern w:val="0"/>
                <w:sz w:val="24"/>
                <w:szCs w:val="24"/>
                <w14:ligatures w14:val="none"/>
              </w:rPr>
              <w:t>0</w:t>
            </w:r>
          </w:p>
        </w:tc>
      </w:tr>
    </w:tbl>
    <w:p w14:paraId="35410390" w14:textId="77777777" w:rsidR="00666011" w:rsidRDefault="00666011" w:rsidP="00666011">
      <w:pPr>
        <w:spacing w:after="0" w:line="240" w:lineRule="auto"/>
        <w:ind w:left="720" w:right="1455"/>
        <w:textAlignment w:val="baseline"/>
        <w:rPr>
          <w:rFonts w:ascii="Arial" w:eastAsia="Times New Roman" w:hAnsi="Arial" w:cs="Arial"/>
          <w:kern w:val="0"/>
          <w:sz w:val="24"/>
          <w:szCs w:val="24"/>
          <w14:ligatures w14:val="none"/>
        </w:rPr>
      </w:pPr>
    </w:p>
    <w:tbl>
      <w:tblPr>
        <w:tblW w:w="766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465"/>
      </w:tblGrid>
      <w:tr w:rsidR="00666011" w:rsidRPr="00996072" w14:paraId="5489E167" w14:textId="77777777" w:rsidTr="00666011">
        <w:trPr>
          <w:trHeight w:val="585"/>
        </w:trPr>
        <w:tc>
          <w:tcPr>
            <w:tcW w:w="7200" w:type="dxa"/>
            <w:tcBorders>
              <w:top w:val="nil"/>
              <w:left w:val="nil"/>
              <w:bottom w:val="nil"/>
              <w:right w:val="nil"/>
            </w:tcBorders>
            <w:shd w:val="clear" w:color="auto" w:fill="auto"/>
            <w:hideMark/>
          </w:tcPr>
          <w:p w14:paraId="1A328860" w14:textId="77777777" w:rsidR="00666011" w:rsidRPr="00996072" w:rsidRDefault="00666011" w:rsidP="00DD25D5">
            <w:pPr>
              <w:spacing w:after="0" w:line="276" w:lineRule="auto"/>
              <w:textAlignment w:val="baseline"/>
              <w:rPr>
                <w:rFonts w:ascii="Arial" w:eastAsia="Times New Roman" w:hAnsi="Arial" w:cs="Arial"/>
                <w:kern w:val="0"/>
                <w:sz w:val="24"/>
                <w:szCs w:val="24"/>
                <w14:ligatures w14:val="none"/>
              </w:rPr>
            </w:pPr>
            <w:r>
              <w:rPr>
                <w:rFonts w:ascii="Arial" w:eastAsia="Times New Roman" w:hAnsi="Arial" w:cs="Arial"/>
                <w:b/>
                <w:bCs/>
                <w:kern w:val="0"/>
                <w:sz w:val="24"/>
                <w:szCs w:val="24"/>
                <w:u w:val="single"/>
                <w14:ligatures w14:val="none"/>
              </w:rPr>
              <w:t xml:space="preserve">POTTED PLANTS - </w:t>
            </w:r>
            <w:r w:rsidRPr="00996072">
              <w:rPr>
                <w:rFonts w:ascii="Arial" w:eastAsia="Times New Roman" w:hAnsi="Arial" w:cs="Arial"/>
                <w:b/>
                <w:bCs/>
                <w:kern w:val="0"/>
                <w:sz w:val="24"/>
                <w:szCs w:val="24"/>
                <w:u w:val="single"/>
                <w14:ligatures w14:val="none"/>
              </w:rPr>
              <w:t xml:space="preserve"> SCORECARD</w:t>
            </w:r>
            <w:r w:rsidRPr="00996072">
              <w:rPr>
                <w:rFonts w:ascii="Arial" w:eastAsia="Times New Roman" w:hAnsi="Arial" w:cs="Arial"/>
                <w:kern w:val="0"/>
                <w:sz w:val="24"/>
                <w:szCs w:val="24"/>
                <w14:ligatures w14:val="none"/>
              </w:rPr>
              <w:t> </w:t>
            </w:r>
          </w:p>
          <w:p w14:paraId="1FA69548" w14:textId="77777777" w:rsidR="00666011" w:rsidRPr="00996072" w:rsidRDefault="00666011" w:rsidP="00DD25D5">
            <w:pPr>
              <w:spacing w:after="0" w:line="276"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Size/Variety </w:t>
            </w:r>
          </w:p>
        </w:tc>
        <w:tc>
          <w:tcPr>
            <w:tcW w:w="465" w:type="dxa"/>
            <w:tcBorders>
              <w:top w:val="nil"/>
              <w:left w:val="nil"/>
              <w:bottom w:val="nil"/>
              <w:right w:val="nil"/>
            </w:tcBorders>
            <w:shd w:val="clear" w:color="auto" w:fill="auto"/>
            <w:hideMark/>
          </w:tcPr>
          <w:p w14:paraId="54B9ACCB" w14:textId="77777777" w:rsidR="00666011" w:rsidRPr="00996072" w:rsidRDefault="00666011" w:rsidP="00DD25D5">
            <w:pPr>
              <w:spacing w:after="0" w:line="240" w:lineRule="auto"/>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 </w:t>
            </w:r>
          </w:p>
          <w:p w14:paraId="7226C614"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w:t>
            </w:r>
            <w:r w:rsidRPr="00996072">
              <w:rPr>
                <w:rFonts w:ascii="Arial" w:eastAsia="Times New Roman" w:hAnsi="Arial" w:cs="Arial"/>
                <w:kern w:val="0"/>
                <w:sz w:val="24"/>
                <w:szCs w:val="24"/>
                <w14:ligatures w14:val="none"/>
              </w:rPr>
              <w:t>0 </w:t>
            </w:r>
          </w:p>
        </w:tc>
      </w:tr>
      <w:tr w:rsidR="00666011" w:rsidRPr="00996072" w14:paraId="61DB0214" w14:textId="77777777" w:rsidTr="00666011">
        <w:trPr>
          <w:trHeight w:val="300"/>
        </w:trPr>
        <w:tc>
          <w:tcPr>
            <w:tcW w:w="7200" w:type="dxa"/>
            <w:tcBorders>
              <w:top w:val="nil"/>
              <w:left w:val="nil"/>
              <w:bottom w:val="nil"/>
              <w:right w:val="nil"/>
            </w:tcBorders>
            <w:shd w:val="clear" w:color="auto" w:fill="auto"/>
            <w:hideMark/>
          </w:tcPr>
          <w:p w14:paraId="48991B3D"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Form/Variety </w:t>
            </w:r>
          </w:p>
        </w:tc>
        <w:tc>
          <w:tcPr>
            <w:tcW w:w="465" w:type="dxa"/>
            <w:tcBorders>
              <w:top w:val="nil"/>
              <w:left w:val="nil"/>
              <w:bottom w:val="nil"/>
              <w:right w:val="nil"/>
            </w:tcBorders>
            <w:shd w:val="clear" w:color="auto" w:fill="auto"/>
            <w:hideMark/>
          </w:tcPr>
          <w:p w14:paraId="34B6BF70"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20 </w:t>
            </w:r>
          </w:p>
        </w:tc>
      </w:tr>
      <w:tr w:rsidR="00666011" w:rsidRPr="00996072" w14:paraId="265465E9" w14:textId="77777777" w:rsidTr="00666011">
        <w:trPr>
          <w:trHeight w:val="300"/>
        </w:trPr>
        <w:tc>
          <w:tcPr>
            <w:tcW w:w="7200" w:type="dxa"/>
            <w:tcBorders>
              <w:top w:val="nil"/>
              <w:left w:val="nil"/>
              <w:bottom w:val="nil"/>
              <w:right w:val="nil"/>
            </w:tcBorders>
            <w:shd w:val="clear" w:color="auto" w:fill="auto"/>
            <w:hideMark/>
          </w:tcPr>
          <w:p w14:paraId="29EBA3AA"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Color, Substance, Texture of Bloom/Foliage </w:t>
            </w:r>
          </w:p>
        </w:tc>
        <w:tc>
          <w:tcPr>
            <w:tcW w:w="465" w:type="dxa"/>
            <w:tcBorders>
              <w:top w:val="nil"/>
              <w:left w:val="nil"/>
              <w:bottom w:val="nil"/>
              <w:right w:val="nil"/>
            </w:tcBorders>
            <w:shd w:val="clear" w:color="auto" w:fill="auto"/>
            <w:hideMark/>
          </w:tcPr>
          <w:p w14:paraId="4FF287E6"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20 </w:t>
            </w:r>
          </w:p>
        </w:tc>
      </w:tr>
      <w:tr w:rsidR="00666011" w:rsidRPr="00996072" w14:paraId="041CBB54" w14:textId="77777777" w:rsidTr="00666011">
        <w:trPr>
          <w:trHeight w:val="300"/>
        </w:trPr>
        <w:tc>
          <w:tcPr>
            <w:tcW w:w="7200" w:type="dxa"/>
            <w:tcBorders>
              <w:top w:val="nil"/>
              <w:left w:val="nil"/>
              <w:bottom w:val="nil"/>
              <w:right w:val="nil"/>
            </w:tcBorders>
            <w:shd w:val="clear" w:color="auto" w:fill="auto"/>
            <w:hideMark/>
          </w:tcPr>
          <w:p w14:paraId="0ED66FF1"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Grooming </w:t>
            </w:r>
          </w:p>
        </w:tc>
        <w:tc>
          <w:tcPr>
            <w:tcW w:w="465" w:type="dxa"/>
            <w:tcBorders>
              <w:top w:val="nil"/>
              <w:left w:val="nil"/>
              <w:bottom w:val="nil"/>
              <w:right w:val="nil"/>
            </w:tcBorders>
            <w:shd w:val="clear" w:color="auto" w:fill="auto"/>
            <w:hideMark/>
          </w:tcPr>
          <w:p w14:paraId="5391314A"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1</w:t>
            </w:r>
            <w:r w:rsidRPr="00996072">
              <w:rPr>
                <w:rFonts w:ascii="Arial" w:eastAsia="Times New Roman" w:hAnsi="Arial" w:cs="Arial"/>
                <w:kern w:val="0"/>
                <w:sz w:val="24"/>
                <w:szCs w:val="24"/>
                <w14:ligatures w14:val="none"/>
              </w:rPr>
              <w:t>0 </w:t>
            </w:r>
          </w:p>
        </w:tc>
      </w:tr>
      <w:tr w:rsidR="00666011" w:rsidRPr="00996072" w14:paraId="00E671BB" w14:textId="77777777" w:rsidTr="00666011">
        <w:trPr>
          <w:trHeight w:val="240"/>
        </w:trPr>
        <w:tc>
          <w:tcPr>
            <w:tcW w:w="7200" w:type="dxa"/>
            <w:tcBorders>
              <w:top w:val="nil"/>
              <w:left w:val="nil"/>
              <w:bottom w:val="nil"/>
              <w:right w:val="nil"/>
            </w:tcBorders>
            <w:shd w:val="clear" w:color="auto" w:fill="auto"/>
            <w:hideMark/>
          </w:tcPr>
          <w:p w14:paraId="5D4B3804"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Condition </w:t>
            </w:r>
          </w:p>
        </w:tc>
        <w:tc>
          <w:tcPr>
            <w:tcW w:w="465" w:type="dxa"/>
            <w:tcBorders>
              <w:top w:val="nil"/>
              <w:left w:val="nil"/>
              <w:bottom w:val="nil"/>
              <w:right w:val="nil"/>
            </w:tcBorders>
            <w:shd w:val="clear" w:color="auto" w:fill="auto"/>
            <w:hideMark/>
          </w:tcPr>
          <w:p w14:paraId="29B0DBA1"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w:t>
            </w:r>
            <w:r w:rsidRPr="00996072">
              <w:rPr>
                <w:rFonts w:ascii="Arial" w:eastAsia="Times New Roman" w:hAnsi="Arial" w:cs="Arial"/>
                <w:kern w:val="0"/>
                <w:sz w:val="24"/>
                <w:szCs w:val="24"/>
                <w14:ligatures w14:val="none"/>
              </w:rPr>
              <w:t>0</w:t>
            </w:r>
          </w:p>
        </w:tc>
      </w:tr>
    </w:tbl>
    <w:p w14:paraId="23A5B5ED" w14:textId="77777777" w:rsidR="00666011" w:rsidRPr="00996072" w:rsidRDefault="00666011" w:rsidP="00666011">
      <w:pPr>
        <w:spacing w:after="0" w:line="240" w:lineRule="auto"/>
        <w:ind w:left="720" w:right="1455"/>
        <w:textAlignment w:val="baseline"/>
        <w:rPr>
          <w:rFonts w:ascii="Arial" w:eastAsia="Times New Roman" w:hAnsi="Arial" w:cs="Arial"/>
          <w:kern w:val="0"/>
          <w:sz w:val="24"/>
          <w:szCs w:val="24"/>
          <w14:ligatures w14:val="none"/>
        </w:rPr>
      </w:pPr>
    </w:p>
    <w:tbl>
      <w:tblPr>
        <w:tblW w:w="766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465"/>
      </w:tblGrid>
      <w:tr w:rsidR="00666011" w:rsidRPr="00996072" w14:paraId="224857EC" w14:textId="77777777" w:rsidTr="00666011">
        <w:trPr>
          <w:trHeight w:val="585"/>
        </w:trPr>
        <w:tc>
          <w:tcPr>
            <w:tcW w:w="7200" w:type="dxa"/>
            <w:tcBorders>
              <w:top w:val="nil"/>
              <w:left w:val="nil"/>
              <w:bottom w:val="nil"/>
              <w:right w:val="nil"/>
            </w:tcBorders>
            <w:shd w:val="clear" w:color="auto" w:fill="auto"/>
            <w:hideMark/>
          </w:tcPr>
          <w:p w14:paraId="27411845" w14:textId="77777777" w:rsidR="00666011" w:rsidRPr="00996072" w:rsidRDefault="00666011" w:rsidP="00DD25D5">
            <w:pPr>
              <w:spacing w:after="0" w:line="276" w:lineRule="auto"/>
              <w:textAlignment w:val="baseline"/>
              <w:rPr>
                <w:rFonts w:ascii="Arial" w:eastAsia="Times New Roman" w:hAnsi="Arial" w:cs="Arial"/>
                <w:kern w:val="0"/>
                <w:sz w:val="24"/>
                <w:szCs w:val="24"/>
                <w14:ligatures w14:val="none"/>
              </w:rPr>
            </w:pPr>
            <w:r>
              <w:rPr>
                <w:rFonts w:ascii="Arial" w:eastAsia="Times New Roman" w:hAnsi="Arial" w:cs="Arial"/>
                <w:b/>
                <w:bCs/>
                <w:kern w:val="0"/>
                <w:sz w:val="24"/>
                <w:szCs w:val="24"/>
                <w:u w:val="single"/>
                <w14:ligatures w14:val="none"/>
              </w:rPr>
              <w:t xml:space="preserve">FRUITS, VEGETABLES AND NUTS - </w:t>
            </w:r>
            <w:r w:rsidRPr="00996072">
              <w:rPr>
                <w:rFonts w:ascii="Arial" w:eastAsia="Times New Roman" w:hAnsi="Arial" w:cs="Arial"/>
                <w:b/>
                <w:bCs/>
                <w:kern w:val="0"/>
                <w:sz w:val="24"/>
                <w:szCs w:val="24"/>
                <w:u w:val="single"/>
                <w14:ligatures w14:val="none"/>
              </w:rPr>
              <w:t xml:space="preserve"> SCORECARD</w:t>
            </w:r>
            <w:r w:rsidRPr="00996072">
              <w:rPr>
                <w:rFonts w:ascii="Arial" w:eastAsia="Times New Roman" w:hAnsi="Arial" w:cs="Arial"/>
                <w:kern w:val="0"/>
                <w:sz w:val="24"/>
                <w:szCs w:val="24"/>
                <w14:ligatures w14:val="none"/>
              </w:rPr>
              <w:t> </w:t>
            </w:r>
          </w:p>
          <w:p w14:paraId="074CE5E0" w14:textId="77777777" w:rsidR="00666011" w:rsidRPr="00996072" w:rsidRDefault="00666011" w:rsidP="00DD25D5">
            <w:pPr>
              <w:pStyle w:val="paragraph"/>
              <w:spacing w:before="0" w:beforeAutospacing="0" w:after="0" w:afterAutospacing="0" w:line="276" w:lineRule="auto"/>
              <w:textAlignment w:val="baseline"/>
              <w:rPr>
                <w:rFonts w:ascii="Arial" w:hAnsi="Arial" w:cs="Arial"/>
              </w:rPr>
            </w:pPr>
            <w:r>
              <w:rPr>
                <w:rStyle w:val="normaltextrun"/>
                <w:rFonts w:ascii="Arial" w:hAnsi="Arial" w:cs="Arial"/>
              </w:rPr>
              <w:t xml:space="preserve"> </w:t>
            </w:r>
            <w:r w:rsidRPr="00996072">
              <w:rPr>
                <w:rStyle w:val="normaltextrun"/>
                <w:rFonts w:ascii="Arial" w:hAnsi="Arial" w:cs="Arial"/>
              </w:rPr>
              <w:t>Factors the judge considers when placing awards:</w:t>
            </w:r>
          </w:p>
        </w:tc>
        <w:tc>
          <w:tcPr>
            <w:tcW w:w="465" w:type="dxa"/>
            <w:tcBorders>
              <w:top w:val="nil"/>
              <w:left w:val="nil"/>
              <w:bottom w:val="nil"/>
              <w:right w:val="nil"/>
            </w:tcBorders>
            <w:shd w:val="clear" w:color="auto" w:fill="auto"/>
            <w:hideMark/>
          </w:tcPr>
          <w:p w14:paraId="2C1B7331" w14:textId="77777777" w:rsidR="00666011" w:rsidRDefault="00666011" w:rsidP="00DD25D5">
            <w:pPr>
              <w:spacing w:after="0" w:line="276" w:lineRule="auto"/>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 </w:t>
            </w:r>
          </w:p>
          <w:p w14:paraId="341EF276" w14:textId="77777777" w:rsidR="00666011" w:rsidRPr="00996072" w:rsidRDefault="00666011" w:rsidP="00DD25D5">
            <w:pPr>
              <w:spacing w:after="0" w:line="276" w:lineRule="auto"/>
              <w:ind w:right="45"/>
              <w:textAlignment w:val="baseline"/>
              <w:rPr>
                <w:rFonts w:ascii="Arial" w:eastAsia="Times New Roman" w:hAnsi="Arial" w:cs="Arial"/>
                <w:kern w:val="0"/>
                <w:sz w:val="24"/>
                <w:szCs w:val="24"/>
                <w14:ligatures w14:val="none"/>
              </w:rPr>
            </w:pPr>
          </w:p>
        </w:tc>
      </w:tr>
      <w:tr w:rsidR="00666011" w:rsidRPr="00996072" w14:paraId="2B22951E" w14:textId="77777777" w:rsidTr="00666011">
        <w:trPr>
          <w:trHeight w:val="300"/>
        </w:trPr>
        <w:tc>
          <w:tcPr>
            <w:tcW w:w="7200" w:type="dxa"/>
            <w:tcBorders>
              <w:top w:val="nil"/>
              <w:left w:val="nil"/>
              <w:bottom w:val="nil"/>
              <w:right w:val="nil"/>
            </w:tcBorders>
            <w:shd w:val="clear" w:color="auto" w:fill="auto"/>
            <w:hideMark/>
          </w:tcPr>
          <w:p w14:paraId="4C61B9A9" w14:textId="77777777" w:rsidR="00666011" w:rsidRPr="00996072" w:rsidRDefault="00666011" w:rsidP="00DD25D5">
            <w:pPr>
              <w:pStyle w:val="paragraph"/>
              <w:spacing w:before="0" w:beforeAutospacing="0" w:after="0" w:afterAutospacing="0"/>
              <w:textAlignment w:val="baseline"/>
              <w:rPr>
                <w:rFonts w:ascii="Arial" w:hAnsi="Arial" w:cs="Arial"/>
              </w:rPr>
            </w:pPr>
            <w:r>
              <w:rPr>
                <w:rStyle w:val="normaltextrun"/>
                <w:rFonts w:ascii="Arial" w:hAnsi="Arial" w:cs="Arial"/>
                <w:b/>
                <w:bCs/>
              </w:rPr>
              <w:t xml:space="preserve"> </w:t>
            </w:r>
            <w:r w:rsidRPr="00996072">
              <w:rPr>
                <w:rStyle w:val="normaltextrun"/>
                <w:rFonts w:ascii="Arial" w:hAnsi="Arial" w:cs="Arial"/>
                <w:b/>
                <w:bCs/>
              </w:rPr>
              <w:t xml:space="preserve">Condition: </w:t>
            </w:r>
            <w:r w:rsidRPr="00996072">
              <w:rPr>
                <w:rStyle w:val="normaltextrun"/>
                <w:rFonts w:ascii="Arial" w:hAnsi="Arial" w:cs="Arial"/>
              </w:rPr>
              <w:t>Free from insects, injury or blemish</w:t>
            </w:r>
            <w:r w:rsidRPr="00996072">
              <w:rPr>
                <w:rStyle w:val="eop"/>
                <w:rFonts w:ascii="Arial" w:hAnsi="Arial" w:cs="Arial"/>
              </w:rPr>
              <w:t> </w:t>
            </w:r>
          </w:p>
          <w:p w14:paraId="5C1C5E13"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p>
        </w:tc>
        <w:tc>
          <w:tcPr>
            <w:tcW w:w="465" w:type="dxa"/>
            <w:tcBorders>
              <w:top w:val="nil"/>
              <w:left w:val="nil"/>
              <w:bottom w:val="nil"/>
              <w:right w:val="nil"/>
            </w:tcBorders>
            <w:shd w:val="clear" w:color="auto" w:fill="auto"/>
            <w:hideMark/>
          </w:tcPr>
          <w:p w14:paraId="4751E09C"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w:t>
            </w:r>
            <w:r w:rsidRPr="00996072">
              <w:rPr>
                <w:rFonts w:ascii="Arial" w:eastAsia="Times New Roman" w:hAnsi="Arial" w:cs="Arial"/>
                <w:kern w:val="0"/>
                <w:sz w:val="24"/>
                <w:szCs w:val="24"/>
                <w14:ligatures w14:val="none"/>
              </w:rPr>
              <w:t>0 </w:t>
            </w:r>
          </w:p>
        </w:tc>
      </w:tr>
      <w:tr w:rsidR="00666011" w:rsidRPr="00996072" w14:paraId="40629614" w14:textId="77777777" w:rsidTr="00666011">
        <w:trPr>
          <w:trHeight w:val="300"/>
        </w:trPr>
        <w:tc>
          <w:tcPr>
            <w:tcW w:w="7200" w:type="dxa"/>
            <w:tcBorders>
              <w:top w:val="nil"/>
              <w:left w:val="nil"/>
              <w:bottom w:val="nil"/>
              <w:right w:val="nil"/>
            </w:tcBorders>
            <w:shd w:val="clear" w:color="auto" w:fill="auto"/>
            <w:hideMark/>
          </w:tcPr>
          <w:p w14:paraId="68BF6E92" w14:textId="77777777" w:rsidR="00666011" w:rsidRPr="00996072" w:rsidRDefault="00666011" w:rsidP="00DD25D5">
            <w:pPr>
              <w:pStyle w:val="paragraph"/>
              <w:spacing w:before="0" w:beforeAutospacing="0" w:after="0" w:afterAutospacing="0"/>
              <w:textAlignment w:val="baseline"/>
              <w:rPr>
                <w:rFonts w:ascii="Arial" w:hAnsi="Arial" w:cs="Arial"/>
              </w:rPr>
            </w:pPr>
            <w:r>
              <w:rPr>
                <w:rStyle w:val="normaltextrun"/>
                <w:rFonts w:ascii="Arial" w:hAnsi="Arial" w:cs="Arial"/>
                <w:b/>
                <w:bCs/>
              </w:rPr>
              <w:t xml:space="preserve"> </w:t>
            </w:r>
            <w:r w:rsidRPr="00996072">
              <w:rPr>
                <w:rStyle w:val="normaltextrun"/>
                <w:rFonts w:ascii="Arial" w:hAnsi="Arial" w:cs="Arial"/>
                <w:b/>
                <w:bCs/>
              </w:rPr>
              <w:t xml:space="preserve">Form: </w:t>
            </w:r>
            <w:r w:rsidRPr="00996072">
              <w:rPr>
                <w:rStyle w:val="normaltextrun"/>
                <w:rFonts w:ascii="Arial" w:hAnsi="Arial" w:cs="Arial"/>
              </w:rPr>
              <w:t>Typical of variety</w:t>
            </w:r>
            <w:r w:rsidRPr="00996072">
              <w:rPr>
                <w:rStyle w:val="eop"/>
                <w:rFonts w:ascii="Arial" w:hAnsi="Arial" w:cs="Arial"/>
              </w:rPr>
              <w:t> </w:t>
            </w:r>
          </w:p>
          <w:p w14:paraId="1301CC9B"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p>
        </w:tc>
        <w:tc>
          <w:tcPr>
            <w:tcW w:w="465" w:type="dxa"/>
            <w:tcBorders>
              <w:top w:val="nil"/>
              <w:left w:val="nil"/>
              <w:bottom w:val="nil"/>
              <w:right w:val="nil"/>
            </w:tcBorders>
            <w:shd w:val="clear" w:color="auto" w:fill="auto"/>
            <w:hideMark/>
          </w:tcPr>
          <w:p w14:paraId="4713098F"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2</w:t>
            </w:r>
            <w:r>
              <w:rPr>
                <w:rFonts w:ascii="Arial" w:eastAsia="Times New Roman" w:hAnsi="Arial" w:cs="Arial"/>
                <w:kern w:val="0"/>
                <w:sz w:val="24"/>
                <w:szCs w:val="24"/>
                <w14:ligatures w14:val="none"/>
              </w:rPr>
              <w:t>0</w:t>
            </w:r>
            <w:r w:rsidRPr="00996072">
              <w:rPr>
                <w:rFonts w:ascii="Arial" w:eastAsia="Times New Roman" w:hAnsi="Arial" w:cs="Arial"/>
                <w:kern w:val="0"/>
                <w:sz w:val="24"/>
                <w:szCs w:val="24"/>
                <w14:ligatures w14:val="none"/>
              </w:rPr>
              <w:t> </w:t>
            </w:r>
          </w:p>
        </w:tc>
      </w:tr>
      <w:tr w:rsidR="00666011" w:rsidRPr="00996072" w14:paraId="318CA4B1" w14:textId="77777777" w:rsidTr="00666011">
        <w:trPr>
          <w:trHeight w:val="300"/>
        </w:trPr>
        <w:tc>
          <w:tcPr>
            <w:tcW w:w="7200" w:type="dxa"/>
            <w:tcBorders>
              <w:top w:val="nil"/>
              <w:left w:val="nil"/>
              <w:bottom w:val="nil"/>
              <w:right w:val="nil"/>
            </w:tcBorders>
            <w:shd w:val="clear" w:color="auto" w:fill="auto"/>
          </w:tcPr>
          <w:p w14:paraId="21246305" w14:textId="77777777" w:rsidR="00666011" w:rsidRDefault="00666011" w:rsidP="00DD25D5">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 </w:t>
            </w:r>
            <w:r w:rsidRPr="00996072">
              <w:rPr>
                <w:rStyle w:val="normaltextrun"/>
                <w:rFonts w:ascii="Arial" w:hAnsi="Arial" w:cs="Arial"/>
                <w:b/>
                <w:bCs/>
              </w:rPr>
              <w:t xml:space="preserve">Quality: </w:t>
            </w:r>
            <w:r w:rsidRPr="00996072">
              <w:rPr>
                <w:rStyle w:val="normaltextrun"/>
                <w:rFonts w:ascii="Arial" w:hAnsi="Arial" w:cs="Arial"/>
              </w:rPr>
              <w:t>Would bring the best financial return in the</w:t>
            </w:r>
            <w:r>
              <w:rPr>
                <w:rStyle w:val="normaltextrun"/>
                <w:rFonts w:ascii="Arial" w:hAnsi="Arial" w:cs="Arial"/>
              </w:rPr>
              <w:t xml:space="preserve">        </w:t>
            </w:r>
          </w:p>
        </w:tc>
        <w:tc>
          <w:tcPr>
            <w:tcW w:w="465" w:type="dxa"/>
            <w:tcBorders>
              <w:top w:val="nil"/>
              <w:left w:val="nil"/>
              <w:bottom w:val="nil"/>
              <w:right w:val="nil"/>
            </w:tcBorders>
            <w:shd w:val="clear" w:color="auto" w:fill="auto"/>
          </w:tcPr>
          <w:p w14:paraId="0BF783EC"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25</w:t>
            </w:r>
            <w:r w:rsidRPr="00996072">
              <w:rPr>
                <w:rFonts w:ascii="Arial" w:eastAsia="Times New Roman" w:hAnsi="Arial" w:cs="Arial"/>
                <w:kern w:val="0"/>
                <w:sz w:val="24"/>
                <w:szCs w:val="24"/>
                <w14:ligatures w14:val="none"/>
              </w:rPr>
              <w:t> </w:t>
            </w:r>
          </w:p>
        </w:tc>
      </w:tr>
      <w:tr w:rsidR="00666011" w:rsidRPr="00996072" w14:paraId="42D5FB46" w14:textId="77777777" w:rsidTr="00666011">
        <w:trPr>
          <w:trHeight w:val="300"/>
        </w:trPr>
        <w:tc>
          <w:tcPr>
            <w:tcW w:w="7200" w:type="dxa"/>
            <w:tcBorders>
              <w:top w:val="nil"/>
              <w:left w:val="nil"/>
              <w:bottom w:val="nil"/>
              <w:right w:val="nil"/>
            </w:tcBorders>
            <w:shd w:val="clear" w:color="auto" w:fill="auto"/>
            <w:hideMark/>
          </w:tcPr>
          <w:p w14:paraId="7B96D75D"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Style w:val="normaltextrun"/>
                <w:rFonts w:ascii="Arial" w:hAnsi="Arial" w:cs="Arial"/>
                <w:sz w:val="24"/>
                <w:szCs w:val="24"/>
              </w:rPr>
              <w:t>commercial market</w:t>
            </w:r>
            <w:r w:rsidRPr="00996072">
              <w:rPr>
                <w:rStyle w:val="eop"/>
                <w:rFonts w:ascii="Arial" w:hAnsi="Arial" w:cs="Arial"/>
                <w:sz w:val="24"/>
                <w:szCs w:val="24"/>
              </w:rPr>
              <w:t> </w:t>
            </w:r>
          </w:p>
        </w:tc>
        <w:tc>
          <w:tcPr>
            <w:tcW w:w="465" w:type="dxa"/>
            <w:tcBorders>
              <w:top w:val="nil"/>
              <w:left w:val="nil"/>
              <w:bottom w:val="nil"/>
              <w:right w:val="nil"/>
            </w:tcBorders>
            <w:shd w:val="clear" w:color="auto" w:fill="auto"/>
            <w:hideMark/>
          </w:tcPr>
          <w:p w14:paraId="64D10C69"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sidRPr="00996072">
              <w:rPr>
                <w:rFonts w:ascii="Arial" w:eastAsia="Times New Roman" w:hAnsi="Arial" w:cs="Arial"/>
                <w:kern w:val="0"/>
                <w:sz w:val="24"/>
                <w:szCs w:val="24"/>
                <w14:ligatures w14:val="none"/>
              </w:rPr>
              <w:t> </w:t>
            </w:r>
          </w:p>
        </w:tc>
      </w:tr>
      <w:tr w:rsidR="00666011" w:rsidRPr="00996072" w14:paraId="2512AEAB" w14:textId="77777777" w:rsidTr="00666011">
        <w:trPr>
          <w:trHeight w:val="240"/>
        </w:trPr>
        <w:tc>
          <w:tcPr>
            <w:tcW w:w="7200" w:type="dxa"/>
            <w:tcBorders>
              <w:top w:val="nil"/>
              <w:left w:val="nil"/>
              <w:bottom w:val="nil"/>
              <w:right w:val="nil"/>
            </w:tcBorders>
            <w:shd w:val="clear" w:color="auto" w:fill="auto"/>
            <w:hideMark/>
          </w:tcPr>
          <w:p w14:paraId="2615922F" w14:textId="77777777" w:rsidR="00666011" w:rsidRPr="00996072" w:rsidRDefault="00666011" w:rsidP="00DD25D5">
            <w:pPr>
              <w:spacing w:after="0" w:line="240" w:lineRule="auto"/>
              <w:ind w:left="90"/>
              <w:textAlignment w:val="baseline"/>
              <w:rPr>
                <w:rFonts w:ascii="Arial" w:eastAsia="Times New Roman" w:hAnsi="Arial" w:cs="Arial"/>
                <w:kern w:val="0"/>
                <w:sz w:val="24"/>
                <w:szCs w:val="24"/>
                <w14:ligatures w14:val="none"/>
              </w:rPr>
            </w:pPr>
            <w:r w:rsidRPr="00996072">
              <w:rPr>
                <w:rStyle w:val="normaltextrun"/>
                <w:rFonts w:ascii="Arial" w:hAnsi="Arial" w:cs="Arial"/>
                <w:b/>
                <w:bCs/>
                <w:sz w:val="24"/>
                <w:szCs w:val="24"/>
              </w:rPr>
              <w:t xml:space="preserve">Size: </w:t>
            </w:r>
            <w:r w:rsidRPr="00996072">
              <w:rPr>
                <w:rStyle w:val="normaltextrun"/>
                <w:rFonts w:ascii="Arial" w:hAnsi="Arial" w:cs="Arial"/>
                <w:sz w:val="24"/>
                <w:szCs w:val="24"/>
              </w:rPr>
              <w:t>Desirable for commercial use</w:t>
            </w:r>
          </w:p>
        </w:tc>
        <w:tc>
          <w:tcPr>
            <w:tcW w:w="465" w:type="dxa"/>
            <w:tcBorders>
              <w:top w:val="nil"/>
              <w:left w:val="nil"/>
              <w:bottom w:val="nil"/>
              <w:right w:val="nil"/>
            </w:tcBorders>
            <w:shd w:val="clear" w:color="auto" w:fill="auto"/>
            <w:hideMark/>
          </w:tcPr>
          <w:p w14:paraId="2495E22D" w14:textId="77777777" w:rsidR="00666011" w:rsidRPr="00996072" w:rsidRDefault="00666011" w:rsidP="00DD25D5">
            <w:pPr>
              <w:spacing w:after="0" w:line="240" w:lineRule="auto"/>
              <w:ind w:right="45"/>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25</w:t>
            </w:r>
          </w:p>
        </w:tc>
      </w:tr>
    </w:tbl>
    <w:p w14:paraId="58C39330" w14:textId="77777777" w:rsidR="00666011" w:rsidRPr="00996072" w:rsidRDefault="00666011" w:rsidP="00666011">
      <w:pPr>
        <w:pStyle w:val="paragraph"/>
        <w:spacing w:before="0" w:beforeAutospacing="0" w:after="0" w:afterAutospacing="0"/>
        <w:textAlignment w:val="baseline"/>
        <w:rPr>
          <w:rFonts w:ascii="Arial" w:hAnsi="Arial" w:cs="Arial"/>
        </w:rPr>
      </w:pPr>
    </w:p>
    <w:p w14:paraId="61F273B3" w14:textId="77777777" w:rsidR="00666011" w:rsidRPr="00996072" w:rsidRDefault="00666011" w:rsidP="00666011">
      <w:pPr>
        <w:pStyle w:val="paragraph"/>
        <w:spacing w:before="0" w:beforeAutospacing="0" w:after="0" w:afterAutospacing="0"/>
        <w:ind w:left="465"/>
        <w:textAlignment w:val="baseline"/>
        <w:rPr>
          <w:rFonts w:ascii="Arial" w:hAnsi="Arial" w:cs="Arial"/>
        </w:rPr>
      </w:pPr>
      <w:r w:rsidRPr="00996072">
        <w:rPr>
          <w:rStyle w:val="eop"/>
          <w:rFonts w:ascii="Arial" w:hAnsi="Arial" w:cs="Arial"/>
        </w:rPr>
        <w:t> </w:t>
      </w:r>
    </w:p>
    <w:p w14:paraId="375D472C" w14:textId="106D9EAF" w:rsidR="008E5F20" w:rsidRDefault="00666011" w:rsidP="00666011">
      <w:pPr>
        <w:pStyle w:val="paragraph"/>
        <w:spacing w:before="0" w:beforeAutospacing="0" w:after="0" w:afterAutospacing="0"/>
        <w:textAlignment w:val="baseline"/>
        <w:rPr>
          <w:rFonts w:ascii="Arial" w:hAnsi="Arial" w:cs="Arial"/>
        </w:rPr>
      </w:pPr>
      <w:r w:rsidRPr="00996072">
        <w:rPr>
          <w:rStyle w:val="eop"/>
          <w:rFonts w:ascii="Arial" w:hAnsi="Arial" w:cs="Arial"/>
        </w:rPr>
        <w:t> </w:t>
      </w:r>
    </w:p>
    <w:p w14:paraId="21AD47B5" w14:textId="77777777" w:rsidR="008E5F20" w:rsidRDefault="008E5F20" w:rsidP="00996072">
      <w:pPr>
        <w:pStyle w:val="paragraph"/>
        <w:spacing w:before="0" w:beforeAutospacing="0" w:after="0" w:afterAutospacing="0"/>
        <w:ind w:left="1080"/>
        <w:textAlignment w:val="baseline"/>
        <w:rPr>
          <w:rFonts w:ascii="Arial" w:hAnsi="Arial" w:cs="Arial"/>
        </w:rPr>
      </w:pPr>
    </w:p>
    <w:p w14:paraId="3BE0B1E1" w14:textId="77777777" w:rsidR="008E5F20" w:rsidRDefault="008E5F20" w:rsidP="00996072">
      <w:pPr>
        <w:pStyle w:val="paragraph"/>
        <w:spacing w:before="0" w:beforeAutospacing="0" w:after="0" w:afterAutospacing="0"/>
        <w:ind w:left="1080"/>
        <w:textAlignment w:val="baseline"/>
        <w:rPr>
          <w:rFonts w:ascii="Arial" w:hAnsi="Arial" w:cs="Arial"/>
        </w:rPr>
      </w:pPr>
    </w:p>
    <w:p w14:paraId="58023894" w14:textId="77777777" w:rsidR="008E5F20" w:rsidRPr="00996072" w:rsidRDefault="008E5F20" w:rsidP="00996072">
      <w:pPr>
        <w:pStyle w:val="paragraph"/>
        <w:spacing w:before="0" w:beforeAutospacing="0" w:after="0" w:afterAutospacing="0"/>
        <w:ind w:left="1080"/>
        <w:textAlignment w:val="baseline"/>
        <w:rPr>
          <w:rFonts w:ascii="Arial" w:hAnsi="Arial" w:cs="Arial"/>
        </w:rPr>
      </w:pPr>
    </w:p>
    <w:p w14:paraId="57D23143" w14:textId="072423DF" w:rsidR="00996072" w:rsidRPr="008E5F20" w:rsidRDefault="008E5F20" w:rsidP="008E5F20">
      <w:pPr>
        <w:spacing w:after="0"/>
        <w:jc w:val="center"/>
        <w:rPr>
          <w:rStyle w:val="normaltextrun"/>
          <w:rFonts w:ascii="Arial" w:hAnsi="Arial" w:cs="Arial"/>
          <w:b/>
          <w:bCs/>
          <w:sz w:val="32"/>
          <w:szCs w:val="32"/>
        </w:rPr>
      </w:pPr>
      <w:r w:rsidRPr="008E5F20">
        <w:rPr>
          <w:rStyle w:val="normaltextrun"/>
          <w:rFonts w:ascii="Arial" w:hAnsi="Arial" w:cs="Arial"/>
          <w:b/>
          <w:bCs/>
          <w:sz w:val="32"/>
          <w:szCs w:val="32"/>
        </w:rPr>
        <w:t>STATE RULES CAN BE OBTAINED AT</w:t>
      </w:r>
    </w:p>
    <w:p w14:paraId="06A45E32" w14:textId="2B1092D9" w:rsidR="008E5F20" w:rsidRPr="008E5F20" w:rsidRDefault="008E5F20" w:rsidP="008E5F20">
      <w:pPr>
        <w:spacing w:after="0"/>
        <w:jc w:val="center"/>
        <w:rPr>
          <w:rStyle w:val="normaltextrun"/>
          <w:rFonts w:ascii="Arial" w:hAnsi="Arial" w:cs="Arial"/>
          <w:b/>
          <w:bCs/>
          <w:sz w:val="32"/>
          <w:szCs w:val="32"/>
        </w:rPr>
      </w:pPr>
      <w:r w:rsidRPr="008E5F20">
        <w:rPr>
          <w:rStyle w:val="normaltextrun"/>
          <w:rFonts w:ascii="Arial" w:hAnsi="Arial" w:cs="Arial"/>
          <w:b/>
          <w:bCs/>
          <w:sz w:val="32"/>
          <w:szCs w:val="32"/>
        </w:rPr>
        <w:t>THE FAIR OFFICE OR ONLINE AT</w:t>
      </w:r>
    </w:p>
    <w:p w14:paraId="2F908999" w14:textId="62074978" w:rsidR="008E5F20" w:rsidRPr="008E5F20" w:rsidRDefault="008E5F20" w:rsidP="008E5F20">
      <w:pPr>
        <w:spacing w:after="0"/>
        <w:jc w:val="center"/>
        <w:rPr>
          <w:rFonts w:ascii="Arial" w:hAnsi="Arial" w:cs="Arial"/>
          <w:sz w:val="32"/>
          <w:szCs w:val="32"/>
        </w:rPr>
      </w:pPr>
      <w:r w:rsidRPr="008E5F20">
        <w:rPr>
          <w:rStyle w:val="normaltextrun"/>
          <w:rFonts w:ascii="Arial" w:hAnsi="Arial" w:cs="Arial"/>
          <w:b/>
          <w:bCs/>
          <w:sz w:val="32"/>
          <w:szCs w:val="32"/>
        </w:rPr>
        <w:t>WWW.CDFA.CA.GOV/FE</w:t>
      </w:r>
    </w:p>
    <w:sectPr w:rsidR="008E5F20" w:rsidRPr="008E5F20" w:rsidSect="008E5F2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D110" w14:textId="77777777" w:rsidR="00F16AAE" w:rsidRDefault="00F16AAE" w:rsidP="00996072">
      <w:pPr>
        <w:spacing w:after="0" w:line="240" w:lineRule="auto"/>
      </w:pPr>
      <w:r>
        <w:separator/>
      </w:r>
    </w:p>
  </w:endnote>
  <w:endnote w:type="continuationSeparator" w:id="0">
    <w:p w14:paraId="60081390" w14:textId="77777777" w:rsidR="00F16AAE" w:rsidRDefault="00F16AAE" w:rsidP="0099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9F31" w14:textId="77777777" w:rsidR="00F16AAE" w:rsidRDefault="00F16AAE" w:rsidP="00996072">
      <w:pPr>
        <w:spacing w:after="0" w:line="240" w:lineRule="auto"/>
      </w:pPr>
      <w:r>
        <w:separator/>
      </w:r>
    </w:p>
  </w:footnote>
  <w:footnote w:type="continuationSeparator" w:id="0">
    <w:p w14:paraId="3F80720C" w14:textId="77777777" w:rsidR="00F16AAE" w:rsidRDefault="00F16AAE" w:rsidP="00996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51D"/>
    <w:multiLevelType w:val="multilevel"/>
    <w:tmpl w:val="E8D61E18"/>
    <w:lvl w:ilvl="0">
      <w:start w:val="3"/>
      <w:numFmt w:val="decimal"/>
      <w:lvlText w:val="%1."/>
      <w:lvlJc w:val="left"/>
      <w:pPr>
        <w:tabs>
          <w:tab w:val="num" w:pos="1710"/>
        </w:tabs>
        <w:ind w:left="1710" w:hanging="360"/>
      </w:pPr>
    </w:lvl>
    <w:lvl w:ilvl="1" w:tentative="1">
      <w:start w:val="1"/>
      <w:numFmt w:val="decimal"/>
      <w:lvlText w:val="%2."/>
      <w:lvlJc w:val="left"/>
      <w:pPr>
        <w:tabs>
          <w:tab w:val="num" w:pos="2430"/>
        </w:tabs>
        <w:ind w:left="2430" w:hanging="360"/>
      </w:p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1" w15:restartNumberingAfterBreak="0">
    <w:nsid w:val="01EC7BCD"/>
    <w:multiLevelType w:val="multilevel"/>
    <w:tmpl w:val="9B00B9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B12BB"/>
    <w:multiLevelType w:val="multilevel"/>
    <w:tmpl w:val="A45AB0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B7D4F"/>
    <w:multiLevelType w:val="multilevel"/>
    <w:tmpl w:val="34DC6D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E1988"/>
    <w:multiLevelType w:val="multilevel"/>
    <w:tmpl w:val="AA1C8ED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16982"/>
    <w:multiLevelType w:val="multilevel"/>
    <w:tmpl w:val="A1500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F5F02"/>
    <w:multiLevelType w:val="multilevel"/>
    <w:tmpl w:val="56125E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F3650"/>
    <w:multiLevelType w:val="multilevel"/>
    <w:tmpl w:val="78CEE6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B71BC"/>
    <w:multiLevelType w:val="multilevel"/>
    <w:tmpl w:val="BF92BC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11867"/>
    <w:multiLevelType w:val="multilevel"/>
    <w:tmpl w:val="ECA285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04441"/>
    <w:multiLevelType w:val="multilevel"/>
    <w:tmpl w:val="DA80FC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E6CB2"/>
    <w:multiLevelType w:val="multilevel"/>
    <w:tmpl w:val="152A4E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A277E5"/>
    <w:multiLevelType w:val="multilevel"/>
    <w:tmpl w:val="CDA618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E25F2"/>
    <w:multiLevelType w:val="multilevel"/>
    <w:tmpl w:val="E2CEB0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553163"/>
    <w:multiLevelType w:val="multilevel"/>
    <w:tmpl w:val="E178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A9713A"/>
    <w:multiLevelType w:val="multilevel"/>
    <w:tmpl w:val="4BC2DEE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81232D"/>
    <w:multiLevelType w:val="multilevel"/>
    <w:tmpl w:val="1E1213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B61A37"/>
    <w:multiLevelType w:val="multilevel"/>
    <w:tmpl w:val="16EA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6396B"/>
    <w:multiLevelType w:val="multilevel"/>
    <w:tmpl w:val="C3A043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4F13B3"/>
    <w:multiLevelType w:val="multilevel"/>
    <w:tmpl w:val="C03406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B76AAA"/>
    <w:multiLevelType w:val="multilevel"/>
    <w:tmpl w:val="44747E0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E715EB"/>
    <w:multiLevelType w:val="multilevel"/>
    <w:tmpl w:val="62AE2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443E5F"/>
    <w:multiLevelType w:val="multilevel"/>
    <w:tmpl w:val="2584C1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3A41B8"/>
    <w:multiLevelType w:val="multilevel"/>
    <w:tmpl w:val="31BC71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714524"/>
    <w:multiLevelType w:val="multilevel"/>
    <w:tmpl w:val="AC68BA4C"/>
    <w:lvl w:ilvl="0">
      <w:start w:val="4"/>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EC6A3E"/>
    <w:multiLevelType w:val="multilevel"/>
    <w:tmpl w:val="CE9E005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278592">
    <w:abstractNumId w:val="14"/>
  </w:num>
  <w:num w:numId="2" w16cid:durableId="190996856">
    <w:abstractNumId w:val="17"/>
  </w:num>
  <w:num w:numId="3" w16cid:durableId="162746695">
    <w:abstractNumId w:val="21"/>
  </w:num>
  <w:num w:numId="4" w16cid:durableId="1736851812">
    <w:abstractNumId w:val="0"/>
  </w:num>
  <w:num w:numId="5" w16cid:durableId="1838883487">
    <w:abstractNumId w:val="24"/>
  </w:num>
  <w:num w:numId="6" w16cid:durableId="1578855442">
    <w:abstractNumId w:val="5"/>
  </w:num>
  <w:num w:numId="7" w16cid:durableId="1163617787">
    <w:abstractNumId w:val="13"/>
  </w:num>
  <w:num w:numId="8" w16cid:durableId="490561048">
    <w:abstractNumId w:val="23"/>
  </w:num>
  <w:num w:numId="9" w16cid:durableId="52121643">
    <w:abstractNumId w:val="8"/>
  </w:num>
  <w:num w:numId="10" w16cid:durableId="919681247">
    <w:abstractNumId w:val="6"/>
  </w:num>
  <w:num w:numId="11" w16cid:durableId="2013219363">
    <w:abstractNumId w:val="12"/>
  </w:num>
  <w:num w:numId="12" w16cid:durableId="1623876736">
    <w:abstractNumId w:val="22"/>
  </w:num>
  <w:num w:numId="13" w16cid:durableId="1465270410">
    <w:abstractNumId w:val="3"/>
  </w:num>
  <w:num w:numId="14" w16cid:durableId="1086148799">
    <w:abstractNumId w:val="7"/>
  </w:num>
  <w:num w:numId="15" w16cid:durableId="1848055409">
    <w:abstractNumId w:val="18"/>
  </w:num>
  <w:num w:numId="16" w16cid:durableId="491802264">
    <w:abstractNumId w:val="10"/>
  </w:num>
  <w:num w:numId="17" w16cid:durableId="1530951429">
    <w:abstractNumId w:val="1"/>
  </w:num>
  <w:num w:numId="18" w16cid:durableId="1112045132">
    <w:abstractNumId w:val="2"/>
  </w:num>
  <w:num w:numId="19" w16cid:durableId="55445850">
    <w:abstractNumId w:val="15"/>
  </w:num>
  <w:num w:numId="20" w16cid:durableId="2015260282">
    <w:abstractNumId w:val="9"/>
  </w:num>
  <w:num w:numId="21" w16cid:durableId="352805230">
    <w:abstractNumId w:val="19"/>
  </w:num>
  <w:num w:numId="22" w16cid:durableId="1953396107">
    <w:abstractNumId w:val="11"/>
  </w:num>
  <w:num w:numId="23" w16cid:durableId="911506444">
    <w:abstractNumId w:val="16"/>
  </w:num>
  <w:num w:numId="24" w16cid:durableId="1897204012">
    <w:abstractNumId w:val="4"/>
  </w:num>
  <w:num w:numId="25" w16cid:durableId="242418360">
    <w:abstractNumId w:val="25"/>
  </w:num>
  <w:num w:numId="26" w16cid:durableId="1534498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72"/>
    <w:rsid w:val="000560CD"/>
    <w:rsid w:val="00066298"/>
    <w:rsid w:val="0010746D"/>
    <w:rsid w:val="0032542B"/>
    <w:rsid w:val="00394F12"/>
    <w:rsid w:val="004B2EFD"/>
    <w:rsid w:val="00666011"/>
    <w:rsid w:val="00793063"/>
    <w:rsid w:val="008E5F20"/>
    <w:rsid w:val="009753B2"/>
    <w:rsid w:val="00992CA5"/>
    <w:rsid w:val="00996072"/>
    <w:rsid w:val="009B714E"/>
    <w:rsid w:val="00CA5974"/>
    <w:rsid w:val="00F1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0371"/>
  <w15:chartTrackingRefBased/>
  <w15:docId w15:val="{4D99BDCF-C0D8-4876-8742-2FFB898F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60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96072"/>
  </w:style>
  <w:style w:type="character" w:customStyle="1" w:styleId="eop">
    <w:name w:val="eop"/>
    <w:basedOn w:val="DefaultParagraphFont"/>
    <w:rsid w:val="00996072"/>
  </w:style>
  <w:style w:type="character" w:customStyle="1" w:styleId="contextualspellingandgrammarerror">
    <w:name w:val="contextualspellingandgrammarerror"/>
    <w:basedOn w:val="DefaultParagraphFont"/>
    <w:rsid w:val="00996072"/>
  </w:style>
  <w:style w:type="paragraph" w:styleId="Header">
    <w:name w:val="header"/>
    <w:basedOn w:val="Normal"/>
    <w:link w:val="HeaderChar"/>
    <w:uiPriority w:val="99"/>
    <w:unhideWhenUsed/>
    <w:rsid w:val="00996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72"/>
  </w:style>
  <w:style w:type="paragraph" w:styleId="Footer">
    <w:name w:val="footer"/>
    <w:basedOn w:val="Normal"/>
    <w:link w:val="FooterChar"/>
    <w:uiPriority w:val="99"/>
    <w:unhideWhenUsed/>
    <w:rsid w:val="00996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9994">
      <w:bodyDiv w:val="1"/>
      <w:marLeft w:val="0"/>
      <w:marRight w:val="0"/>
      <w:marTop w:val="0"/>
      <w:marBottom w:val="0"/>
      <w:divBdr>
        <w:top w:val="none" w:sz="0" w:space="0" w:color="auto"/>
        <w:left w:val="none" w:sz="0" w:space="0" w:color="auto"/>
        <w:bottom w:val="none" w:sz="0" w:space="0" w:color="auto"/>
        <w:right w:val="none" w:sz="0" w:space="0" w:color="auto"/>
      </w:divBdr>
    </w:div>
    <w:div w:id="337777860">
      <w:bodyDiv w:val="1"/>
      <w:marLeft w:val="0"/>
      <w:marRight w:val="0"/>
      <w:marTop w:val="0"/>
      <w:marBottom w:val="0"/>
      <w:divBdr>
        <w:top w:val="none" w:sz="0" w:space="0" w:color="auto"/>
        <w:left w:val="none" w:sz="0" w:space="0" w:color="auto"/>
        <w:bottom w:val="none" w:sz="0" w:space="0" w:color="auto"/>
        <w:right w:val="none" w:sz="0" w:space="0" w:color="auto"/>
      </w:divBdr>
      <w:divsChild>
        <w:div w:id="1344090046">
          <w:marLeft w:val="0"/>
          <w:marRight w:val="0"/>
          <w:marTop w:val="0"/>
          <w:marBottom w:val="0"/>
          <w:divBdr>
            <w:top w:val="none" w:sz="0" w:space="0" w:color="auto"/>
            <w:left w:val="none" w:sz="0" w:space="0" w:color="auto"/>
            <w:bottom w:val="none" w:sz="0" w:space="0" w:color="auto"/>
            <w:right w:val="none" w:sz="0" w:space="0" w:color="auto"/>
          </w:divBdr>
        </w:div>
        <w:div w:id="850949907">
          <w:marLeft w:val="0"/>
          <w:marRight w:val="0"/>
          <w:marTop w:val="0"/>
          <w:marBottom w:val="0"/>
          <w:divBdr>
            <w:top w:val="none" w:sz="0" w:space="0" w:color="auto"/>
            <w:left w:val="none" w:sz="0" w:space="0" w:color="auto"/>
            <w:bottom w:val="none" w:sz="0" w:space="0" w:color="auto"/>
            <w:right w:val="none" w:sz="0" w:space="0" w:color="auto"/>
          </w:divBdr>
        </w:div>
        <w:div w:id="1121071554">
          <w:marLeft w:val="0"/>
          <w:marRight w:val="0"/>
          <w:marTop w:val="0"/>
          <w:marBottom w:val="0"/>
          <w:divBdr>
            <w:top w:val="none" w:sz="0" w:space="0" w:color="auto"/>
            <w:left w:val="none" w:sz="0" w:space="0" w:color="auto"/>
            <w:bottom w:val="none" w:sz="0" w:space="0" w:color="auto"/>
            <w:right w:val="none" w:sz="0" w:space="0" w:color="auto"/>
          </w:divBdr>
        </w:div>
        <w:div w:id="1934970418">
          <w:marLeft w:val="0"/>
          <w:marRight w:val="0"/>
          <w:marTop w:val="0"/>
          <w:marBottom w:val="0"/>
          <w:divBdr>
            <w:top w:val="none" w:sz="0" w:space="0" w:color="auto"/>
            <w:left w:val="none" w:sz="0" w:space="0" w:color="auto"/>
            <w:bottom w:val="none" w:sz="0" w:space="0" w:color="auto"/>
            <w:right w:val="none" w:sz="0" w:space="0" w:color="auto"/>
          </w:divBdr>
        </w:div>
        <w:div w:id="1958947465">
          <w:marLeft w:val="0"/>
          <w:marRight w:val="0"/>
          <w:marTop w:val="0"/>
          <w:marBottom w:val="0"/>
          <w:divBdr>
            <w:top w:val="none" w:sz="0" w:space="0" w:color="auto"/>
            <w:left w:val="none" w:sz="0" w:space="0" w:color="auto"/>
            <w:bottom w:val="none" w:sz="0" w:space="0" w:color="auto"/>
            <w:right w:val="none" w:sz="0" w:space="0" w:color="auto"/>
          </w:divBdr>
        </w:div>
        <w:div w:id="1318874342">
          <w:marLeft w:val="0"/>
          <w:marRight w:val="0"/>
          <w:marTop w:val="0"/>
          <w:marBottom w:val="0"/>
          <w:divBdr>
            <w:top w:val="none" w:sz="0" w:space="0" w:color="auto"/>
            <w:left w:val="none" w:sz="0" w:space="0" w:color="auto"/>
            <w:bottom w:val="none" w:sz="0" w:space="0" w:color="auto"/>
            <w:right w:val="none" w:sz="0" w:space="0" w:color="auto"/>
          </w:divBdr>
        </w:div>
        <w:div w:id="1254125406">
          <w:marLeft w:val="0"/>
          <w:marRight w:val="0"/>
          <w:marTop w:val="0"/>
          <w:marBottom w:val="0"/>
          <w:divBdr>
            <w:top w:val="none" w:sz="0" w:space="0" w:color="auto"/>
            <w:left w:val="none" w:sz="0" w:space="0" w:color="auto"/>
            <w:bottom w:val="none" w:sz="0" w:space="0" w:color="auto"/>
            <w:right w:val="none" w:sz="0" w:space="0" w:color="auto"/>
          </w:divBdr>
        </w:div>
      </w:divsChild>
    </w:div>
    <w:div w:id="883642751">
      <w:bodyDiv w:val="1"/>
      <w:marLeft w:val="0"/>
      <w:marRight w:val="0"/>
      <w:marTop w:val="0"/>
      <w:marBottom w:val="0"/>
      <w:divBdr>
        <w:top w:val="none" w:sz="0" w:space="0" w:color="auto"/>
        <w:left w:val="none" w:sz="0" w:space="0" w:color="auto"/>
        <w:bottom w:val="none" w:sz="0" w:space="0" w:color="auto"/>
        <w:right w:val="none" w:sz="0" w:space="0" w:color="auto"/>
      </w:divBdr>
      <w:divsChild>
        <w:div w:id="1308631956">
          <w:marLeft w:val="0"/>
          <w:marRight w:val="0"/>
          <w:marTop w:val="0"/>
          <w:marBottom w:val="0"/>
          <w:divBdr>
            <w:top w:val="none" w:sz="0" w:space="0" w:color="auto"/>
            <w:left w:val="none" w:sz="0" w:space="0" w:color="auto"/>
            <w:bottom w:val="none" w:sz="0" w:space="0" w:color="auto"/>
            <w:right w:val="none" w:sz="0" w:space="0" w:color="auto"/>
          </w:divBdr>
          <w:divsChild>
            <w:div w:id="1055817135">
              <w:marLeft w:val="-75"/>
              <w:marRight w:val="0"/>
              <w:marTop w:val="30"/>
              <w:marBottom w:val="30"/>
              <w:divBdr>
                <w:top w:val="none" w:sz="0" w:space="0" w:color="auto"/>
                <w:left w:val="none" w:sz="0" w:space="0" w:color="auto"/>
                <w:bottom w:val="none" w:sz="0" w:space="0" w:color="auto"/>
                <w:right w:val="none" w:sz="0" w:space="0" w:color="auto"/>
              </w:divBdr>
              <w:divsChild>
                <w:div w:id="429862406">
                  <w:marLeft w:val="0"/>
                  <w:marRight w:val="0"/>
                  <w:marTop w:val="0"/>
                  <w:marBottom w:val="0"/>
                  <w:divBdr>
                    <w:top w:val="none" w:sz="0" w:space="0" w:color="auto"/>
                    <w:left w:val="none" w:sz="0" w:space="0" w:color="auto"/>
                    <w:bottom w:val="none" w:sz="0" w:space="0" w:color="auto"/>
                    <w:right w:val="none" w:sz="0" w:space="0" w:color="auto"/>
                  </w:divBdr>
                  <w:divsChild>
                    <w:div w:id="1152985365">
                      <w:marLeft w:val="0"/>
                      <w:marRight w:val="0"/>
                      <w:marTop w:val="0"/>
                      <w:marBottom w:val="0"/>
                      <w:divBdr>
                        <w:top w:val="none" w:sz="0" w:space="0" w:color="auto"/>
                        <w:left w:val="none" w:sz="0" w:space="0" w:color="auto"/>
                        <w:bottom w:val="none" w:sz="0" w:space="0" w:color="auto"/>
                        <w:right w:val="none" w:sz="0" w:space="0" w:color="auto"/>
                      </w:divBdr>
                    </w:div>
                    <w:div w:id="227112232">
                      <w:marLeft w:val="0"/>
                      <w:marRight w:val="0"/>
                      <w:marTop w:val="0"/>
                      <w:marBottom w:val="0"/>
                      <w:divBdr>
                        <w:top w:val="none" w:sz="0" w:space="0" w:color="auto"/>
                        <w:left w:val="none" w:sz="0" w:space="0" w:color="auto"/>
                        <w:bottom w:val="none" w:sz="0" w:space="0" w:color="auto"/>
                        <w:right w:val="none" w:sz="0" w:space="0" w:color="auto"/>
                      </w:divBdr>
                    </w:div>
                  </w:divsChild>
                </w:div>
                <w:div w:id="1139765626">
                  <w:marLeft w:val="0"/>
                  <w:marRight w:val="0"/>
                  <w:marTop w:val="0"/>
                  <w:marBottom w:val="0"/>
                  <w:divBdr>
                    <w:top w:val="none" w:sz="0" w:space="0" w:color="auto"/>
                    <w:left w:val="none" w:sz="0" w:space="0" w:color="auto"/>
                    <w:bottom w:val="none" w:sz="0" w:space="0" w:color="auto"/>
                    <w:right w:val="none" w:sz="0" w:space="0" w:color="auto"/>
                  </w:divBdr>
                  <w:divsChild>
                    <w:div w:id="1044719051">
                      <w:marLeft w:val="0"/>
                      <w:marRight w:val="0"/>
                      <w:marTop w:val="0"/>
                      <w:marBottom w:val="0"/>
                      <w:divBdr>
                        <w:top w:val="none" w:sz="0" w:space="0" w:color="auto"/>
                        <w:left w:val="none" w:sz="0" w:space="0" w:color="auto"/>
                        <w:bottom w:val="none" w:sz="0" w:space="0" w:color="auto"/>
                        <w:right w:val="none" w:sz="0" w:space="0" w:color="auto"/>
                      </w:divBdr>
                    </w:div>
                    <w:div w:id="1970743080">
                      <w:marLeft w:val="0"/>
                      <w:marRight w:val="0"/>
                      <w:marTop w:val="0"/>
                      <w:marBottom w:val="0"/>
                      <w:divBdr>
                        <w:top w:val="none" w:sz="0" w:space="0" w:color="auto"/>
                        <w:left w:val="none" w:sz="0" w:space="0" w:color="auto"/>
                        <w:bottom w:val="none" w:sz="0" w:space="0" w:color="auto"/>
                        <w:right w:val="none" w:sz="0" w:space="0" w:color="auto"/>
                      </w:divBdr>
                    </w:div>
                  </w:divsChild>
                </w:div>
                <w:div w:id="1331563213">
                  <w:marLeft w:val="0"/>
                  <w:marRight w:val="0"/>
                  <w:marTop w:val="0"/>
                  <w:marBottom w:val="0"/>
                  <w:divBdr>
                    <w:top w:val="none" w:sz="0" w:space="0" w:color="auto"/>
                    <w:left w:val="none" w:sz="0" w:space="0" w:color="auto"/>
                    <w:bottom w:val="none" w:sz="0" w:space="0" w:color="auto"/>
                    <w:right w:val="none" w:sz="0" w:space="0" w:color="auto"/>
                  </w:divBdr>
                  <w:divsChild>
                    <w:div w:id="1905481753">
                      <w:marLeft w:val="0"/>
                      <w:marRight w:val="0"/>
                      <w:marTop w:val="0"/>
                      <w:marBottom w:val="0"/>
                      <w:divBdr>
                        <w:top w:val="none" w:sz="0" w:space="0" w:color="auto"/>
                        <w:left w:val="none" w:sz="0" w:space="0" w:color="auto"/>
                        <w:bottom w:val="none" w:sz="0" w:space="0" w:color="auto"/>
                        <w:right w:val="none" w:sz="0" w:space="0" w:color="auto"/>
                      </w:divBdr>
                    </w:div>
                  </w:divsChild>
                </w:div>
                <w:div w:id="1675567961">
                  <w:marLeft w:val="0"/>
                  <w:marRight w:val="0"/>
                  <w:marTop w:val="0"/>
                  <w:marBottom w:val="0"/>
                  <w:divBdr>
                    <w:top w:val="none" w:sz="0" w:space="0" w:color="auto"/>
                    <w:left w:val="none" w:sz="0" w:space="0" w:color="auto"/>
                    <w:bottom w:val="none" w:sz="0" w:space="0" w:color="auto"/>
                    <w:right w:val="none" w:sz="0" w:space="0" w:color="auto"/>
                  </w:divBdr>
                  <w:divsChild>
                    <w:div w:id="1734083290">
                      <w:marLeft w:val="0"/>
                      <w:marRight w:val="0"/>
                      <w:marTop w:val="0"/>
                      <w:marBottom w:val="0"/>
                      <w:divBdr>
                        <w:top w:val="none" w:sz="0" w:space="0" w:color="auto"/>
                        <w:left w:val="none" w:sz="0" w:space="0" w:color="auto"/>
                        <w:bottom w:val="none" w:sz="0" w:space="0" w:color="auto"/>
                        <w:right w:val="none" w:sz="0" w:space="0" w:color="auto"/>
                      </w:divBdr>
                    </w:div>
                  </w:divsChild>
                </w:div>
                <w:div w:id="259604454">
                  <w:marLeft w:val="0"/>
                  <w:marRight w:val="0"/>
                  <w:marTop w:val="0"/>
                  <w:marBottom w:val="0"/>
                  <w:divBdr>
                    <w:top w:val="none" w:sz="0" w:space="0" w:color="auto"/>
                    <w:left w:val="none" w:sz="0" w:space="0" w:color="auto"/>
                    <w:bottom w:val="none" w:sz="0" w:space="0" w:color="auto"/>
                    <w:right w:val="none" w:sz="0" w:space="0" w:color="auto"/>
                  </w:divBdr>
                  <w:divsChild>
                    <w:div w:id="529758310">
                      <w:marLeft w:val="0"/>
                      <w:marRight w:val="0"/>
                      <w:marTop w:val="0"/>
                      <w:marBottom w:val="0"/>
                      <w:divBdr>
                        <w:top w:val="none" w:sz="0" w:space="0" w:color="auto"/>
                        <w:left w:val="none" w:sz="0" w:space="0" w:color="auto"/>
                        <w:bottom w:val="none" w:sz="0" w:space="0" w:color="auto"/>
                        <w:right w:val="none" w:sz="0" w:space="0" w:color="auto"/>
                      </w:divBdr>
                    </w:div>
                  </w:divsChild>
                </w:div>
                <w:div w:id="796994983">
                  <w:marLeft w:val="0"/>
                  <w:marRight w:val="0"/>
                  <w:marTop w:val="0"/>
                  <w:marBottom w:val="0"/>
                  <w:divBdr>
                    <w:top w:val="none" w:sz="0" w:space="0" w:color="auto"/>
                    <w:left w:val="none" w:sz="0" w:space="0" w:color="auto"/>
                    <w:bottom w:val="none" w:sz="0" w:space="0" w:color="auto"/>
                    <w:right w:val="none" w:sz="0" w:space="0" w:color="auto"/>
                  </w:divBdr>
                  <w:divsChild>
                    <w:div w:id="1836722100">
                      <w:marLeft w:val="0"/>
                      <w:marRight w:val="0"/>
                      <w:marTop w:val="0"/>
                      <w:marBottom w:val="0"/>
                      <w:divBdr>
                        <w:top w:val="none" w:sz="0" w:space="0" w:color="auto"/>
                        <w:left w:val="none" w:sz="0" w:space="0" w:color="auto"/>
                        <w:bottom w:val="none" w:sz="0" w:space="0" w:color="auto"/>
                        <w:right w:val="none" w:sz="0" w:space="0" w:color="auto"/>
                      </w:divBdr>
                    </w:div>
                  </w:divsChild>
                </w:div>
                <w:div w:id="2016564635">
                  <w:marLeft w:val="0"/>
                  <w:marRight w:val="0"/>
                  <w:marTop w:val="0"/>
                  <w:marBottom w:val="0"/>
                  <w:divBdr>
                    <w:top w:val="none" w:sz="0" w:space="0" w:color="auto"/>
                    <w:left w:val="none" w:sz="0" w:space="0" w:color="auto"/>
                    <w:bottom w:val="none" w:sz="0" w:space="0" w:color="auto"/>
                    <w:right w:val="none" w:sz="0" w:space="0" w:color="auto"/>
                  </w:divBdr>
                  <w:divsChild>
                    <w:div w:id="1737632160">
                      <w:marLeft w:val="0"/>
                      <w:marRight w:val="0"/>
                      <w:marTop w:val="0"/>
                      <w:marBottom w:val="0"/>
                      <w:divBdr>
                        <w:top w:val="none" w:sz="0" w:space="0" w:color="auto"/>
                        <w:left w:val="none" w:sz="0" w:space="0" w:color="auto"/>
                        <w:bottom w:val="none" w:sz="0" w:space="0" w:color="auto"/>
                        <w:right w:val="none" w:sz="0" w:space="0" w:color="auto"/>
                      </w:divBdr>
                    </w:div>
                  </w:divsChild>
                </w:div>
                <w:div w:id="964849077">
                  <w:marLeft w:val="0"/>
                  <w:marRight w:val="0"/>
                  <w:marTop w:val="0"/>
                  <w:marBottom w:val="0"/>
                  <w:divBdr>
                    <w:top w:val="none" w:sz="0" w:space="0" w:color="auto"/>
                    <w:left w:val="none" w:sz="0" w:space="0" w:color="auto"/>
                    <w:bottom w:val="none" w:sz="0" w:space="0" w:color="auto"/>
                    <w:right w:val="none" w:sz="0" w:space="0" w:color="auto"/>
                  </w:divBdr>
                  <w:divsChild>
                    <w:div w:id="1108424656">
                      <w:marLeft w:val="0"/>
                      <w:marRight w:val="0"/>
                      <w:marTop w:val="0"/>
                      <w:marBottom w:val="0"/>
                      <w:divBdr>
                        <w:top w:val="none" w:sz="0" w:space="0" w:color="auto"/>
                        <w:left w:val="none" w:sz="0" w:space="0" w:color="auto"/>
                        <w:bottom w:val="none" w:sz="0" w:space="0" w:color="auto"/>
                        <w:right w:val="none" w:sz="0" w:space="0" w:color="auto"/>
                      </w:divBdr>
                    </w:div>
                  </w:divsChild>
                </w:div>
                <w:div w:id="345326229">
                  <w:marLeft w:val="0"/>
                  <w:marRight w:val="0"/>
                  <w:marTop w:val="0"/>
                  <w:marBottom w:val="0"/>
                  <w:divBdr>
                    <w:top w:val="none" w:sz="0" w:space="0" w:color="auto"/>
                    <w:left w:val="none" w:sz="0" w:space="0" w:color="auto"/>
                    <w:bottom w:val="none" w:sz="0" w:space="0" w:color="auto"/>
                    <w:right w:val="none" w:sz="0" w:space="0" w:color="auto"/>
                  </w:divBdr>
                  <w:divsChild>
                    <w:div w:id="1569463632">
                      <w:marLeft w:val="0"/>
                      <w:marRight w:val="0"/>
                      <w:marTop w:val="0"/>
                      <w:marBottom w:val="0"/>
                      <w:divBdr>
                        <w:top w:val="none" w:sz="0" w:space="0" w:color="auto"/>
                        <w:left w:val="none" w:sz="0" w:space="0" w:color="auto"/>
                        <w:bottom w:val="none" w:sz="0" w:space="0" w:color="auto"/>
                        <w:right w:val="none" w:sz="0" w:space="0" w:color="auto"/>
                      </w:divBdr>
                    </w:div>
                  </w:divsChild>
                </w:div>
                <w:div w:id="66264581">
                  <w:marLeft w:val="0"/>
                  <w:marRight w:val="0"/>
                  <w:marTop w:val="0"/>
                  <w:marBottom w:val="0"/>
                  <w:divBdr>
                    <w:top w:val="none" w:sz="0" w:space="0" w:color="auto"/>
                    <w:left w:val="none" w:sz="0" w:space="0" w:color="auto"/>
                    <w:bottom w:val="none" w:sz="0" w:space="0" w:color="auto"/>
                    <w:right w:val="none" w:sz="0" w:space="0" w:color="auto"/>
                  </w:divBdr>
                  <w:divsChild>
                    <w:div w:id="14671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7268">
          <w:marLeft w:val="0"/>
          <w:marRight w:val="0"/>
          <w:marTop w:val="0"/>
          <w:marBottom w:val="0"/>
          <w:divBdr>
            <w:top w:val="none" w:sz="0" w:space="0" w:color="auto"/>
            <w:left w:val="none" w:sz="0" w:space="0" w:color="auto"/>
            <w:bottom w:val="none" w:sz="0" w:space="0" w:color="auto"/>
            <w:right w:val="none" w:sz="0" w:space="0" w:color="auto"/>
          </w:divBdr>
        </w:div>
        <w:div w:id="1637444538">
          <w:marLeft w:val="0"/>
          <w:marRight w:val="0"/>
          <w:marTop w:val="0"/>
          <w:marBottom w:val="0"/>
          <w:divBdr>
            <w:top w:val="none" w:sz="0" w:space="0" w:color="auto"/>
            <w:left w:val="none" w:sz="0" w:space="0" w:color="auto"/>
            <w:bottom w:val="none" w:sz="0" w:space="0" w:color="auto"/>
            <w:right w:val="none" w:sz="0" w:space="0" w:color="auto"/>
          </w:divBdr>
        </w:div>
        <w:div w:id="932133428">
          <w:marLeft w:val="0"/>
          <w:marRight w:val="0"/>
          <w:marTop w:val="0"/>
          <w:marBottom w:val="0"/>
          <w:divBdr>
            <w:top w:val="none" w:sz="0" w:space="0" w:color="auto"/>
            <w:left w:val="none" w:sz="0" w:space="0" w:color="auto"/>
            <w:bottom w:val="none" w:sz="0" w:space="0" w:color="auto"/>
            <w:right w:val="none" w:sz="0" w:space="0" w:color="auto"/>
          </w:divBdr>
          <w:divsChild>
            <w:div w:id="1446583349">
              <w:marLeft w:val="-75"/>
              <w:marRight w:val="0"/>
              <w:marTop w:val="30"/>
              <w:marBottom w:val="30"/>
              <w:divBdr>
                <w:top w:val="none" w:sz="0" w:space="0" w:color="auto"/>
                <w:left w:val="none" w:sz="0" w:space="0" w:color="auto"/>
                <w:bottom w:val="none" w:sz="0" w:space="0" w:color="auto"/>
                <w:right w:val="none" w:sz="0" w:space="0" w:color="auto"/>
              </w:divBdr>
              <w:divsChild>
                <w:div w:id="641273591">
                  <w:marLeft w:val="0"/>
                  <w:marRight w:val="0"/>
                  <w:marTop w:val="0"/>
                  <w:marBottom w:val="0"/>
                  <w:divBdr>
                    <w:top w:val="none" w:sz="0" w:space="0" w:color="auto"/>
                    <w:left w:val="none" w:sz="0" w:space="0" w:color="auto"/>
                    <w:bottom w:val="none" w:sz="0" w:space="0" w:color="auto"/>
                    <w:right w:val="none" w:sz="0" w:space="0" w:color="auto"/>
                  </w:divBdr>
                  <w:divsChild>
                    <w:div w:id="1427073040">
                      <w:marLeft w:val="0"/>
                      <w:marRight w:val="0"/>
                      <w:marTop w:val="0"/>
                      <w:marBottom w:val="0"/>
                      <w:divBdr>
                        <w:top w:val="none" w:sz="0" w:space="0" w:color="auto"/>
                        <w:left w:val="none" w:sz="0" w:space="0" w:color="auto"/>
                        <w:bottom w:val="none" w:sz="0" w:space="0" w:color="auto"/>
                        <w:right w:val="none" w:sz="0" w:space="0" w:color="auto"/>
                      </w:divBdr>
                    </w:div>
                    <w:div w:id="1509061831">
                      <w:marLeft w:val="0"/>
                      <w:marRight w:val="0"/>
                      <w:marTop w:val="0"/>
                      <w:marBottom w:val="0"/>
                      <w:divBdr>
                        <w:top w:val="none" w:sz="0" w:space="0" w:color="auto"/>
                        <w:left w:val="none" w:sz="0" w:space="0" w:color="auto"/>
                        <w:bottom w:val="none" w:sz="0" w:space="0" w:color="auto"/>
                        <w:right w:val="none" w:sz="0" w:space="0" w:color="auto"/>
                      </w:divBdr>
                    </w:div>
                  </w:divsChild>
                </w:div>
                <w:div w:id="898127854">
                  <w:marLeft w:val="0"/>
                  <w:marRight w:val="0"/>
                  <w:marTop w:val="0"/>
                  <w:marBottom w:val="0"/>
                  <w:divBdr>
                    <w:top w:val="none" w:sz="0" w:space="0" w:color="auto"/>
                    <w:left w:val="none" w:sz="0" w:space="0" w:color="auto"/>
                    <w:bottom w:val="none" w:sz="0" w:space="0" w:color="auto"/>
                    <w:right w:val="none" w:sz="0" w:space="0" w:color="auto"/>
                  </w:divBdr>
                  <w:divsChild>
                    <w:div w:id="447164355">
                      <w:marLeft w:val="0"/>
                      <w:marRight w:val="0"/>
                      <w:marTop w:val="0"/>
                      <w:marBottom w:val="0"/>
                      <w:divBdr>
                        <w:top w:val="none" w:sz="0" w:space="0" w:color="auto"/>
                        <w:left w:val="none" w:sz="0" w:space="0" w:color="auto"/>
                        <w:bottom w:val="none" w:sz="0" w:space="0" w:color="auto"/>
                        <w:right w:val="none" w:sz="0" w:space="0" w:color="auto"/>
                      </w:divBdr>
                    </w:div>
                    <w:div w:id="1506632515">
                      <w:marLeft w:val="0"/>
                      <w:marRight w:val="0"/>
                      <w:marTop w:val="0"/>
                      <w:marBottom w:val="0"/>
                      <w:divBdr>
                        <w:top w:val="none" w:sz="0" w:space="0" w:color="auto"/>
                        <w:left w:val="none" w:sz="0" w:space="0" w:color="auto"/>
                        <w:bottom w:val="none" w:sz="0" w:space="0" w:color="auto"/>
                        <w:right w:val="none" w:sz="0" w:space="0" w:color="auto"/>
                      </w:divBdr>
                    </w:div>
                  </w:divsChild>
                </w:div>
                <w:div w:id="1170103563">
                  <w:marLeft w:val="0"/>
                  <w:marRight w:val="0"/>
                  <w:marTop w:val="0"/>
                  <w:marBottom w:val="0"/>
                  <w:divBdr>
                    <w:top w:val="none" w:sz="0" w:space="0" w:color="auto"/>
                    <w:left w:val="none" w:sz="0" w:space="0" w:color="auto"/>
                    <w:bottom w:val="none" w:sz="0" w:space="0" w:color="auto"/>
                    <w:right w:val="none" w:sz="0" w:space="0" w:color="auto"/>
                  </w:divBdr>
                  <w:divsChild>
                    <w:div w:id="1967273002">
                      <w:marLeft w:val="0"/>
                      <w:marRight w:val="0"/>
                      <w:marTop w:val="0"/>
                      <w:marBottom w:val="0"/>
                      <w:divBdr>
                        <w:top w:val="none" w:sz="0" w:space="0" w:color="auto"/>
                        <w:left w:val="none" w:sz="0" w:space="0" w:color="auto"/>
                        <w:bottom w:val="none" w:sz="0" w:space="0" w:color="auto"/>
                        <w:right w:val="none" w:sz="0" w:space="0" w:color="auto"/>
                      </w:divBdr>
                    </w:div>
                  </w:divsChild>
                </w:div>
                <w:div w:id="1264917197">
                  <w:marLeft w:val="0"/>
                  <w:marRight w:val="0"/>
                  <w:marTop w:val="0"/>
                  <w:marBottom w:val="0"/>
                  <w:divBdr>
                    <w:top w:val="none" w:sz="0" w:space="0" w:color="auto"/>
                    <w:left w:val="none" w:sz="0" w:space="0" w:color="auto"/>
                    <w:bottom w:val="none" w:sz="0" w:space="0" w:color="auto"/>
                    <w:right w:val="none" w:sz="0" w:space="0" w:color="auto"/>
                  </w:divBdr>
                  <w:divsChild>
                    <w:div w:id="29112699">
                      <w:marLeft w:val="0"/>
                      <w:marRight w:val="0"/>
                      <w:marTop w:val="0"/>
                      <w:marBottom w:val="0"/>
                      <w:divBdr>
                        <w:top w:val="none" w:sz="0" w:space="0" w:color="auto"/>
                        <w:left w:val="none" w:sz="0" w:space="0" w:color="auto"/>
                        <w:bottom w:val="none" w:sz="0" w:space="0" w:color="auto"/>
                        <w:right w:val="none" w:sz="0" w:space="0" w:color="auto"/>
                      </w:divBdr>
                    </w:div>
                  </w:divsChild>
                </w:div>
                <w:div w:id="767232926">
                  <w:marLeft w:val="0"/>
                  <w:marRight w:val="0"/>
                  <w:marTop w:val="0"/>
                  <w:marBottom w:val="0"/>
                  <w:divBdr>
                    <w:top w:val="none" w:sz="0" w:space="0" w:color="auto"/>
                    <w:left w:val="none" w:sz="0" w:space="0" w:color="auto"/>
                    <w:bottom w:val="none" w:sz="0" w:space="0" w:color="auto"/>
                    <w:right w:val="none" w:sz="0" w:space="0" w:color="auto"/>
                  </w:divBdr>
                  <w:divsChild>
                    <w:div w:id="1101758110">
                      <w:marLeft w:val="0"/>
                      <w:marRight w:val="0"/>
                      <w:marTop w:val="0"/>
                      <w:marBottom w:val="0"/>
                      <w:divBdr>
                        <w:top w:val="none" w:sz="0" w:space="0" w:color="auto"/>
                        <w:left w:val="none" w:sz="0" w:space="0" w:color="auto"/>
                        <w:bottom w:val="none" w:sz="0" w:space="0" w:color="auto"/>
                        <w:right w:val="none" w:sz="0" w:space="0" w:color="auto"/>
                      </w:divBdr>
                    </w:div>
                  </w:divsChild>
                </w:div>
                <w:div w:id="1756779772">
                  <w:marLeft w:val="0"/>
                  <w:marRight w:val="0"/>
                  <w:marTop w:val="0"/>
                  <w:marBottom w:val="0"/>
                  <w:divBdr>
                    <w:top w:val="none" w:sz="0" w:space="0" w:color="auto"/>
                    <w:left w:val="none" w:sz="0" w:space="0" w:color="auto"/>
                    <w:bottom w:val="none" w:sz="0" w:space="0" w:color="auto"/>
                    <w:right w:val="none" w:sz="0" w:space="0" w:color="auto"/>
                  </w:divBdr>
                  <w:divsChild>
                    <w:div w:id="667561406">
                      <w:marLeft w:val="0"/>
                      <w:marRight w:val="0"/>
                      <w:marTop w:val="0"/>
                      <w:marBottom w:val="0"/>
                      <w:divBdr>
                        <w:top w:val="none" w:sz="0" w:space="0" w:color="auto"/>
                        <w:left w:val="none" w:sz="0" w:space="0" w:color="auto"/>
                        <w:bottom w:val="none" w:sz="0" w:space="0" w:color="auto"/>
                        <w:right w:val="none" w:sz="0" w:space="0" w:color="auto"/>
                      </w:divBdr>
                    </w:div>
                  </w:divsChild>
                </w:div>
                <w:div w:id="114567941">
                  <w:marLeft w:val="0"/>
                  <w:marRight w:val="0"/>
                  <w:marTop w:val="0"/>
                  <w:marBottom w:val="0"/>
                  <w:divBdr>
                    <w:top w:val="none" w:sz="0" w:space="0" w:color="auto"/>
                    <w:left w:val="none" w:sz="0" w:space="0" w:color="auto"/>
                    <w:bottom w:val="none" w:sz="0" w:space="0" w:color="auto"/>
                    <w:right w:val="none" w:sz="0" w:space="0" w:color="auto"/>
                  </w:divBdr>
                  <w:divsChild>
                    <w:div w:id="1624077540">
                      <w:marLeft w:val="0"/>
                      <w:marRight w:val="0"/>
                      <w:marTop w:val="0"/>
                      <w:marBottom w:val="0"/>
                      <w:divBdr>
                        <w:top w:val="none" w:sz="0" w:space="0" w:color="auto"/>
                        <w:left w:val="none" w:sz="0" w:space="0" w:color="auto"/>
                        <w:bottom w:val="none" w:sz="0" w:space="0" w:color="auto"/>
                        <w:right w:val="none" w:sz="0" w:space="0" w:color="auto"/>
                      </w:divBdr>
                    </w:div>
                  </w:divsChild>
                </w:div>
                <w:div w:id="1014111210">
                  <w:marLeft w:val="0"/>
                  <w:marRight w:val="0"/>
                  <w:marTop w:val="0"/>
                  <w:marBottom w:val="0"/>
                  <w:divBdr>
                    <w:top w:val="none" w:sz="0" w:space="0" w:color="auto"/>
                    <w:left w:val="none" w:sz="0" w:space="0" w:color="auto"/>
                    <w:bottom w:val="none" w:sz="0" w:space="0" w:color="auto"/>
                    <w:right w:val="none" w:sz="0" w:space="0" w:color="auto"/>
                  </w:divBdr>
                  <w:divsChild>
                    <w:div w:id="1937639866">
                      <w:marLeft w:val="0"/>
                      <w:marRight w:val="0"/>
                      <w:marTop w:val="0"/>
                      <w:marBottom w:val="0"/>
                      <w:divBdr>
                        <w:top w:val="none" w:sz="0" w:space="0" w:color="auto"/>
                        <w:left w:val="none" w:sz="0" w:space="0" w:color="auto"/>
                        <w:bottom w:val="none" w:sz="0" w:space="0" w:color="auto"/>
                        <w:right w:val="none" w:sz="0" w:space="0" w:color="auto"/>
                      </w:divBdr>
                    </w:div>
                  </w:divsChild>
                </w:div>
                <w:div w:id="409429690">
                  <w:marLeft w:val="0"/>
                  <w:marRight w:val="0"/>
                  <w:marTop w:val="0"/>
                  <w:marBottom w:val="0"/>
                  <w:divBdr>
                    <w:top w:val="none" w:sz="0" w:space="0" w:color="auto"/>
                    <w:left w:val="none" w:sz="0" w:space="0" w:color="auto"/>
                    <w:bottom w:val="none" w:sz="0" w:space="0" w:color="auto"/>
                    <w:right w:val="none" w:sz="0" w:space="0" w:color="auto"/>
                  </w:divBdr>
                  <w:divsChild>
                    <w:div w:id="1859999627">
                      <w:marLeft w:val="0"/>
                      <w:marRight w:val="0"/>
                      <w:marTop w:val="0"/>
                      <w:marBottom w:val="0"/>
                      <w:divBdr>
                        <w:top w:val="none" w:sz="0" w:space="0" w:color="auto"/>
                        <w:left w:val="none" w:sz="0" w:space="0" w:color="auto"/>
                        <w:bottom w:val="none" w:sz="0" w:space="0" w:color="auto"/>
                        <w:right w:val="none" w:sz="0" w:space="0" w:color="auto"/>
                      </w:divBdr>
                    </w:div>
                  </w:divsChild>
                </w:div>
                <w:div w:id="1704017555">
                  <w:marLeft w:val="0"/>
                  <w:marRight w:val="0"/>
                  <w:marTop w:val="0"/>
                  <w:marBottom w:val="0"/>
                  <w:divBdr>
                    <w:top w:val="none" w:sz="0" w:space="0" w:color="auto"/>
                    <w:left w:val="none" w:sz="0" w:space="0" w:color="auto"/>
                    <w:bottom w:val="none" w:sz="0" w:space="0" w:color="auto"/>
                    <w:right w:val="none" w:sz="0" w:space="0" w:color="auto"/>
                  </w:divBdr>
                  <w:divsChild>
                    <w:div w:id="386758687">
                      <w:marLeft w:val="0"/>
                      <w:marRight w:val="0"/>
                      <w:marTop w:val="0"/>
                      <w:marBottom w:val="0"/>
                      <w:divBdr>
                        <w:top w:val="none" w:sz="0" w:space="0" w:color="auto"/>
                        <w:left w:val="none" w:sz="0" w:space="0" w:color="auto"/>
                        <w:bottom w:val="none" w:sz="0" w:space="0" w:color="auto"/>
                        <w:right w:val="none" w:sz="0" w:space="0" w:color="auto"/>
                      </w:divBdr>
                    </w:div>
                  </w:divsChild>
                </w:div>
                <w:div w:id="1359350495">
                  <w:marLeft w:val="0"/>
                  <w:marRight w:val="0"/>
                  <w:marTop w:val="0"/>
                  <w:marBottom w:val="0"/>
                  <w:divBdr>
                    <w:top w:val="none" w:sz="0" w:space="0" w:color="auto"/>
                    <w:left w:val="none" w:sz="0" w:space="0" w:color="auto"/>
                    <w:bottom w:val="none" w:sz="0" w:space="0" w:color="auto"/>
                    <w:right w:val="none" w:sz="0" w:space="0" w:color="auto"/>
                  </w:divBdr>
                  <w:divsChild>
                    <w:div w:id="548958371">
                      <w:marLeft w:val="0"/>
                      <w:marRight w:val="0"/>
                      <w:marTop w:val="0"/>
                      <w:marBottom w:val="0"/>
                      <w:divBdr>
                        <w:top w:val="none" w:sz="0" w:space="0" w:color="auto"/>
                        <w:left w:val="none" w:sz="0" w:space="0" w:color="auto"/>
                        <w:bottom w:val="none" w:sz="0" w:space="0" w:color="auto"/>
                        <w:right w:val="none" w:sz="0" w:space="0" w:color="auto"/>
                      </w:divBdr>
                    </w:div>
                  </w:divsChild>
                </w:div>
                <w:div w:id="1705784074">
                  <w:marLeft w:val="0"/>
                  <w:marRight w:val="0"/>
                  <w:marTop w:val="0"/>
                  <w:marBottom w:val="0"/>
                  <w:divBdr>
                    <w:top w:val="none" w:sz="0" w:space="0" w:color="auto"/>
                    <w:left w:val="none" w:sz="0" w:space="0" w:color="auto"/>
                    <w:bottom w:val="none" w:sz="0" w:space="0" w:color="auto"/>
                    <w:right w:val="none" w:sz="0" w:space="0" w:color="auto"/>
                  </w:divBdr>
                  <w:divsChild>
                    <w:div w:id="569776012">
                      <w:marLeft w:val="0"/>
                      <w:marRight w:val="0"/>
                      <w:marTop w:val="0"/>
                      <w:marBottom w:val="0"/>
                      <w:divBdr>
                        <w:top w:val="none" w:sz="0" w:space="0" w:color="auto"/>
                        <w:left w:val="none" w:sz="0" w:space="0" w:color="auto"/>
                        <w:bottom w:val="none" w:sz="0" w:space="0" w:color="auto"/>
                        <w:right w:val="none" w:sz="0" w:space="0" w:color="auto"/>
                      </w:divBdr>
                    </w:div>
                  </w:divsChild>
                </w:div>
                <w:div w:id="70082501">
                  <w:marLeft w:val="0"/>
                  <w:marRight w:val="0"/>
                  <w:marTop w:val="0"/>
                  <w:marBottom w:val="0"/>
                  <w:divBdr>
                    <w:top w:val="none" w:sz="0" w:space="0" w:color="auto"/>
                    <w:left w:val="none" w:sz="0" w:space="0" w:color="auto"/>
                    <w:bottom w:val="none" w:sz="0" w:space="0" w:color="auto"/>
                    <w:right w:val="none" w:sz="0" w:space="0" w:color="auto"/>
                  </w:divBdr>
                  <w:divsChild>
                    <w:div w:id="702826274">
                      <w:marLeft w:val="0"/>
                      <w:marRight w:val="0"/>
                      <w:marTop w:val="0"/>
                      <w:marBottom w:val="0"/>
                      <w:divBdr>
                        <w:top w:val="none" w:sz="0" w:space="0" w:color="auto"/>
                        <w:left w:val="none" w:sz="0" w:space="0" w:color="auto"/>
                        <w:bottom w:val="none" w:sz="0" w:space="0" w:color="auto"/>
                        <w:right w:val="none" w:sz="0" w:space="0" w:color="auto"/>
                      </w:divBdr>
                    </w:div>
                  </w:divsChild>
                </w:div>
                <w:div w:id="63601163">
                  <w:marLeft w:val="0"/>
                  <w:marRight w:val="0"/>
                  <w:marTop w:val="0"/>
                  <w:marBottom w:val="0"/>
                  <w:divBdr>
                    <w:top w:val="none" w:sz="0" w:space="0" w:color="auto"/>
                    <w:left w:val="none" w:sz="0" w:space="0" w:color="auto"/>
                    <w:bottom w:val="none" w:sz="0" w:space="0" w:color="auto"/>
                    <w:right w:val="none" w:sz="0" w:space="0" w:color="auto"/>
                  </w:divBdr>
                  <w:divsChild>
                    <w:div w:id="1009527611">
                      <w:marLeft w:val="0"/>
                      <w:marRight w:val="0"/>
                      <w:marTop w:val="0"/>
                      <w:marBottom w:val="0"/>
                      <w:divBdr>
                        <w:top w:val="none" w:sz="0" w:space="0" w:color="auto"/>
                        <w:left w:val="none" w:sz="0" w:space="0" w:color="auto"/>
                        <w:bottom w:val="none" w:sz="0" w:space="0" w:color="auto"/>
                        <w:right w:val="none" w:sz="0" w:space="0" w:color="auto"/>
                      </w:divBdr>
                    </w:div>
                  </w:divsChild>
                </w:div>
                <w:div w:id="1663048743">
                  <w:marLeft w:val="0"/>
                  <w:marRight w:val="0"/>
                  <w:marTop w:val="0"/>
                  <w:marBottom w:val="0"/>
                  <w:divBdr>
                    <w:top w:val="none" w:sz="0" w:space="0" w:color="auto"/>
                    <w:left w:val="none" w:sz="0" w:space="0" w:color="auto"/>
                    <w:bottom w:val="none" w:sz="0" w:space="0" w:color="auto"/>
                    <w:right w:val="none" w:sz="0" w:space="0" w:color="auto"/>
                  </w:divBdr>
                  <w:divsChild>
                    <w:div w:id="454716833">
                      <w:marLeft w:val="0"/>
                      <w:marRight w:val="0"/>
                      <w:marTop w:val="0"/>
                      <w:marBottom w:val="0"/>
                      <w:divBdr>
                        <w:top w:val="none" w:sz="0" w:space="0" w:color="auto"/>
                        <w:left w:val="none" w:sz="0" w:space="0" w:color="auto"/>
                        <w:bottom w:val="none" w:sz="0" w:space="0" w:color="auto"/>
                        <w:right w:val="none" w:sz="0" w:space="0" w:color="auto"/>
                      </w:divBdr>
                    </w:div>
                  </w:divsChild>
                </w:div>
                <w:div w:id="1378967626">
                  <w:marLeft w:val="0"/>
                  <w:marRight w:val="0"/>
                  <w:marTop w:val="0"/>
                  <w:marBottom w:val="0"/>
                  <w:divBdr>
                    <w:top w:val="none" w:sz="0" w:space="0" w:color="auto"/>
                    <w:left w:val="none" w:sz="0" w:space="0" w:color="auto"/>
                    <w:bottom w:val="none" w:sz="0" w:space="0" w:color="auto"/>
                    <w:right w:val="none" w:sz="0" w:space="0" w:color="auto"/>
                  </w:divBdr>
                  <w:divsChild>
                    <w:div w:id="241331253">
                      <w:marLeft w:val="0"/>
                      <w:marRight w:val="0"/>
                      <w:marTop w:val="0"/>
                      <w:marBottom w:val="0"/>
                      <w:divBdr>
                        <w:top w:val="none" w:sz="0" w:space="0" w:color="auto"/>
                        <w:left w:val="none" w:sz="0" w:space="0" w:color="auto"/>
                        <w:bottom w:val="none" w:sz="0" w:space="0" w:color="auto"/>
                        <w:right w:val="none" w:sz="0" w:space="0" w:color="auto"/>
                      </w:divBdr>
                    </w:div>
                  </w:divsChild>
                </w:div>
                <w:div w:id="1515269021">
                  <w:marLeft w:val="0"/>
                  <w:marRight w:val="0"/>
                  <w:marTop w:val="0"/>
                  <w:marBottom w:val="0"/>
                  <w:divBdr>
                    <w:top w:val="none" w:sz="0" w:space="0" w:color="auto"/>
                    <w:left w:val="none" w:sz="0" w:space="0" w:color="auto"/>
                    <w:bottom w:val="none" w:sz="0" w:space="0" w:color="auto"/>
                    <w:right w:val="none" w:sz="0" w:space="0" w:color="auto"/>
                  </w:divBdr>
                  <w:divsChild>
                    <w:div w:id="557861358">
                      <w:marLeft w:val="0"/>
                      <w:marRight w:val="0"/>
                      <w:marTop w:val="0"/>
                      <w:marBottom w:val="0"/>
                      <w:divBdr>
                        <w:top w:val="none" w:sz="0" w:space="0" w:color="auto"/>
                        <w:left w:val="none" w:sz="0" w:space="0" w:color="auto"/>
                        <w:bottom w:val="none" w:sz="0" w:space="0" w:color="auto"/>
                        <w:right w:val="none" w:sz="0" w:space="0" w:color="auto"/>
                      </w:divBdr>
                    </w:div>
                  </w:divsChild>
                </w:div>
                <w:div w:id="675305009">
                  <w:marLeft w:val="0"/>
                  <w:marRight w:val="0"/>
                  <w:marTop w:val="0"/>
                  <w:marBottom w:val="0"/>
                  <w:divBdr>
                    <w:top w:val="none" w:sz="0" w:space="0" w:color="auto"/>
                    <w:left w:val="none" w:sz="0" w:space="0" w:color="auto"/>
                    <w:bottom w:val="none" w:sz="0" w:space="0" w:color="auto"/>
                    <w:right w:val="none" w:sz="0" w:space="0" w:color="auto"/>
                  </w:divBdr>
                  <w:divsChild>
                    <w:div w:id="1059867147">
                      <w:marLeft w:val="0"/>
                      <w:marRight w:val="0"/>
                      <w:marTop w:val="0"/>
                      <w:marBottom w:val="0"/>
                      <w:divBdr>
                        <w:top w:val="none" w:sz="0" w:space="0" w:color="auto"/>
                        <w:left w:val="none" w:sz="0" w:space="0" w:color="auto"/>
                        <w:bottom w:val="none" w:sz="0" w:space="0" w:color="auto"/>
                        <w:right w:val="none" w:sz="0" w:space="0" w:color="auto"/>
                      </w:divBdr>
                    </w:div>
                  </w:divsChild>
                </w:div>
                <w:div w:id="1510099480">
                  <w:marLeft w:val="0"/>
                  <w:marRight w:val="0"/>
                  <w:marTop w:val="0"/>
                  <w:marBottom w:val="0"/>
                  <w:divBdr>
                    <w:top w:val="none" w:sz="0" w:space="0" w:color="auto"/>
                    <w:left w:val="none" w:sz="0" w:space="0" w:color="auto"/>
                    <w:bottom w:val="none" w:sz="0" w:space="0" w:color="auto"/>
                    <w:right w:val="none" w:sz="0" w:space="0" w:color="auto"/>
                  </w:divBdr>
                  <w:divsChild>
                    <w:div w:id="952976488">
                      <w:marLeft w:val="0"/>
                      <w:marRight w:val="0"/>
                      <w:marTop w:val="0"/>
                      <w:marBottom w:val="0"/>
                      <w:divBdr>
                        <w:top w:val="none" w:sz="0" w:space="0" w:color="auto"/>
                        <w:left w:val="none" w:sz="0" w:space="0" w:color="auto"/>
                        <w:bottom w:val="none" w:sz="0" w:space="0" w:color="auto"/>
                        <w:right w:val="none" w:sz="0" w:space="0" w:color="auto"/>
                      </w:divBdr>
                    </w:div>
                  </w:divsChild>
                </w:div>
                <w:div w:id="77680525">
                  <w:marLeft w:val="0"/>
                  <w:marRight w:val="0"/>
                  <w:marTop w:val="0"/>
                  <w:marBottom w:val="0"/>
                  <w:divBdr>
                    <w:top w:val="none" w:sz="0" w:space="0" w:color="auto"/>
                    <w:left w:val="none" w:sz="0" w:space="0" w:color="auto"/>
                    <w:bottom w:val="none" w:sz="0" w:space="0" w:color="auto"/>
                    <w:right w:val="none" w:sz="0" w:space="0" w:color="auto"/>
                  </w:divBdr>
                  <w:divsChild>
                    <w:div w:id="717247981">
                      <w:marLeft w:val="0"/>
                      <w:marRight w:val="0"/>
                      <w:marTop w:val="0"/>
                      <w:marBottom w:val="0"/>
                      <w:divBdr>
                        <w:top w:val="none" w:sz="0" w:space="0" w:color="auto"/>
                        <w:left w:val="none" w:sz="0" w:space="0" w:color="auto"/>
                        <w:bottom w:val="none" w:sz="0" w:space="0" w:color="auto"/>
                        <w:right w:val="none" w:sz="0" w:space="0" w:color="auto"/>
                      </w:divBdr>
                    </w:div>
                  </w:divsChild>
                </w:div>
                <w:div w:id="1732845492">
                  <w:marLeft w:val="0"/>
                  <w:marRight w:val="0"/>
                  <w:marTop w:val="0"/>
                  <w:marBottom w:val="0"/>
                  <w:divBdr>
                    <w:top w:val="none" w:sz="0" w:space="0" w:color="auto"/>
                    <w:left w:val="none" w:sz="0" w:space="0" w:color="auto"/>
                    <w:bottom w:val="none" w:sz="0" w:space="0" w:color="auto"/>
                    <w:right w:val="none" w:sz="0" w:space="0" w:color="auto"/>
                  </w:divBdr>
                  <w:divsChild>
                    <w:div w:id="2079786934">
                      <w:marLeft w:val="0"/>
                      <w:marRight w:val="0"/>
                      <w:marTop w:val="0"/>
                      <w:marBottom w:val="0"/>
                      <w:divBdr>
                        <w:top w:val="none" w:sz="0" w:space="0" w:color="auto"/>
                        <w:left w:val="none" w:sz="0" w:space="0" w:color="auto"/>
                        <w:bottom w:val="none" w:sz="0" w:space="0" w:color="auto"/>
                        <w:right w:val="none" w:sz="0" w:space="0" w:color="auto"/>
                      </w:divBdr>
                    </w:div>
                  </w:divsChild>
                </w:div>
                <w:div w:id="1458835372">
                  <w:marLeft w:val="0"/>
                  <w:marRight w:val="0"/>
                  <w:marTop w:val="0"/>
                  <w:marBottom w:val="0"/>
                  <w:divBdr>
                    <w:top w:val="none" w:sz="0" w:space="0" w:color="auto"/>
                    <w:left w:val="none" w:sz="0" w:space="0" w:color="auto"/>
                    <w:bottom w:val="none" w:sz="0" w:space="0" w:color="auto"/>
                    <w:right w:val="none" w:sz="0" w:space="0" w:color="auto"/>
                  </w:divBdr>
                  <w:divsChild>
                    <w:div w:id="11493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1194">
          <w:marLeft w:val="0"/>
          <w:marRight w:val="0"/>
          <w:marTop w:val="0"/>
          <w:marBottom w:val="0"/>
          <w:divBdr>
            <w:top w:val="none" w:sz="0" w:space="0" w:color="auto"/>
            <w:left w:val="none" w:sz="0" w:space="0" w:color="auto"/>
            <w:bottom w:val="none" w:sz="0" w:space="0" w:color="auto"/>
            <w:right w:val="none" w:sz="0" w:space="0" w:color="auto"/>
          </w:divBdr>
        </w:div>
      </w:divsChild>
    </w:div>
    <w:div w:id="1406025118">
      <w:bodyDiv w:val="1"/>
      <w:marLeft w:val="0"/>
      <w:marRight w:val="0"/>
      <w:marTop w:val="0"/>
      <w:marBottom w:val="0"/>
      <w:divBdr>
        <w:top w:val="none" w:sz="0" w:space="0" w:color="auto"/>
        <w:left w:val="none" w:sz="0" w:space="0" w:color="auto"/>
        <w:bottom w:val="none" w:sz="0" w:space="0" w:color="auto"/>
        <w:right w:val="none" w:sz="0" w:space="0" w:color="auto"/>
      </w:divBdr>
      <w:divsChild>
        <w:div w:id="196284496">
          <w:marLeft w:val="0"/>
          <w:marRight w:val="0"/>
          <w:marTop w:val="0"/>
          <w:marBottom w:val="0"/>
          <w:divBdr>
            <w:top w:val="none" w:sz="0" w:space="0" w:color="auto"/>
            <w:left w:val="none" w:sz="0" w:space="0" w:color="auto"/>
            <w:bottom w:val="none" w:sz="0" w:space="0" w:color="auto"/>
            <w:right w:val="none" w:sz="0" w:space="0" w:color="auto"/>
          </w:divBdr>
        </w:div>
        <w:div w:id="905189897">
          <w:marLeft w:val="0"/>
          <w:marRight w:val="0"/>
          <w:marTop w:val="0"/>
          <w:marBottom w:val="0"/>
          <w:divBdr>
            <w:top w:val="none" w:sz="0" w:space="0" w:color="auto"/>
            <w:left w:val="none" w:sz="0" w:space="0" w:color="auto"/>
            <w:bottom w:val="none" w:sz="0" w:space="0" w:color="auto"/>
            <w:right w:val="none" w:sz="0" w:space="0" w:color="auto"/>
          </w:divBdr>
        </w:div>
        <w:div w:id="1557743694">
          <w:marLeft w:val="0"/>
          <w:marRight w:val="0"/>
          <w:marTop w:val="0"/>
          <w:marBottom w:val="0"/>
          <w:divBdr>
            <w:top w:val="none" w:sz="0" w:space="0" w:color="auto"/>
            <w:left w:val="none" w:sz="0" w:space="0" w:color="auto"/>
            <w:bottom w:val="none" w:sz="0" w:space="0" w:color="auto"/>
            <w:right w:val="none" w:sz="0" w:space="0" w:color="auto"/>
          </w:divBdr>
        </w:div>
        <w:div w:id="1254313639">
          <w:marLeft w:val="0"/>
          <w:marRight w:val="0"/>
          <w:marTop w:val="0"/>
          <w:marBottom w:val="0"/>
          <w:divBdr>
            <w:top w:val="none" w:sz="0" w:space="0" w:color="auto"/>
            <w:left w:val="none" w:sz="0" w:space="0" w:color="auto"/>
            <w:bottom w:val="none" w:sz="0" w:space="0" w:color="auto"/>
            <w:right w:val="none" w:sz="0" w:space="0" w:color="auto"/>
          </w:divBdr>
        </w:div>
        <w:div w:id="351807678">
          <w:marLeft w:val="0"/>
          <w:marRight w:val="0"/>
          <w:marTop w:val="0"/>
          <w:marBottom w:val="0"/>
          <w:divBdr>
            <w:top w:val="none" w:sz="0" w:space="0" w:color="auto"/>
            <w:left w:val="none" w:sz="0" w:space="0" w:color="auto"/>
            <w:bottom w:val="none" w:sz="0" w:space="0" w:color="auto"/>
            <w:right w:val="none" w:sz="0" w:space="0" w:color="auto"/>
          </w:divBdr>
        </w:div>
        <w:div w:id="62532966">
          <w:marLeft w:val="0"/>
          <w:marRight w:val="0"/>
          <w:marTop w:val="0"/>
          <w:marBottom w:val="0"/>
          <w:divBdr>
            <w:top w:val="none" w:sz="0" w:space="0" w:color="auto"/>
            <w:left w:val="none" w:sz="0" w:space="0" w:color="auto"/>
            <w:bottom w:val="none" w:sz="0" w:space="0" w:color="auto"/>
            <w:right w:val="none" w:sz="0" w:space="0" w:color="auto"/>
          </w:divBdr>
        </w:div>
        <w:div w:id="1903905136">
          <w:marLeft w:val="0"/>
          <w:marRight w:val="0"/>
          <w:marTop w:val="0"/>
          <w:marBottom w:val="0"/>
          <w:divBdr>
            <w:top w:val="none" w:sz="0" w:space="0" w:color="auto"/>
            <w:left w:val="none" w:sz="0" w:space="0" w:color="auto"/>
            <w:bottom w:val="none" w:sz="0" w:space="0" w:color="auto"/>
            <w:right w:val="none" w:sz="0" w:space="0" w:color="auto"/>
          </w:divBdr>
        </w:div>
        <w:div w:id="1892888513">
          <w:marLeft w:val="0"/>
          <w:marRight w:val="0"/>
          <w:marTop w:val="0"/>
          <w:marBottom w:val="0"/>
          <w:divBdr>
            <w:top w:val="none" w:sz="0" w:space="0" w:color="auto"/>
            <w:left w:val="none" w:sz="0" w:space="0" w:color="auto"/>
            <w:bottom w:val="none" w:sz="0" w:space="0" w:color="auto"/>
            <w:right w:val="none" w:sz="0" w:space="0" w:color="auto"/>
          </w:divBdr>
        </w:div>
        <w:div w:id="343749409">
          <w:marLeft w:val="0"/>
          <w:marRight w:val="0"/>
          <w:marTop w:val="0"/>
          <w:marBottom w:val="0"/>
          <w:divBdr>
            <w:top w:val="none" w:sz="0" w:space="0" w:color="auto"/>
            <w:left w:val="none" w:sz="0" w:space="0" w:color="auto"/>
            <w:bottom w:val="none" w:sz="0" w:space="0" w:color="auto"/>
            <w:right w:val="none" w:sz="0" w:space="0" w:color="auto"/>
          </w:divBdr>
        </w:div>
        <w:div w:id="1253659498">
          <w:marLeft w:val="0"/>
          <w:marRight w:val="0"/>
          <w:marTop w:val="0"/>
          <w:marBottom w:val="0"/>
          <w:divBdr>
            <w:top w:val="none" w:sz="0" w:space="0" w:color="auto"/>
            <w:left w:val="none" w:sz="0" w:space="0" w:color="auto"/>
            <w:bottom w:val="none" w:sz="0" w:space="0" w:color="auto"/>
            <w:right w:val="none" w:sz="0" w:space="0" w:color="auto"/>
          </w:divBdr>
        </w:div>
        <w:div w:id="1958176050">
          <w:marLeft w:val="0"/>
          <w:marRight w:val="0"/>
          <w:marTop w:val="0"/>
          <w:marBottom w:val="0"/>
          <w:divBdr>
            <w:top w:val="none" w:sz="0" w:space="0" w:color="auto"/>
            <w:left w:val="none" w:sz="0" w:space="0" w:color="auto"/>
            <w:bottom w:val="none" w:sz="0" w:space="0" w:color="auto"/>
            <w:right w:val="none" w:sz="0" w:space="0" w:color="auto"/>
          </w:divBdr>
        </w:div>
        <w:div w:id="1088699443">
          <w:marLeft w:val="0"/>
          <w:marRight w:val="0"/>
          <w:marTop w:val="0"/>
          <w:marBottom w:val="0"/>
          <w:divBdr>
            <w:top w:val="none" w:sz="0" w:space="0" w:color="auto"/>
            <w:left w:val="none" w:sz="0" w:space="0" w:color="auto"/>
            <w:bottom w:val="none" w:sz="0" w:space="0" w:color="auto"/>
            <w:right w:val="none" w:sz="0" w:space="0" w:color="auto"/>
          </w:divBdr>
        </w:div>
        <w:div w:id="1286081481">
          <w:marLeft w:val="0"/>
          <w:marRight w:val="0"/>
          <w:marTop w:val="0"/>
          <w:marBottom w:val="0"/>
          <w:divBdr>
            <w:top w:val="none" w:sz="0" w:space="0" w:color="auto"/>
            <w:left w:val="none" w:sz="0" w:space="0" w:color="auto"/>
            <w:bottom w:val="none" w:sz="0" w:space="0" w:color="auto"/>
            <w:right w:val="none" w:sz="0" w:space="0" w:color="auto"/>
          </w:divBdr>
        </w:div>
        <w:div w:id="376588655">
          <w:marLeft w:val="0"/>
          <w:marRight w:val="0"/>
          <w:marTop w:val="0"/>
          <w:marBottom w:val="0"/>
          <w:divBdr>
            <w:top w:val="none" w:sz="0" w:space="0" w:color="auto"/>
            <w:left w:val="none" w:sz="0" w:space="0" w:color="auto"/>
            <w:bottom w:val="none" w:sz="0" w:space="0" w:color="auto"/>
            <w:right w:val="none" w:sz="0" w:space="0" w:color="auto"/>
          </w:divBdr>
        </w:div>
        <w:div w:id="506948994">
          <w:marLeft w:val="0"/>
          <w:marRight w:val="0"/>
          <w:marTop w:val="0"/>
          <w:marBottom w:val="0"/>
          <w:divBdr>
            <w:top w:val="none" w:sz="0" w:space="0" w:color="auto"/>
            <w:left w:val="none" w:sz="0" w:space="0" w:color="auto"/>
            <w:bottom w:val="none" w:sz="0" w:space="0" w:color="auto"/>
            <w:right w:val="none" w:sz="0" w:space="0" w:color="auto"/>
          </w:divBdr>
        </w:div>
        <w:div w:id="1830904562">
          <w:marLeft w:val="0"/>
          <w:marRight w:val="0"/>
          <w:marTop w:val="0"/>
          <w:marBottom w:val="0"/>
          <w:divBdr>
            <w:top w:val="none" w:sz="0" w:space="0" w:color="auto"/>
            <w:left w:val="none" w:sz="0" w:space="0" w:color="auto"/>
            <w:bottom w:val="none" w:sz="0" w:space="0" w:color="auto"/>
            <w:right w:val="none" w:sz="0" w:space="0" w:color="auto"/>
          </w:divBdr>
        </w:div>
        <w:div w:id="1010335162">
          <w:marLeft w:val="0"/>
          <w:marRight w:val="0"/>
          <w:marTop w:val="0"/>
          <w:marBottom w:val="0"/>
          <w:divBdr>
            <w:top w:val="none" w:sz="0" w:space="0" w:color="auto"/>
            <w:left w:val="none" w:sz="0" w:space="0" w:color="auto"/>
            <w:bottom w:val="none" w:sz="0" w:space="0" w:color="auto"/>
            <w:right w:val="none" w:sz="0" w:space="0" w:color="auto"/>
          </w:divBdr>
        </w:div>
        <w:div w:id="1091119993">
          <w:marLeft w:val="0"/>
          <w:marRight w:val="0"/>
          <w:marTop w:val="0"/>
          <w:marBottom w:val="0"/>
          <w:divBdr>
            <w:top w:val="none" w:sz="0" w:space="0" w:color="auto"/>
            <w:left w:val="none" w:sz="0" w:space="0" w:color="auto"/>
            <w:bottom w:val="none" w:sz="0" w:space="0" w:color="auto"/>
            <w:right w:val="none" w:sz="0" w:space="0" w:color="auto"/>
          </w:divBdr>
        </w:div>
        <w:div w:id="2122214202">
          <w:marLeft w:val="0"/>
          <w:marRight w:val="0"/>
          <w:marTop w:val="0"/>
          <w:marBottom w:val="0"/>
          <w:divBdr>
            <w:top w:val="none" w:sz="0" w:space="0" w:color="auto"/>
            <w:left w:val="none" w:sz="0" w:space="0" w:color="auto"/>
            <w:bottom w:val="none" w:sz="0" w:space="0" w:color="auto"/>
            <w:right w:val="none" w:sz="0" w:space="0" w:color="auto"/>
          </w:divBdr>
        </w:div>
        <w:div w:id="1227110526">
          <w:marLeft w:val="0"/>
          <w:marRight w:val="0"/>
          <w:marTop w:val="0"/>
          <w:marBottom w:val="0"/>
          <w:divBdr>
            <w:top w:val="none" w:sz="0" w:space="0" w:color="auto"/>
            <w:left w:val="none" w:sz="0" w:space="0" w:color="auto"/>
            <w:bottom w:val="none" w:sz="0" w:space="0" w:color="auto"/>
            <w:right w:val="none" w:sz="0" w:space="0" w:color="auto"/>
          </w:divBdr>
        </w:div>
        <w:div w:id="323633685">
          <w:marLeft w:val="0"/>
          <w:marRight w:val="0"/>
          <w:marTop w:val="0"/>
          <w:marBottom w:val="0"/>
          <w:divBdr>
            <w:top w:val="none" w:sz="0" w:space="0" w:color="auto"/>
            <w:left w:val="none" w:sz="0" w:space="0" w:color="auto"/>
            <w:bottom w:val="none" w:sz="0" w:space="0" w:color="auto"/>
            <w:right w:val="none" w:sz="0" w:space="0" w:color="auto"/>
          </w:divBdr>
        </w:div>
        <w:div w:id="1402828390">
          <w:marLeft w:val="0"/>
          <w:marRight w:val="0"/>
          <w:marTop w:val="0"/>
          <w:marBottom w:val="0"/>
          <w:divBdr>
            <w:top w:val="none" w:sz="0" w:space="0" w:color="auto"/>
            <w:left w:val="none" w:sz="0" w:space="0" w:color="auto"/>
            <w:bottom w:val="none" w:sz="0" w:space="0" w:color="auto"/>
            <w:right w:val="none" w:sz="0" w:space="0" w:color="auto"/>
          </w:divBdr>
        </w:div>
        <w:div w:id="145787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fa.ca.gov/f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Durgaryan</dc:creator>
  <cp:keywords/>
  <dc:description/>
  <cp:lastModifiedBy>Sheri Mace</cp:lastModifiedBy>
  <cp:revision>2</cp:revision>
  <dcterms:created xsi:type="dcterms:W3CDTF">2023-07-24T22:43:00Z</dcterms:created>
  <dcterms:modified xsi:type="dcterms:W3CDTF">2023-07-24T22:43:00Z</dcterms:modified>
</cp:coreProperties>
</file>