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69C03FA" w:rsidR="0071641F" w:rsidRDefault="002974F6">
      <w:pPr>
        <w:rPr>
          <w:b/>
        </w:rPr>
      </w:pPr>
      <w:r>
        <w:rPr>
          <w:b/>
        </w:rPr>
        <w:t xml:space="preserve">Mendocino County 4-H County Council </w:t>
      </w:r>
    </w:p>
    <w:p w14:paraId="7A5154C6" w14:textId="02BF8C5B" w:rsidR="00F95A88" w:rsidRDefault="00F95A88">
      <w:pPr>
        <w:rPr>
          <w:b/>
        </w:rPr>
      </w:pPr>
      <w:r>
        <w:rPr>
          <w:b/>
        </w:rPr>
        <w:t>MINUTES</w:t>
      </w:r>
    </w:p>
    <w:p w14:paraId="00000002" w14:textId="77777777" w:rsidR="0071641F" w:rsidRDefault="002974F6">
      <w:pPr>
        <w:rPr>
          <w:b/>
        </w:rPr>
      </w:pPr>
      <w:r>
        <w:rPr>
          <w:b/>
        </w:rPr>
        <w:t>Date: Sept 8, 2022</w:t>
      </w:r>
    </w:p>
    <w:p w14:paraId="00000003" w14:textId="77777777" w:rsidR="0071641F" w:rsidRDefault="002974F6">
      <w:pPr>
        <w:rPr>
          <w:b/>
        </w:rPr>
      </w:pPr>
      <w:r>
        <w:rPr>
          <w:b/>
        </w:rPr>
        <w:t>Time: 6:00 pm-8:00 pm</w:t>
      </w:r>
    </w:p>
    <w:p w14:paraId="00000004" w14:textId="77777777" w:rsidR="0071641F" w:rsidRDefault="0071641F"/>
    <w:p w14:paraId="00000005" w14:textId="77777777" w:rsidR="0071641F" w:rsidRDefault="002974F6">
      <w:r>
        <w:rPr>
          <w:b/>
        </w:rPr>
        <w:t>Location</w:t>
      </w:r>
      <w:r>
        <w:t>: UC Cooperative Extension Office</w:t>
      </w:r>
    </w:p>
    <w:p w14:paraId="00000006" w14:textId="77777777" w:rsidR="0071641F" w:rsidRDefault="002974F6">
      <w:r>
        <w:t xml:space="preserve">                Ukiah, Ca. </w:t>
      </w:r>
    </w:p>
    <w:p w14:paraId="00000007" w14:textId="77777777" w:rsidR="0071641F" w:rsidRDefault="002974F6">
      <w:pPr>
        <w:rPr>
          <w:b/>
        </w:rPr>
      </w:pPr>
      <w:r>
        <w:rPr>
          <w:b/>
        </w:rPr>
        <w:t xml:space="preserve">ZOOM Option Info: </w:t>
      </w:r>
    </w:p>
    <w:p w14:paraId="00000008" w14:textId="77777777" w:rsidR="0071641F" w:rsidRDefault="008008F1">
      <w:hyperlink r:id="rId5">
        <w:r w:rsidR="002974F6">
          <w:rPr>
            <w:b/>
            <w:color w:val="1155CC"/>
            <w:u w:val="single"/>
          </w:rPr>
          <w:t>https://ucanr.zoom.us/j/95449381418?pwd=M2g3MkNDWU1EaGl3UDhUc3hhVnNJUT09</w:t>
        </w:r>
      </w:hyperlink>
      <w:r w:rsidR="002974F6">
        <w:rPr>
          <w:b/>
        </w:rPr>
        <w:t xml:space="preserve"> </w:t>
      </w:r>
    </w:p>
    <w:p w14:paraId="00000009" w14:textId="77777777" w:rsidR="0071641F" w:rsidRDefault="002974F6">
      <w:r>
        <w:t>Meeting ID: 954 4938 1418</w:t>
      </w:r>
    </w:p>
    <w:p w14:paraId="0000000A" w14:textId="77777777" w:rsidR="0071641F" w:rsidRDefault="002974F6">
      <w:r>
        <w:t>Passcode: 909824</w:t>
      </w:r>
    </w:p>
    <w:p w14:paraId="0000000B" w14:textId="77777777" w:rsidR="0071641F" w:rsidRDefault="002974F6">
      <w:r>
        <w:t>One tap mobile</w:t>
      </w:r>
    </w:p>
    <w:p w14:paraId="0000000C" w14:textId="77777777" w:rsidR="0071641F" w:rsidRDefault="002974F6">
      <w:r>
        <w:t>+16694449171,</w:t>
      </w:r>
      <w:proofErr w:type="gramStart"/>
      <w:r>
        <w:t>,95449381418</w:t>
      </w:r>
      <w:proofErr w:type="gramEnd"/>
      <w:r>
        <w:t># US</w:t>
      </w:r>
    </w:p>
    <w:p w14:paraId="0000000D" w14:textId="77777777" w:rsidR="0071641F" w:rsidRDefault="002974F6">
      <w:r>
        <w:t>+16699006833,</w:t>
      </w:r>
      <w:proofErr w:type="gramStart"/>
      <w:r>
        <w:t>,95449381418</w:t>
      </w:r>
      <w:proofErr w:type="gramEnd"/>
      <w:r>
        <w:t># US (San Jose)</w:t>
      </w:r>
    </w:p>
    <w:p w14:paraId="0000000E" w14:textId="77777777" w:rsidR="0071641F" w:rsidRDefault="0071641F"/>
    <w:p w14:paraId="0000000F" w14:textId="77777777" w:rsidR="0071641F" w:rsidRDefault="0071641F"/>
    <w:p w14:paraId="00000012" w14:textId="1D44D247" w:rsidR="0071641F" w:rsidRDefault="002974F6">
      <w:r>
        <w:t>Call to Order</w:t>
      </w:r>
    </w:p>
    <w:p w14:paraId="00000013" w14:textId="7443B6FF" w:rsidR="0071641F" w:rsidRDefault="00F95A88">
      <w:r>
        <w:t>Approval of minutes from</w:t>
      </w:r>
      <w:r w:rsidR="002974F6">
        <w:t xml:space="preserve"> July 9, 2022</w:t>
      </w:r>
    </w:p>
    <w:p w14:paraId="3F2C06BD" w14:textId="77777777" w:rsidR="00D06FDA" w:rsidRPr="00D06FDA" w:rsidRDefault="00D06FDA" w:rsidP="00D06FDA">
      <w:pPr>
        <w:pStyle w:val="Body"/>
        <w:numPr>
          <w:ilvl w:val="0"/>
          <w:numId w:val="6"/>
        </w:numPr>
        <w:rPr>
          <w:color w:val="548DD4" w:themeColor="text2" w:themeTint="99"/>
        </w:rPr>
      </w:pPr>
      <w:r w:rsidRPr="00D06FDA">
        <w:rPr>
          <w:color w:val="548DD4" w:themeColor="text2" w:themeTint="99"/>
        </w:rPr>
        <w:t>Gina motioned to approve meeting from July</w:t>
      </w:r>
    </w:p>
    <w:p w14:paraId="4371B5D7" w14:textId="77777777" w:rsidR="00D06FDA" w:rsidRPr="00D06FDA" w:rsidRDefault="00D06FDA" w:rsidP="00D06FDA">
      <w:pPr>
        <w:pStyle w:val="Body"/>
        <w:numPr>
          <w:ilvl w:val="0"/>
          <w:numId w:val="6"/>
        </w:numPr>
        <w:rPr>
          <w:color w:val="548DD4" w:themeColor="text2" w:themeTint="99"/>
        </w:rPr>
      </w:pPr>
      <w:r w:rsidRPr="00D06FDA">
        <w:rPr>
          <w:color w:val="548DD4" w:themeColor="text2" w:themeTint="99"/>
        </w:rPr>
        <w:t>Abigail Comstock 2nd the motion</w:t>
      </w:r>
    </w:p>
    <w:p w14:paraId="64D0403B" w14:textId="7B7447AA" w:rsidR="00F95A88" w:rsidRPr="00D06FDA" w:rsidRDefault="00D06FDA" w:rsidP="00D06FDA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 w:rsidRPr="00D06FDA">
        <w:rPr>
          <w:color w:val="548DD4" w:themeColor="text2" w:themeTint="99"/>
        </w:rPr>
        <w:t>All voted in favor unanimously</w:t>
      </w:r>
    </w:p>
    <w:p w14:paraId="00000014" w14:textId="77777777" w:rsidR="0071641F" w:rsidRDefault="002974F6">
      <w:r>
        <w:t>Treasury Report</w:t>
      </w:r>
    </w:p>
    <w:p w14:paraId="00000015" w14:textId="1D2DDC06" w:rsidR="0071641F" w:rsidRPr="00D06FDA" w:rsidRDefault="00D06FDA" w:rsidP="00D06FDA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D06FDA">
        <w:rPr>
          <w:color w:val="548DD4" w:themeColor="text2" w:themeTint="99"/>
        </w:rPr>
        <w:t>No treasury report provided at this meeting.</w:t>
      </w:r>
    </w:p>
    <w:p w14:paraId="32617A45" w14:textId="67733EC1" w:rsidR="005416C5" w:rsidRDefault="002974F6" w:rsidP="00D06FDA">
      <w:r>
        <w:t>Staff Report: (Jessica</w:t>
      </w:r>
      <w:r w:rsidR="005416C5">
        <w:t xml:space="preserve"> &amp;</w:t>
      </w:r>
      <w:r>
        <w:t xml:space="preserve"> Michelle)</w:t>
      </w:r>
    </w:p>
    <w:p w14:paraId="37C8A835" w14:textId="0EAFC6D7" w:rsidR="005416C5" w:rsidRPr="005B4173" w:rsidRDefault="005416C5" w:rsidP="005416C5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 xml:space="preserve">Abby is out of the office indefinitely and will no longer be the point of contact. Michelle is the point of contact. </w:t>
      </w:r>
    </w:p>
    <w:p w14:paraId="4B3B6953" w14:textId="4300E1D6" w:rsidR="005416C5" w:rsidRPr="005B4173" w:rsidRDefault="00FD03EA" w:rsidP="005416C5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>Staff reported</w:t>
      </w:r>
      <w:r w:rsidR="005416C5" w:rsidRPr="005B4173">
        <w:rPr>
          <w:color w:val="548DD4" w:themeColor="text2" w:themeTint="99"/>
        </w:rPr>
        <w:t xml:space="preserve"> conference room changes for 2023-2024 program year.</w:t>
      </w:r>
    </w:p>
    <w:p w14:paraId="13E49494" w14:textId="59400581" w:rsidR="00FD03EA" w:rsidRPr="005B4173" w:rsidRDefault="00FD03EA" w:rsidP="00FD03EA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>Sunday meetings will not be available for conference room usage.</w:t>
      </w:r>
    </w:p>
    <w:p w14:paraId="12C2BD6A" w14:textId="0820070D" w:rsidR="005416C5" w:rsidRPr="005B4173" w:rsidRDefault="00FD03EA" w:rsidP="005416C5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>Staff reported new club/unit enrollment and billing processes.</w:t>
      </w:r>
    </w:p>
    <w:p w14:paraId="73248DFC" w14:textId="005825AD" w:rsidR="00FD03EA" w:rsidRPr="005B4173" w:rsidRDefault="00FD03EA" w:rsidP="00FD03EA">
      <w:pPr>
        <w:numPr>
          <w:ilvl w:val="1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 xml:space="preserve">Checks from individual clubs should be paid to UC. Fees will be </w:t>
      </w:r>
      <w:proofErr w:type="spellStart"/>
      <w:r w:rsidRPr="005B4173">
        <w:rPr>
          <w:color w:val="548DD4" w:themeColor="text2" w:themeTint="99"/>
        </w:rPr>
        <w:t>redispersed</w:t>
      </w:r>
      <w:proofErr w:type="spellEnd"/>
      <w:r w:rsidRPr="005B4173">
        <w:rPr>
          <w:color w:val="548DD4" w:themeColor="text2" w:themeTint="99"/>
        </w:rPr>
        <w:t xml:space="preserve"> to County Council.</w:t>
      </w:r>
    </w:p>
    <w:p w14:paraId="4FBB2163" w14:textId="79F7EADB" w:rsidR="00FD03EA" w:rsidRPr="005B4173" w:rsidRDefault="00FD03EA" w:rsidP="00FD03EA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 xml:space="preserve">Billing to be done quarterly, to streamline with the rest of the state. </w:t>
      </w:r>
    </w:p>
    <w:p w14:paraId="4D309E56" w14:textId="7CD5811C" w:rsidR="00FD03EA" w:rsidRPr="005B4173" w:rsidRDefault="00FD03EA" w:rsidP="005416C5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>There will be online payment options for members to pay with credit card.</w:t>
      </w:r>
    </w:p>
    <w:p w14:paraId="28F376EF" w14:textId="1DC5CFC0" w:rsidR="00B603C4" w:rsidRPr="005B4173" w:rsidRDefault="00FD03EA" w:rsidP="005416C5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 xml:space="preserve">Michele presented </w:t>
      </w:r>
      <w:r w:rsidR="00B603C4" w:rsidRPr="005B4173">
        <w:rPr>
          <w:color w:val="548DD4" w:themeColor="text2" w:themeTint="99"/>
        </w:rPr>
        <w:t>a template (cheat sheet) for Facility Use Agreement. This template is to be filled out to the best of ability</w:t>
      </w:r>
      <w:r w:rsidR="00954A8D">
        <w:rPr>
          <w:color w:val="548DD4" w:themeColor="text2" w:themeTint="99"/>
        </w:rPr>
        <w:t xml:space="preserve"> when facility does not have their own contract</w:t>
      </w:r>
      <w:r w:rsidR="00B603C4" w:rsidRPr="005B4173">
        <w:rPr>
          <w:color w:val="548DD4" w:themeColor="text2" w:themeTint="99"/>
        </w:rPr>
        <w:t xml:space="preserve">. </w:t>
      </w:r>
    </w:p>
    <w:p w14:paraId="25C71AD7" w14:textId="496E1205" w:rsidR="00FD03EA" w:rsidRPr="005B4173" w:rsidRDefault="00B603C4" w:rsidP="005416C5">
      <w:pPr>
        <w:pStyle w:val="ListParagraph"/>
        <w:numPr>
          <w:ilvl w:val="0"/>
          <w:numId w:val="7"/>
        </w:numPr>
        <w:rPr>
          <w:color w:val="548DD4" w:themeColor="text2" w:themeTint="99"/>
        </w:rPr>
      </w:pPr>
      <w:r w:rsidRPr="005B4173">
        <w:rPr>
          <w:color w:val="548DD4" w:themeColor="text2" w:themeTint="99"/>
        </w:rPr>
        <w:t xml:space="preserve">Live Scan process reminder: COVID exception no longer applies for the </w:t>
      </w:r>
      <w:proofErr w:type="spellStart"/>
      <w:r w:rsidRPr="005B4173">
        <w:rPr>
          <w:color w:val="548DD4" w:themeColor="text2" w:themeTint="99"/>
        </w:rPr>
        <w:t>livescan</w:t>
      </w:r>
      <w:proofErr w:type="spellEnd"/>
      <w:r w:rsidRPr="005B4173">
        <w:rPr>
          <w:color w:val="548DD4" w:themeColor="text2" w:themeTint="99"/>
        </w:rPr>
        <w:t xml:space="preserve"> requirement. </w:t>
      </w:r>
      <w:r w:rsidR="00954A8D">
        <w:rPr>
          <w:color w:val="548DD4" w:themeColor="text2" w:themeTint="99"/>
        </w:rPr>
        <w:t xml:space="preserve">New </w:t>
      </w:r>
      <w:r w:rsidRPr="005B4173">
        <w:rPr>
          <w:color w:val="548DD4" w:themeColor="text2" w:themeTint="99"/>
        </w:rPr>
        <w:t xml:space="preserve">Adult volunteers must </w:t>
      </w:r>
      <w:r w:rsidR="009C2E3C" w:rsidRPr="005B4173">
        <w:rPr>
          <w:color w:val="548DD4" w:themeColor="text2" w:themeTint="99"/>
        </w:rPr>
        <w:t>g</w:t>
      </w:r>
      <w:r w:rsidR="005B4173" w:rsidRPr="005B4173">
        <w:rPr>
          <w:color w:val="548DD4" w:themeColor="text2" w:themeTint="99"/>
        </w:rPr>
        <w:t xml:space="preserve">o through </w:t>
      </w:r>
      <w:proofErr w:type="spellStart"/>
      <w:r w:rsidR="005B4173" w:rsidRPr="005B4173">
        <w:rPr>
          <w:color w:val="548DD4" w:themeColor="text2" w:themeTint="99"/>
        </w:rPr>
        <w:t>livescan</w:t>
      </w:r>
      <w:proofErr w:type="spellEnd"/>
      <w:r w:rsidR="005B4173" w:rsidRPr="005B4173">
        <w:rPr>
          <w:color w:val="548DD4" w:themeColor="text2" w:themeTint="99"/>
        </w:rPr>
        <w:t xml:space="preserve"> process. </w:t>
      </w:r>
    </w:p>
    <w:p w14:paraId="0000001C" w14:textId="77777777" w:rsidR="0071641F" w:rsidRDefault="002974F6">
      <w:r>
        <w:t>Old Business:</w:t>
      </w:r>
    </w:p>
    <w:p w14:paraId="0000001D" w14:textId="43AEBFDF" w:rsidR="0071641F" w:rsidRPr="00282FA2" w:rsidRDefault="005B4173" w:rsidP="00282FA2">
      <w:pPr>
        <w:numPr>
          <w:ilvl w:val="0"/>
          <w:numId w:val="8"/>
        </w:numPr>
        <w:rPr>
          <w:color w:val="548DD4" w:themeColor="text2" w:themeTint="99"/>
        </w:rPr>
      </w:pPr>
      <w:r w:rsidRPr="00282FA2">
        <w:rPr>
          <w:color w:val="548DD4" w:themeColor="text2" w:themeTint="99"/>
        </w:rPr>
        <w:t xml:space="preserve">Revisited discussion </w:t>
      </w:r>
      <w:r w:rsidR="002974F6" w:rsidRPr="00282FA2">
        <w:rPr>
          <w:color w:val="548DD4" w:themeColor="text2" w:themeTint="99"/>
        </w:rPr>
        <w:t>new county B</w:t>
      </w:r>
      <w:r w:rsidR="004B2D59">
        <w:rPr>
          <w:color w:val="548DD4" w:themeColor="text2" w:themeTint="99"/>
        </w:rPr>
        <w:t>yl</w:t>
      </w:r>
      <w:r w:rsidR="002974F6" w:rsidRPr="00282FA2">
        <w:rPr>
          <w:color w:val="548DD4" w:themeColor="text2" w:themeTint="99"/>
        </w:rPr>
        <w:t xml:space="preserve">aws - issued by the state 4/2022 </w:t>
      </w:r>
    </w:p>
    <w:p w14:paraId="1FB00BEC" w14:textId="77777777" w:rsidR="005B4173" w:rsidRPr="00282FA2" w:rsidRDefault="002974F6" w:rsidP="00282FA2">
      <w:pPr>
        <w:numPr>
          <w:ilvl w:val="0"/>
          <w:numId w:val="8"/>
        </w:numPr>
        <w:rPr>
          <w:color w:val="548DD4" w:themeColor="text2" w:themeTint="99"/>
        </w:rPr>
      </w:pPr>
      <w:r w:rsidRPr="00282FA2">
        <w:rPr>
          <w:color w:val="548DD4" w:themeColor="text2" w:themeTint="99"/>
        </w:rPr>
        <w:t>Project Proficiencies:</w:t>
      </w:r>
      <w:r w:rsidRPr="00282FA2">
        <w:rPr>
          <w:color w:val="548DD4" w:themeColor="text2" w:themeTint="99"/>
        </w:rPr>
        <w:tab/>
      </w:r>
    </w:p>
    <w:p w14:paraId="58F13D17" w14:textId="72058E74" w:rsidR="005B4173" w:rsidRPr="00282FA2" w:rsidRDefault="005B4173" w:rsidP="00282FA2">
      <w:pPr>
        <w:numPr>
          <w:ilvl w:val="1"/>
          <w:numId w:val="8"/>
        </w:numPr>
        <w:rPr>
          <w:color w:val="548DD4" w:themeColor="text2" w:themeTint="99"/>
        </w:rPr>
      </w:pPr>
      <w:r w:rsidRPr="00282FA2">
        <w:rPr>
          <w:color w:val="548DD4" w:themeColor="text2" w:themeTint="99"/>
        </w:rPr>
        <w:t xml:space="preserve">Later due date proposed </w:t>
      </w:r>
      <w:r w:rsidR="00282FA2" w:rsidRPr="00282FA2">
        <w:rPr>
          <w:color w:val="548DD4" w:themeColor="text2" w:themeTint="99"/>
        </w:rPr>
        <w:t xml:space="preserve">in order </w:t>
      </w:r>
      <w:r w:rsidRPr="00282FA2">
        <w:rPr>
          <w:color w:val="548DD4" w:themeColor="text2" w:themeTint="99"/>
        </w:rPr>
        <w:t>to alleviate stress from Redwood Empire Fair.</w:t>
      </w:r>
    </w:p>
    <w:p w14:paraId="648CFB43" w14:textId="52AED3CB" w:rsidR="005B4173" w:rsidRPr="00282FA2" w:rsidRDefault="00282FA2" w:rsidP="00282FA2">
      <w:pPr>
        <w:numPr>
          <w:ilvl w:val="1"/>
          <w:numId w:val="8"/>
        </w:numPr>
        <w:rPr>
          <w:color w:val="548DD4" w:themeColor="text2" w:themeTint="99"/>
        </w:rPr>
      </w:pPr>
      <w:r w:rsidRPr="00282FA2">
        <w:rPr>
          <w:color w:val="548DD4" w:themeColor="text2" w:themeTint="99"/>
        </w:rPr>
        <w:lastRenderedPageBreak/>
        <w:t>Discussion tabled for next meeting</w:t>
      </w:r>
      <w:r w:rsidR="00954A8D">
        <w:rPr>
          <w:color w:val="548DD4" w:themeColor="text2" w:themeTint="99"/>
        </w:rPr>
        <w:t>, Clubs to reach out to their respective clubs to see what that would look like for them</w:t>
      </w:r>
      <w:r w:rsidRPr="00282FA2">
        <w:rPr>
          <w:color w:val="548DD4" w:themeColor="text2" w:themeTint="99"/>
        </w:rPr>
        <w:t xml:space="preserve">. </w:t>
      </w:r>
    </w:p>
    <w:p w14:paraId="0000001E" w14:textId="69B7119B" w:rsidR="0071641F" w:rsidRDefault="002974F6" w:rsidP="00282FA2">
      <w:pPr>
        <w:ind w:left="2160"/>
      </w:pPr>
      <w:r>
        <w:tab/>
      </w:r>
    </w:p>
    <w:p w14:paraId="0000001F" w14:textId="77777777" w:rsidR="0071641F" w:rsidRDefault="002974F6">
      <w:r>
        <w:t>New Business:</w:t>
      </w:r>
    </w:p>
    <w:p w14:paraId="00000020" w14:textId="42A3C681" w:rsidR="0071641F" w:rsidRPr="00282FA2" w:rsidRDefault="00282FA2" w:rsidP="00282FA2">
      <w:pPr>
        <w:numPr>
          <w:ilvl w:val="0"/>
          <w:numId w:val="9"/>
        </w:numPr>
        <w:rPr>
          <w:color w:val="548DD4" w:themeColor="text2" w:themeTint="99"/>
        </w:rPr>
      </w:pPr>
      <w:r w:rsidRPr="00282FA2">
        <w:rPr>
          <w:color w:val="548DD4" w:themeColor="text2" w:themeTint="99"/>
        </w:rPr>
        <w:t xml:space="preserve">Jessica: </w:t>
      </w:r>
      <w:r w:rsidR="002974F6" w:rsidRPr="00282FA2">
        <w:rPr>
          <w:color w:val="548DD4" w:themeColor="text2" w:themeTint="99"/>
        </w:rPr>
        <w:t xml:space="preserve">New </w:t>
      </w:r>
      <w:r w:rsidRPr="00282FA2">
        <w:rPr>
          <w:color w:val="548DD4" w:themeColor="text2" w:themeTint="99"/>
        </w:rPr>
        <w:t>leader trainings to be held on Oct 7</w:t>
      </w:r>
      <w:r w:rsidRPr="00282FA2">
        <w:rPr>
          <w:color w:val="548DD4" w:themeColor="text2" w:themeTint="99"/>
          <w:vertAlign w:val="superscript"/>
        </w:rPr>
        <w:t>th</w:t>
      </w:r>
      <w:r w:rsidRPr="00282FA2">
        <w:rPr>
          <w:color w:val="548DD4" w:themeColor="text2" w:themeTint="99"/>
        </w:rPr>
        <w:t xml:space="preserve"> and Nov. 10</w:t>
      </w:r>
      <w:r w:rsidRPr="00282FA2">
        <w:rPr>
          <w:color w:val="548DD4" w:themeColor="text2" w:themeTint="99"/>
          <w:vertAlign w:val="superscript"/>
        </w:rPr>
        <w:t>th</w:t>
      </w:r>
      <w:r w:rsidRPr="00282FA2">
        <w:rPr>
          <w:color w:val="548DD4" w:themeColor="text2" w:themeTint="99"/>
        </w:rPr>
        <w:t xml:space="preserve"> from 5:30 PM – 7:00 PM at 4-H Office. Jessica is also available for one-on-one trainings as needed. </w:t>
      </w:r>
      <w:r w:rsidR="002974F6" w:rsidRPr="00282FA2">
        <w:rPr>
          <w:color w:val="548DD4" w:themeColor="text2" w:themeTint="99"/>
        </w:rPr>
        <w:t xml:space="preserve"> </w:t>
      </w:r>
    </w:p>
    <w:p w14:paraId="55E92A80" w14:textId="0205E39F" w:rsidR="004B2D59" w:rsidRPr="009B47AA" w:rsidRDefault="00954A8D" w:rsidP="009B47AA">
      <w:pPr>
        <w:numPr>
          <w:ilvl w:val="0"/>
          <w:numId w:val="10"/>
        </w:numPr>
        <w:rPr>
          <w:color w:val="548DD4" w:themeColor="text2" w:themeTint="99"/>
        </w:rPr>
      </w:pPr>
      <w:r>
        <w:rPr>
          <w:color w:val="548DD4" w:themeColor="text2" w:themeTint="99"/>
        </w:rPr>
        <w:t xml:space="preserve">County </w:t>
      </w:r>
      <w:r w:rsidR="002974F6" w:rsidRPr="009B47AA">
        <w:rPr>
          <w:color w:val="548DD4" w:themeColor="text2" w:themeTint="99"/>
        </w:rPr>
        <w:t xml:space="preserve">Record Books </w:t>
      </w:r>
      <w:r w:rsidR="00282FA2" w:rsidRPr="009B47AA">
        <w:rPr>
          <w:color w:val="548DD4" w:themeColor="text2" w:themeTint="99"/>
        </w:rPr>
        <w:t>are due Oct. 11</w:t>
      </w:r>
      <w:r w:rsidR="00282FA2" w:rsidRPr="009B47AA">
        <w:rPr>
          <w:color w:val="548DD4" w:themeColor="text2" w:themeTint="99"/>
          <w:vertAlign w:val="superscript"/>
        </w:rPr>
        <w:t>t</w:t>
      </w:r>
      <w:r w:rsidR="004B2D59" w:rsidRPr="009B47AA">
        <w:rPr>
          <w:color w:val="548DD4" w:themeColor="text2" w:themeTint="99"/>
          <w:vertAlign w:val="superscript"/>
        </w:rPr>
        <w:t xml:space="preserve">h. </w:t>
      </w:r>
    </w:p>
    <w:p w14:paraId="11915950" w14:textId="77777777" w:rsidR="004B2D59" w:rsidRPr="009B47AA" w:rsidRDefault="004B2D59" w:rsidP="004B2D59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>One judge per 2-3 books per club.</w:t>
      </w:r>
    </w:p>
    <w:p w14:paraId="0336B1C2" w14:textId="77777777" w:rsidR="004B2D59" w:rsidRPr="009B47AA" w:rsidRDefault="004B2D59" w:rsidP="004B2D59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>Members agree judging should be done in-person.</w:t>
      </w:r>
    </w:p>
    <w:p w14:paraId="3191E38C" w14:textId="77777777" w:rsidR="004B2D59" w:rsidRPr="009B47AA" w:rsidRDefault="004B2D59" w:rsidP="004B2D59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 xml:space="preserve">High school 4-H members can submit record books to the state prior to their County for judging. </w:t>
      </w:r>
    </w:p>
    <w:p w14:paraId="1D544139" w14:textId="7F2620D5" w:rsidR="004B2D59" w:rsidRPr="009B47AA" w:rsidRDefault="004B2D59" w:rsidP="004B2D59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 xml:space="preserve">Record book trainings are available as needed through County Office or club leaders.  </w:t>
      </w:r>
    </w:p>
    <w:p w14:paraId="00000023" w14:textId="6C32F97F" w:rsidR="0071641F" w:rsidRDefault="002974F6">
      <w:pPr>
        <w:numPr>
          <w:ilvl w:val="0"/>
          <w:numId w:val="2"/>
        </w:numPr>
      </w:pPr>
      <w:r>
        <w:t>Event Assignments</w:t>
      </w:r>
      <w:r w:rsidR="009B47AA">
        <w:t>:</w:t>
      </w:r>
    </w:p>
    <w:p w14:paraId="00000024" w14:textId="00CC3FFA" w:rsidR="0071641F" w:rsidRPr="009B47AA" w:rsidRDefault="002974F6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>Presentation Da</w:t>
      </w:r>
      <w:r w:rsidR="009B47AA" w:rsidRPr="009B47AA">
        <w:rPr>
          <w:color w:val="548DD4" w:themeColor="text2" w:themeTint="99"/>
        </w:rPr>
        <w:t xml:space="preserve">y will possibly be hosted by Ukiah. </w:t>
      </w:r>
    </w:p>
    <w:p w14:paraId="00000025" w14:textId="2FF95BFE" w:rsidR="0071641F" w:rsidRPr="009B47AA" w:rsidRDefault="002974F6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>Extravaganza</w:t>
      </w:r>
      <w:r w:rsidR="00954A8D">
        <w:rPr>
          <w:color w:val="548DD4" w:themeColor="text2" w:themeTint="99"/>
        </w:rPr>
        <w:t xml:space="preserve"> (fashion review &amp; rabbit/cavy</w:t>
      </w:r>
      <w:r w:rsidR="009B47AA" w:rsidRPr="009B47AA">
        <w:rPr>
          <w:color w:val="548DD4" w:themeColor="text2" w:themeTint="99"/>
        </w:rPr>
        <w:t xml:space="preserve"> show) will be hosted by Potter Valley on the last Saturday in April 2023. </w:t>
      </w:r>
    </w:p>
    <w:p w14:paraId="4F0434A2" w14:textId="087676DF" w:rsidR="009B47AA" w:rsidRPr="009B47AA" w:rsidRDefault="009B47AA">
      <w:pPr>
        <w:numPr>
          <w:ilvl w:val="1"/>
          <w:numId w:val="2"/>
        </w:numPr>
        <w:rPr>
          <w:color w:val="548DD4" w:themeColor="text2" w:themeTint="99"/>
        </w:rPr>
      </w:pPr>
      <w:r w:rsidRPr="009B47AA">
        <w:rPr>
          <w:color w:val="548DD4" w:themeColor="text2" w:themeTint="99"/>
        </w:rPr>
        <w:t xml:space="preserve">Discussion tabled for next meeting. </w:t>
      </w:r>
    </w:p>
    <w:p w14:paraId="00000028" w14:textId="77777777" w:rsidR="0071641F" w:rsidRDefault="002974F6">
      <w:pPr>
        <w:numPr>
          <w:ilvl w:val="0"/>
          <w:numId w:val="2"/>
        </w:numPr>
      </w:pPr>
      <w:r>
        <w:rPr>
          <w:sz w:val="24"/>
          <w:szCs w:val="24"/>
          <w:highlight w:val="white"/>
        </w:rPr>
        <w:t>Community Outreach:</w:t>
      </w:r>
    </w:p>
    <w:p w14:paraId="00000029" w14:textId="74E47360" w:rsidR="0071641F" w:rsidRPr="008E07F5" w:rsidRDefault="009B47AA">
      <w:pPr>
        <w:numPr>
          <w:ilvl w:val="1"/>
          <w:numId w:val="2"/>
        </w:numPr>
        <w:rPr>
          <w:color w:val="548DD4" w:themeColor="text2" w:themeTint="99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 xml:space="preserve">Jessica: </w:t>
      </w:r>
      <w:r w:rsidR="0021718A" w:rsidRPr="008E07F5">
        <w:rPr>
          <w:color w:val="548DD4" w:themeColor="text2" w:themeTint="99"/>
          <w:sz w:val="24"/>
          <w:szCs w:val="24"/>
          <w:highlight w:val="white"/>
        </w:rPr>
        <w:t>Proposes 4-H te</w:t>
      </w:r>
      <w:r w:rsidR="00954A8D">
        <w:rPr>
          <w:color w:val="548DD4" w:themeColor="text2" w:themeTint="99"/>
          <w:sz w:val="24"/>
          <w:szCs w:val="24"/>
          <w:highlight w:val="white"/>
        </w:rPr>
        <w:t>en</w:t>
      </w:r>
      <w:r w:rsidR="0021718A" w:rsidRPr="008E07F5">
        <w:rPr>
          <w:color w:val="548DD4" w:themeColor="text2" w:themeTint="99"/>
          <w:sz w:val="24"/>
          <w:szCs w:val="24"/>
          <w:highlight w:val="white"/>
        </w:rPr>
        <w:t xml:space="preserve"> members take on community outreach project; possibly an Emerald Star Project or High 4-H Project. </w:t>
      </w:r>
    </w:p>
    <w:p w14:paraId="3C9A818B" w14:textId="2450EF75" w:rsidR="0021718A" w:rsidRPr="008E07F5" w:rsidRDefault="0021718A">
      <w:pPr>
        <w:numPr>
          <w:ilvl w:val="1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 xml:space="preserve">School flyers: </w:t>
      </w:r>
    </w:p>
    <w:p w14:paraId="0570C021" w14:textId="079010F9" w:rsidR="0021718A" w:rsidRPr="008E07F5" w:rsidRDefault="0021718A" w:rsidP="00DA3A59">
      <w:pPr>
        <w:numPr>
          <w:ilvl w:val="2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 xml:space="preserve">Nora (not present) is looking into printing company and will get a quote </w:t>
      </w:r>
    </w:p>
    <w:p w14:paraId="7CC0BD54" w14:textId="267D151E" w:rsidR="00D91B36" w:rsidRPr="008E07F5" w:rsidRDefault="002974F6">
      <w:pPr>
        <w:numPr>
          <w:ilvl w:val="0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County Awards Ceremony</w:t>
      </w:r>
      <w:r w:rsidR="008E07F5">
        <w:rPr>
          <w:sz w:val="24"/>
          <w:szCs w:val="24"/>
          <w:highlight w:val="white"/>
        </w:rPr>
        <w:t xml:space="preserve"> – </w:t>
      </w:r>
      <w:r w:rsidR="008E07F5" w:rsidRPr="008E07F5">
        <w:rPr>
          <w:color w:val="548DD4" w:themeColor="text2" w:themeTint="99"/>
          <w:sz w:val="24"/>
          <w:szCs w:val="24"/>
          <w:highlight w:val="white"/>
        </w:rPr>
        <w:t>ideas proposed:</w:t>
      </w:r>
    </w:p>
    <w:p w14:paraId="728BFB4D" w14:textId="4C042335" w:rsidR="008E07F5" w:rsidRPr="008E07F5" w:rsidRDefault="008E07F5" w:rsidP="00D91B36">
      <w:pPr>
        <w:numPr>
          <w:ilvl w:val="1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>Pints for profit</w:t>
      </w:r>
    </w:p>
    <w:p w14:paraId="71A661C1" w14:textId="77777777" w:rsidR="008E07F5" w:rsidRPr="008E07F5" w:rsidRDefault="008E07F5" w:rsidP="00D91B36">
      <w:pPr>
        <w:numPr>
          <w:ilvl w:val="1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>Dine to donate</w:t>
      </w:r>
    </w:p>
    <w:p w14:paraId="279012E1" w14:textId="77777777" w:rsidR="008E07F5" w:rsidRPr="008E07F5" w:rsidRDefault="008E07F5" w:rsidP="00D91B36">
      <w:pPr>
        <w:numPr>
          <w:ilvl w:val="1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>Alumni Social fundraiser</w:t>
      </w:r>
    </w:p>
    <w:p w14:paraId="033D5AD7" w14:textId="78D096DB" w:rsidR="008E07F5" w:rsidRPr="008E07F5" w:rsidRDefault="008E07F5" w:rsidP="00D91B36">
      <w:pPr>
        <w:numPr>
          <w:ilvl w:val="1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>Proceeds could be used towards an event for the youth members</w:t>
      </w:r>
      <w:r w:rsidR="00954A8D">
        <w:rPr>
          <w:color w:val="548DD4" w:themeColor="text2" w:themeTint="99"/>
          <w:sz w:val="24"/>
          <w:szCs w:val="24"/>
          <w:highlight w:val="white"/>
        </w:rPr>
        <w:t xml:space="preserve"> for current program year 22-23</w:t>
      </w:r>
      <w:r w:rsidRPr="008E07F5">
        <w:rPr>
          <w:color w:val="548DD4" w:themeColor="text2" w:themeTint="99"/>
          <w:sz w:val="24"/>
          <w:szCs w:val="24"/>
          <w:highlight w:val="white"/>
        </w:rPr>
        <w:t xml:space="preserve">. </w:t>
      </w:r>
    </w:p>
    <w:p w14:paraId="0000002C" w14:textId="62D97902" w:rsidR="0071641F" w:rsidRPr="008E07F5" w:rsidRDefault="008E07F5" w:rsidP="008E07F5">
      <w:pPr>
        <w:numPr>
          <w:ilvl w:val="1"/>
          <w:numId w:val="2"/>
        </w:numPr>
        <w:rPr>
          <w:color w:val="548DD4" w:themeColor="text2" w:themeTint="99"/>
          <w:sz w:val="24"/>
          <w:szCs w:val="24"/>
          <w:highlight w:val="white"/>
        </w:rPr>
      </w:pPr>
      <w:r w:rsidRPr="008E07F5">
        <w:rPr>
          <w:color w:val="548DD4" w:themeColor="text2" w:themeTint="99"/>
          <w:sz w:val="24"/>
          <w:szCs w:val="24"/>
          <w:highlight w:val="white"/>
        </w:rPr>
        <w:t>Assignment go</w:t>
      </w:r>
      <w:r>
        <w:rPr>
          <w:color w:val="548DD4" w:themeColor="text2" w:themeTint="99"/>
          <w:sz w:val="24"/>
          <w:szCs w:val="24"/>
          <w:highlight w:val="white"/>
        </w:rPr>
        <w:t>ing</w:t>
      </w:r>
      <w:r w:rsidRPr="008E07F5">
        <w:rPr>
          <w:color w:val="548DD4" w:themeColor="text2" w:themeTint="99"/>
          <w:sz w:val="24"/>
          <w:szCs w:val="24"/>
          <w:highlight w:val="white"/>
        </w:rPr>
        <w:t xml:space="preserve"> to the I&amp;R Committee.</w:t>
      </w:r>
      <w:r w:rsidR="002974F6" w:rsidRPr="008E07F5">
        <w:rPr>
          <w:color w:val="548DD4" w:themeColor="text2" w:themeTint="99"/>
        </w:rPr>
        <w:t xml:space="preserve"> </w:t>
      </w:r>
    </w:p>
    <w:p w14:paraId="0000002D" w14:textId="77777777" w:rsidR="0071641F" w:rsidRDefault="0071641F"/>
    <w:p w14:paraId="0000002E" w14:textId="77777777" w:rsidR="0071641F" w:rsidRDefault="002974F6">
      <w:r>
        <w:t>Committee Reports:</w:t>
      </w:r>
    </w:p>
    <w:p w14:paraId="0000002F" w14:textId="1C5981F4" w:rsidR="0071641F" w:rsidRPr="002974F6" w:rsidRDefault="002974F6">
      <w:pPr>
        <w:numPr>
          <w:ilvl w:val="0"/>
          <w:numId w:val="3"/>
        </w:numPr>
        <w:rPr>
          <w:color w:val="4F81BD" w:themeColor="accent1"/>
        </w:rPr>
      </w:pPr>
      <w:r>
        <w:t>MCJLAC</w:t>
      </w:r>
      <w:r w:rsidR="008E07F5">
        <w:t xml:space="preserve">: </w:t>
      </w:r>
      <w:r w:rsidR="008E07F5" w:rsidRPr="002974F6">
        <w:rPr>
          <w:color w:val="4F81BD" w:themeColor="accent1"/>
        </w:rPr>
        <w:t>Jenny reported for Junior Livestock Committee.</w:t>
      </w:r>
    </w:p>
    <w:p w14:paraId="30DB3366" w14:textId="779F98C8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All youth are welcome to attend meeting on Oct. 10</w:t>
      </w:r>
      <w:r w:rsidRPr="002974F6">
        <w:rPr>
          <w:color w:val="4F81BD" w:themeColor="accent1"/>
          <w:vertAlign w:val="superscript"/>
        </w:rPr>
        <w:t>th</w:t>
      </w:r>
      <w:r w:rsidRPr="002974F6">
        <w:rPr>
          <w:color w:val="4F81BD" w:themeColor="accent1"/>
        </w:rPr>
        <w:t>.</w:t>
      </w:r>
    </w:p>
    <w:p w14:paraId="40B51AD4" w14:textId="35B46464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Looking for ways to build solid communication chain</w:t>
      </w:r>
    </w:p>
    <w:p w14:paraId="52B4A127" w14:textId="7115CAA1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Ear tag counts need to be accurate</w:t>
      </w:r>
    </w:p>
    <w:p w14:paraId="6C0B67B7" w14:textId="217673AB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Prop 12 may have an impact on swine programs</w:t>
      </w:r>
    </w:p>
    <w:p w14:paraId="58402323" w14:textId="73E65D80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Avian flu may have an impact on Fair</w:t>
      </w:r>
    </w:p>
    <w:p w14:paraId="679DF0E2" w14:textId="33768F0C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Helpers needed for setting up/taking down at Fair.</w:t>
      </w:r>
    </w:p>
    <w:p w14:paraId="665A80C5" w14:textId="72E2E4AD" w:rsidR="00147699" w:rsidRPr="002974F6" w:rsidRDefault="00147699" w:rsidP="00147699">
      <w:pPr>
        <w:numPr>
          <w:ilvl w:val="1"/>
          <w:numId w:val="3"/>
        </w:numPr>
        <w:rPr>
          <w:color w:val="4F81BD" w:themeColor="accent1"/>
        </w:rPr>
      </w:pPr>
      <w:r w:rsidRPr="002974F6">
        <w:rPr>
          <w:color w:val="4F81BD" w:themeColor="accent1"/>
        </w:rPr>
        <w:t>Jenny will follow-up with feedback</w:t>
      </w:r>
    </w:p>
    <w:p w14:paraId="00000030" w14:textId="19B341BB" w:rsidR="0071641F" w:rsidRDefault="002974F6">
      <w:pPr>
        <w:numPr>
          <w:ilvl w:val="0"/>
          <w:numId w:val="3"/>
        </w:numPr>
      </w:pPr>
      <w:r>
        <w:t xml:space="preserve">I &amp; R </w:t>
      </w:r>
      <w:r w:rsidR="00147699">
        <w:t>–</w:t>
      </w:r>
      <w:r>
        <w:t xml:space="preserve"> </w:t>
      </w:r>
      <w:r w:rsidR="00147699" w:rsidRPr="009B5E72">
        <w:rPr>
          <w:color w:val="548DD4" w:themeColor="text2" w:themeTint="99"/>
        </w:rPr>
        <w:t>N/A</w:t>
      </w:r>
    </w:p>
    <w:p w14:paraId="00000031" w14:textId="26832B56" w:rsidR="0071641F" w:rsidRDefault="002974F6">
      <w:pPr>
        <w:numPr>
          <w:ilvl w:val="0"/>
          <w:numId w:val="3"/>
        </w:numPr>
      </w:pPr>
      <w:r>
        <w:lastRenderedPageBreak/>
        <w:t>Other committees for consideration: Finance &amp; Funds, Expansion &amp; Review, Program Development</w:t>
      </w:r>
    </w:p>
    <w:p w14:paraId="112244C8" w14:textId="6FCBCD90" w:rsidR="00147699" w:rsidRPr="009B5E72" w:rsidRDefault="00147699" w:rsidP="00147699">
      <w:pPr>
        <w:numPr>
          <w:ilvl w:val="1"/>
          <w:numId w:val="3"/>
        </w:numPr>
        <w:rPr>
          <w:color w:val="548DD4" w:themeColor="text2" w:themeTint="99"/>
        </w:rPr>
      </w:pPr>
      <w:r w:rsidRPr="009B5E72">
        <w:rPr>
          <w:color w:val="548DD4" w:themeColor="text2" w:themeTint="99"/>
        </w:rPr>
        <w:t xml:space="preserve">There are opportunities for committees and subcommittees </w:t>
      </w:r>
      <w:r w:rsidR="009B5E72" w:rsidRPr="009B5E72">
        <w:rPr>
          <w:color w:val="548DD4" w:themeColor="text2" w:themeTint="99"/>
        </w:rPr>
        <w:t>and many ways for people to get involved as much or as little as they want.</w:t>
      </w:r>
    </w:p>
    <w:p w14:paraId="0A633170" w14:textId="2B1D84FA" w:rsidR="00147699" w:rsidRDefault="00147699" w:rsidP="00147699">
      <w:pPr>
        <w:ind w:left="2160"/>
      </w:pPr>
    </w:p>
    <w:p w14:paraId="00000032" w14:textId="77777777" w:rsidR="0071641F" w:rsidRDefault="0071641F"/>
    <w:p w14:paraId="00000033" w14:textId="77777777" w:rsidR="0071641F" w:rsidRDefault="002974F6">
      <w:r>
        <w:t>Club Reports:</w:t>
      </w:r>
    </w:p>
    <w:p w14:paraId="76CAB0D5" w14:textId="1006E598" w:rsidR="009B5E72" w:rsidRPr="007823BE" w:rsidRDefault="002974F6" w:rsidP="009B5E72">
      <w:pPr>
        <w:pStyle w:val="ListParagraph"/>
        <w:numPr>
          <w:ilvl w:val="0"/>
          <w:numId w:val="11"/>
        </w:numPr>
      </w:pPr>
      <w:r w:rsidRPr="007823BE">
        <w:t>Ft. Bragg</w:t>
      </w:r>
      <w:r w:rsidR="009B5E72" w:rsidRPr="007823BE">
        <w:t xml:space="preserve">: </w:t>
      </w:r>
      <w:r w:rsidR="009B5E72" w:rsidRPr="007823BE">
        <w:rPr>
          <w:color w:val="4F81BD" w:themeColor="accent1"/>
        </w:rPr>
        <w:t>N/A</w:t>
      </w:r>
    </w:p>
    <w:p w14:paraId="00000034" w14:textId="48D368A0" w:rsidR="0071641F" w:rsidRDefault="002974F6" w:rsidP="009B5E72">
      <w:pPr>
        <w:pStyle w:val="ListParagraph"/>
        <w:numPr>
          <w:ilvl w:val="0"/>
          <w:numId w:val="11"/>
        </w:numPr>
      </w:pPr>
      <w:r>
        <w:t>Mendocino</w:t>
      </w:r>
      <w:r w:rsidR="009B5E72">
        <w:t xml:space="preserve">: </w:t>
      </w:r>
      <w:r w:rsidR="009B5E72" w:rsidRPr="007823BE">
        <w:rPr>
          <w:color w:val="4F81BD" w:themeColor="accent1"/>
        </w:rPr>
        <w:t>N/A</w:t>
      </w:r>
    </w:p>
    <w:p w14:paraId="00000035" w14:textId="7F579706" w:rsidR="0071641F" w:rsidRDefault="002974F6" w:rsidP="009B5E72">
      <w:pPr>
        <w:pStyle w:val="ListParagraph"/>
        <w:numPr>
          <w:ilvl w:val="0"/>
          <w:numId w:val="11"/>
        </w:numPr>
      </w:pPr>
      <w:r>
        <w:t>Long Valley</w:t>
      </w:r>
      <w:r w:rsidR="009B5E72">
        <w:t xml:space="preserve">: </w:t>
      </w:r>
      <w:r w:rsidR="009B5E72" w:rsidRPr="007823BE">
        <w:rPr>
          <w:color w:val="548DD4" w:themeColor="text2" w:themeTint="99"/>
        </w:rPr>
        <w:t xml:space="preserve">Andrea reported a wonderful fair, things turned out great. Some new members from Willits. Currently looking for Rabbit Leaders. </w:t>
      </w:r>
      <w:r w:rsidRPr="007823BE">
        <w:rPr>
          <w:color w:val="548DD4" w:themeColor="text2" w:themeTint="99"/>
        </w:rPr>
        <w:t xml:space="preserve"> </w:t>
      </w:r>
    </w:p>
    <w:p w14:paraId="3116ACCC" w14:textId="7C3BFB32" w:rsidR="007134F5" w:rsidRPr="007134F5" w:rsidRDefault="002974F6" w:rsidP="007134F5">
      <w:pPr>
        <w:pStyle w:val="ListParagraph"/>
        <w:numPr>
          <w:ilvl w:val="0"/>
          <w:numId w:val="11"/>
        </w:numPr>
        <w:rPr>
          <w:lang w:val="en-US"/>
        </w:rPr>
      </w:pPr>
      <w:r>
        <w:t>Potter Valley</w:t>
      </w:r>
      <w:r w:rsidR="009B5E72">
        <w:t>:</w:t>
      </w:r>
      <w:r w:rsidR="007134F5">
        <w:t xml:space="preserve"> </w:t>
      </w:r>
      <w:proofErr w:type="spellStart"/>
      <w:r w:rsidR="007134F5" w:rsidRPr="007823BE">
        <w:rPr>
          <w:color w:val="548DD4" w:themeColor="text2" w:themeTint="99"/>
          <w:lang w:val="en-US"/>
        </w:rPr>
        <w:t>Lovina</w:t>
      </w:r>
      <w:proofErr w:type="spellEnd"/>
      <w:r w:rsidR="007134F5" w:rsidRPr="007823BE">
        <w:rPr>
          <w:color w:val="548DD4" w:themeColor="text2" w:themeTint="99"/>
          <w:lang w:val="en-US"/>
        </w:rPr>
        <w:t xml:space="preserve"> reported a fabulous fair. Jolene Logan organized a retreat w/ new and old officers and their dates are recorded and organized for the year. Flyers to have gone to Potter Valley School District. New projects include: Disc golf project (12+); possibly Archery; Cultural Arts; Photography or County-wide STEM project. Pioneer Bridge Eel River Clean-up on </w:t>
      </w:r>
      <w:r w:rsidR="007134F5">
        <w:rPr>
          <w:lang w:val="en-US"/>
        </w:rPr>
        <w:t>Oct. 1</w:t>
      </w:r>
      <w:r w:rsidR="007134F5" w:rsidRPr="007134F5">
        <w:rPr>
          <w:vertAlign w:val="superscript"/>
          <w:lang w:val="en-US"/>
        </w:rPr>
        <w:t>st</w:t>
      </w:r>
      <w:r w:rsidR="007134F5">
        <w:rPr>
          <w:lang w:val="en-US"/>
        </w:rPr>
        <w:t xml:space="preserve"> from 9:00 AM – 12:00 PM call </w:t>
      </w:r>
      <w:r w:rsidR="007134F5" w:rsidRPr="007134F5">
        <w:rPr>
          <w:lang w:val="en-US"/>
        </w:rPr>
        <w:t>(707) 743-1525</w:t>
      </w:r>
      <w:r w:rsidR="007134F5">
        <w:rPr>
          <w:lang w:val="en-US"/>
        </w:rPr>
        <w:t xml:space="preserve"> for more information</w:t>
      </w:r>
      <w:r w:rsidR="007134F5" w:rsidRPr="007134F5">
        <w:rPr>
          <w:lang w:val="en-US"/>
        </w:rPr>
        <w:t xml:space="preserve">. </w:t>
      </w:r>
    </w:p>
    <w:p w14:paraId="00000036" w14:textId="2860861B" w:rsidR="0071641F" w:rsidRDefault="007134F5" w:rsidP="007134F5">
      <w:pPr>
        <w:pStyle w:val="ListParagraph"/>
        <w:numPr>
          <w:ilvl w:val="0"/>
          <w:numId w:val="11"/>
        </w:numPr>
      </w:pPr>
      <w:r w:rsidRPr="007134F5">
        <w:rPr>
          <w:lang w:val="en-US"/>
        </w:rPr>
        <w:t>R</w:t>
      </w:r>
      <w:r>
        <w:rPr>
          <w:lang w:val="en-US"/>
        </w:rPr>
        <w:t>edwood Valley/</w:t>
      </w:r>
      <w:proofErr w:type="spellStart"/>
      <w:r>
        <w:rPr>
          <w:lang w:val="en-US"/>
        </w:rPr>
        <w:t>Calpella</w:t>
      </w:r>
      <w:proofErr w:type="spellEnd"/>
      <w:r w:rsidRPr="007134F5">
        <w:rPr>
          <w:lang w:val="en-US"/>
        </w:rPr>
        <w:t xml:space="preserve">: </w:t>
      </w:r>
      <w:r w:rsidRPr="007823BE">
        <w:rPr>
          <w:color w:val="548DD4" w:themeColor="text2" w:themeTint="99"/>
          <w:lang w:val="en-US"/>
        </w:rPr>
        <w:t>Great Fair. Some leaders are leaving</w:t>
      </w:r>
      <w:r w:rsidR="00DC0DF2" w:rsidRPr="007823BE">
        <w:rPr>
          <w:color w:val="548DD4" w:themeColor="text2" w:themeTint="99"/>
          <w:lang w:val="en-US"/>
        </w:rPr>
        <w:t>. C</w:t>
      </w:r>
      <w:r w:rsidRPr="007823BE">
        <w:rPr>
          <w:color w:val="548DD4" w:themeColor="text2" w:themeTint="99"/>
          <w:lang w:val="en-US"/>
        </w:rPr>
        <w:t>ommunity service events will happen monthly</w:t>
      </w:r>
      <w:r w:rsidR="00DC0DF2" w:rsidRPr="007823BE">
        <w:rPr>
          <w:color w:val="548DD4" w:themeColor="text2" w:themeTint="99"/>
          <w:lang w:val="en-US"/>
        </w:rPr>
        <w:t xml:space="preserve">. </w:t>
      </w:r>
      <w:r w:rsidRPr="007823BE">
        <w:rPr>
          <w:color w:val="548DD4" w:themeColor="text2" w:themeTint="99"/>
          <w:lang w:val="en-US"/>
        </w:rPr>
        <w:t xml:space="preserve">Monthly meetings have changed to </w:t>
      </w:r>
      <w:r w:rsidR="00DC0DF2" w:rsidRPr="007823BE">
        <w:rPr>
          <w:color w:val="548DD4" w:themeColor="text2" w:themeTint="99"/>
          <w:lang w:val="en-US"/>
        </w:rPr>
        <w:t>the 1</w:t>
      </w:r>
      <w:r w:rsidR="00DC0DF2" w:rsidRPr="007823BE">
        <w:rPr>
          <w:color w:val="548DD4" w:themeColor="text2" w:themeTint="99"/>
          <w:vertAlign w:val="superscript"/>
          <w:lang w:val="en-US"/>
        </w:rPr>
        <w:t>st</w:t>
      </w:r>
      <w:r w:rsidR="00DC0DF2" w:rsidRPr="007823BE">
        <w:rPr>
          <w:color w:val="548DD4" w:themeColor="text2" w:themeTint="99"/>
          <w:lang w:val="en-US"/>
        </w:rPr>
        <w:t xml:space="preserve"> </w:t>
      </w:r>
      <w:r w:rsidRPr="007823BE">
        <w:rPr>
          <w:color w:val="548DD4" w:themeColor="text2" w:themeTint="99"/>
          <w:lang w:val="en-US"/>
        </w:rPr>
        <w:t>Monday</w:t>
      </w:r>
      <w:r w:rsidR="00DC0DF2" w:rsidRPr="007823BE">
        <w:rPr>
          <w:color w:val="548DD4" w:themeColor="text2" w:themeTint="99"/>
          <w:lang w:val="en-US"/>
        </w:rPr>
        <w:t xml:space="preserve"> of the month</w:t>
      </w:r>
      <w:r w:rsidRPr="007823BE">
        <w:rPr>
          <w:color w:val="548DD4" w:themeColor="text2" w:themeTint="99"/>
          <w:lang w:val="en-US"/>
        </w:rPr>
        <w:t xml:space="preserve"> 6:30 </w:t>
      </w:r>
      <w:r w:rsidR="00DC0DF2" w:rsidRPr="007823BE">
        <w:rPr>
          <w:color w:val="548DD4" w:themeColor="text2" w:themeTint="99"/>
          <w:lang w:val="en-US"/>
        </w:rPr>
        <w:t xml:space="preserve">PM </w:t>
      </w:r>
      <w:r w:rsidRPr="007823BE">
        <w:rPr>
          <w:color w:val="548DD4" w:themeColor="text2" w:themeTint="99"/>
          <w:lang w:val="en-US"/>
        </w:rPr>
        <w:t xml:space="preserve">at the </w:t>
      </w:r>
      <w:r w:rsidR="00DC0DF2" w:rsidRPr="007823BE">
        <w:rPr>
          <w:color w:val="548DD4" w:themeColor="text2" w:themeTint="99"/>
          <w:lang w:val="en-US"/>
        </w:rPr>
        <w:t>Gr</w:t>
      </w:r>
      <w:r w:rsidRPr="007823BE">
        <w:rPr>
          <w:color w:val="548DD4" w:themeColor="text2" w:themeTint="99"/>
          <w:lang w:val="en-US"/>
        </w:rPr>
        <w:t>ange.</w:t>
      </w:r>
    </w:p>
    <w:p w14:paraId="00000038" w14:textId="65B7F07E" w:rsidR="0071641F" w:rsidRDefault="002974F6" w:rsidP="009B5E72">
      <w:pPr>
        <w:pStyle w:val="ListParagraph"/>
        <w:numPr>
          <w:ilvl w:val="0"/>
          <w:numId w:val="11"/>
        </w:numPr>
      </w:pPr>
      <w:r>
        <w:t>Round Valley</w:t>
      </w:r>
      <w:r w:rsidR="00DC0DF2">
        <w:t xml:space="preserve">: </w:t>
      </w:r>
      <w:r w:rsidR="00DC0DF2" w:rsidRPr="007823BE">
        <w:rPr>
          <w:color w:val="548DD4" w:themeColor="text2" w:themeTint="99"/>
        </w:rPr>
        <w:t>N/A</w:t>
      </w:r>
    </w:p>
    <w:p w14:paraId="00000039" w14:textId="3AF3D883" w:rsidR="0071641F" w:rsidRDefault="002974F6" w:rsidP="008B4C84">
      <w:pPr>
        <w:pStyle w:val="ListParagraph"/>
        <w:numPr>
          <w:ilvl w:val="0"/>
          <w:numId w:val="11"/>
        </w:numPr>
      </w:pPr>
      <w:r>
        <w:t>Ukiah</w:t>
      </w:r>
      <w:r w:rsidR="00DC0DF2">
        <w:t xml:space="preserve">: </w:t>
      </w:r>
      <w:r w:rsidR="00DC0DF2" w:rsidRPr="007823BE">
        <w:rPr>
          <w:color w:val="548DD4" w:themeColor="text2" w:themeTint="99"/>
        </w:rPr>
        <w:t>Gina reported a g</w:t>
      </w:r>
      <w:proofErr w:type="spellStart"/>
      <w:r w:rsidR="00DC0DF2" w:rsidRPr="007823BE">
        <w:rPr>
          <w:color w:val="548DD4" w:themeColor="text2" w:themeTint="99"/>
          <w:lang w:val="en-US"/>
        </w:rPr>
        <w:t>reat</w:t>
      </w:r>
      <w:proofErr w:type="spellEnd"/>
      <w:r w:rsidR="00DC0DF2" w:rsidRPr="007823BE">
        <w:rPr>
          <w:color w:val="548DD4" w:themeColor="text2" w:themeTint="99"/>
          <w:lang w:val="en-US"/>
        </w:rPr>
        <w:t xml:space="preserve"> fair. First meeting has been held, young group of </w:t>
      </w:r>
      <w:proofErr w:type="gramStart"/>
      <w:r w:rsidR="00DC0DF2" w:rsidRPr="007823BE">
        <w:rPr>
          <w:color w:val="548DD4" w:themeColor="text2" w:themeTint="99"/>
          <w:lang w:val="en-US"/>
        </w:rPr>
        <w:t>members</w:t>
      </w:r>
      <w:proofErr w:type="gramEnd"/>
      <w:r w:rsidR="00DC0DF2" w:rsidRPr="007823BE">
        <w:rPr>
          <w:color w:val="548DD4" w:themeColor="text2" w:themeTint="99"/>
          <w:lang w:val="en-US"/>
        </w:rPr>
        <w:t xml:space="preserve"> ages 5-14 years old. Planned fundraising and community service events: Critter Carnival on Sept. 18</w:t>
      </w:r>
      <w:r w:rsidR="00DC0DF2" w:rsidRPr="007823BE">
        <w:rPr>
          <w:color w:val="548DD4" w:themeColor="text2" w:themeTint="99"/>
          <w:vertAlign w:val="superscript"/>
          <w:lang w:val="en-US"/>
        </w:rPr>
        <w:t>th</w:t>
      </w:r>
      <w:r w:rsidR="00DC0DF2" w:rsidRPr="007823BE">
        <w:rPr>
          <w:color w:val="548DD4" w:themeColor="text2" w:themeTint="99"/>
          <w:lang w:val="en-US"/>
        </w:rPr>
        <w:t xml:space="preserve"> from 11:00 AM – 3:00 PM at the Humane Society. Float for Pumpkin Fest parade</w:t>
      </w:r>
      <w:r w:rsidR="005C7849" w:rsidRPr="007823BE">
        <w:rPr>
          <w:color w:val="548DD4" w:themeColor="text2" w:themeTint="99"/>
          <w:lang w:val="en-US"/>
        </w:rPr>
        <w:t>, looking for youth to work booths for community service. Fundraiser at Pirate Pete’s Pumpkin Patch on Oct. 22</w:t>
      </w:r>
      <w:r w:rsidR="005C7849" w:rsidRPr="007823BE">
        <w:rPr>
          <w:color w:val="548DD4" w:themeColor="text2" w:themeTint="99"/>
          <w:vertAlign w:val="superscript"/>
          <w:lang w:val="en-US"/>
        </w:rPr>
        <w:t>nd</w:t>
      </w:r>
      <w:r w:rsidR="005C7849" w:rsidRPr="007823BE">
        <w:rPr>
          <w:color w:val="548DD4" w:themeColor="text2" w:themeTint="99"/>
          <w:lang w:val="en-US"/>
        </w:rPr>
        <w:t>. Oct. 2</w:t>
      </w:r>
      <w:r w:rsidR="005C7849" w:rsidRPr="007823BE">
        <w:rPr>
          <w:color w:val="548DD4" w:themeColor="text2" w:themeTint="99"/>
          <w:vertAlign w:val="superscript"/>
          <w:lang w:val="en-US"/>
        </w:rPr>
        <w:t>nd</w:t>
      </w:r>
      <w:r w:rsidR="005C7849" w:rsidRPr="007823BE">
        <w:rPr>
          <w:color w:val="548DD4" w:themeColor="text2" w:themeTint="99"/>
          <w:lang w:val="en-US"/>
        </w:rPr>
        <w:t xml:space="preserve"> – 8</w:t>
      </w:r>
      <w:r w:rsidR="005C7849" w:rsidRPr="007823BE">
        <w:rPr>
          <w:color w:val="548DD4" w:themeColor="text2" w:themeTint="99"/>
          <w:vertAlign w:val="superscript"/>
          <w:lang w:val="en-US"/>
        </w:rPr>
        <w:t>th</w:t>
      </w:r>
      <w:r w:rsidR="005C7849" w:rsidRPr="007823BE">
        <w:rPr>
          <w:color w:val="548DD4" w:themeColor="text2" w:themeTint="99"/>
          <w:lang w:val="en-US"/>
        </w:rPr>
        <w:t xml:space="preserve"> is 4-H Week, youth members encouraged to dress in whites, present at school etc. for community outreach; there will be a display at Tractor Supply from Oct. 5</w:t>
      </w:r>
      <w:r w:rsidR="005C7849" w:rsidRPr="007823BE">
        <w:rPr>
          <w:color w:val="548DD4" w:themeColor="text2" w:themeTint="99"/>
          <w:vertAlign w:val="superscript"/>
          <w:lang w:val="en-US"/>
        </w:rPr>
        <w:t>th</w:t>
      </w:r>
      <w:r w:rsidR="005C7849" w:rsidRPr="007823BE">
        <w:rPr>
          <w:color w:val="548DD4" w:themeColor="text2" w:themeTint="99"/>
          <w:lang w:val="en-US"/>
        </w:rPr>
        <w:t xml:space="preserve"> – 16</w:t>
      </w:r>
      <w:r w:rsidR="005C7849" w:rsidRPr="007823BE">
        <w:rPr>
          <w:color w:val="548DD4" w:themeColor="text2" w:themeTint="99"/>
          <w:vertAlign w:val="superscript"/>
          <w:lang w:val="en-US"/>
        </w:rPr>
        <w:t>th</w:t>
      </w:r>
      <w:r w:rsidR="005C7849" w:rsidRPr="007823BE">
        <w:rPr>
          <w:color w:val="548DD4" w:themeColor="text2" w:themeTint="99"/>
          <w:lang w:val="en-US"/>
        </w:rPr>
        <w:t xml:space="preserve">. New Turkey Project to be led by Jenny </w:t>
      </w:r>
      <w:proofErr w:type="spellStart"/>
      <w:r w:rsidR="005C7849" w:rsidRPr="007823BE">
        <w:rPr>
          <w:color w:val="548DD4" w:themeColor="text2" w:themeTint="99"/>
          <w:lang w:val="en-US"/>
        </w:rPr>
        <w:t>Vagt</w:t>
      </w:r>
      <w:proofErr w:type="spellEnd"/>
      <w:r w:rsidR="005C7849" w:rsidRPr="007823BE">
        <w:rPr>
          <w:color w:val="548DD4" w:themeColor="text2" w:themeTint="99"/>
          <w:lang w:val="en-US"/>
        </w:rPr>
        <w:t xml:space="preserve"> </w:t>
      </w:r>
    </w:p>
    <w:p w14:paraId="0000003A" w14:textId="55EC718E" w:rsidR="0071641F" w:rsidRDefault="002974F6" w:rsidP="009B5E72">
      <w:pPr>
        <w:pStyle w:val="ListParagraph"/>
        <w:numPr>
          <w:ilvl w:val="0"/>
          <w:numId w:val="11"/>
        </w:numPr>
      </w:pPr>
      <w:r>
        <w:t>Willits</w:t>
      </w:r>
      <w:r w:rsidR="005C7849">
        <w:t xml:space="preserve">: </w:t>
      </w:r>
      <w:r w:rsidR="005C7849" w:rsidRPr="007823BE">
        <w:rPr>
          <w:color w:val="548DD4" w:themeColor="text2" w:themeTint="99"/>
        </w:rPr>
        <w:t>Taylor Buzzard reported the club is back up &amp; running; 50 kids signed up in August. Meetings to be held the 3</w:t>
      </w:r>
      <w:r w:rsidR="005C7849" w:rsidRPr="007823BE">
        <w:rPr>
          <w:color w:val="548DD4" w:themeColor="text2" w:themeTint="99"/>
          <w:vertAlign w:val="superscript"/>
        </w:rPr>
        <w:t>rd</w:t>
      </w:r>
      <w:r w:rsidR="005C7849" w:rsidRPr="007823BE">
        <w:rPr>
          <w:color w:val="548DD4" w:themeColor="text2" w:themeTint="99"/>
        </w:rPr>
        <w:t xml:space="preserve"> Monday of every month @ 5:30 PM @ Blosser Elementary in Cafeteria. Club has leaders for sheep, swine, pygmy/</w:t>
      </w:r>
      <w:proofErr w:type="spellStart"/>
      <w:r w:rsidR="005C7849" w:rsidRPr="007823BE">
        <w:rPr>
          <w:color w:val="548DD4" w:themeColor="text2" w:themeTint="99"/>
        </w:rPr>
        <w:t>nigerian</w:t>
      </w:r>
      <w:proofErr w:type="spellEnd"/>
      <w:r w:rsidR="005C7849" w:rsidRPr="007823BE">
        <w:rPr>
          <w:color w:val="548DD4" w:themeColor="text2" w:themeTint="99"/>
        </w:rPr>
        <w:t xml:space="preserve">/boar goats, poultry, rabbits, leather and vet science class; excited for </w:t>
      </w:r>
      <w:proofErr w:type="gramStart"/>
      <w:r w:rsidR="005C7849" w:rsidRPr="007823BE">
        <w:rPr>
          <w:color w:val="548DD4" w:themeColor="text2" w:themeTint="99"/>
        </w:rPr>
        <w:t>new year</w:t>
      </w:r>
      <w:proofErr w:type="gramEnd"/>
      <w:r w:rsidR="005C7849" w:rsidRPr="007823BE">
        <w:rPr>
          <w:color w:val="548DD4" w:themeColor="text2" w:themeTint="99"/>
        </w:rPr>
        <w:t>. Harvest Moon Fest in October, planning to put up booth.</w:t>
      </w:r>
    </w:p>
    <w:p w14:paraId="0000003B" w14:textId="77777777" w:rsidR="0071641F" w:rsidRDefault="0071641F">
      <w:pPr>
        <w:ind w:firstLine="720"/>
      </w:pPr>
    </w:p>
    <w:p w14:paraId="0000003C" w14:textId="5C238AFD" w:rsidR="0071641F" w:rsidRDefault="002974F6">
      <w:r>
        <w:t>Adjourn</w:t>
      </w:r>
    </w:p>
    <w:p w14:paraId="5A980106" w14:textId="4E4EECFE" w:rsidR="007823BE" w:rsidRPr="007823BE" w:rsidRDefault="007823BE" w:rsidP="007823BE">
      <w:pPr>
        <w:pStyle w:val="ListParagraph"/>
        <w:numPr>
          <w:ilvl w:val="0"/>
          <w:numId w:val="12"/>
        </w:numPr>
        <w:rPr>
          <w:color w:val="4F81BD" w:themeColor="accent1"/>
        </w:rPr>
      </w:pPr>
      <w:r w:rsidRPr="007823BE">
        <w:rPr>
          <w:color w:val="4F81BD" w:themeColor="accent1"/>
        </w:rPr>
        <w:t xml:space="preserve">Jenny </w:t>
      </w:r>
      <w:proofErr w:type="spellStart"/>
      <w:r w:rsidRPr="007823BE">
        <w:rPr>
          <w:color w:val="4F81BD" w:themeColor="accent1"/>
        </w:rPr>
        <w:t>Vagt</w:t>
      </w:r>
      <w:proofErr w:type="spellEnd"/>
      <w:r w:rsidRPr="007823BE">
        <w:rPr>
          <w:color w:val="4F81BD" w:themeColor="accent1"/>
        </w:rPr>
        <w:t xml:space="preserve"> made a motion to adjourn the meeting.</w:t>
      </w:r>
    </w:p>
    <w:p w14:paraId="44E6BB75" w14:textId="1E25CC50" w:rsidR="007823BE" w:rsidRPr="007823BE" w:rsidRDefault="007823BE" w:rsidP="007823BE">
      <w:pPr>
        <w:pStyle w:val="ListParagraph"/>
        <w:numPr>
          <w:ilvl w:val="0"/>
          <w:numId w:val="12"/>
        </w:numPr>
        <w:rPr>
          <w:color w:val="4F81BD" w:themeColor="accent1"/>
        </w:rPr>
      </w:pPr>
      <w:r w:rsidRPr="007823BE">
        <w:rPr>
          <w:color w:val="4F81BD" w:themeColor="accent1"/>
        </w:rPr>
        <w:t>Gina Weaver 2</w:t>
      </w:r>
      <w:r w:rsidRPr="007823BE">
        <w:rPr>
          <w:color w:val="4F81BD" w:themeColor="accent1"/>
          <w:vertAlign w:val="superscript"/>
        </w:rPr>
        <w:t>nd</w:t>
      </w:r>
      <w:r w:rsidRPr="007823BE">
        <w:rPr>
          <w:color w:val="4F81BD" w:themeColor="accent1"/>
        </w:rPr>
        <w:t xml:space="preserve"> motion. </w:t>
      </w:r>
    </w:p>
    <w:p w14:paraId="0000003D" w14:textId="77777777" w:rsidR="0071641F" w:rsidRDefault="0071641F"/>
    <w:p w14:paraId="00000043" w14:textId="39511344" w:rsidR="0071641F" w:rsidRDefault="0071641F"/>
    <w:p w14:paraId="765CF669" w14:textId="67660AC2" w:rsidR="00954A8D" w:rsidRDefault="00954A8D"/>
    <w:p w14:paraId="50B7B4FA" w14:textId="77777777" w:rsidR="00954A8D" w:rsidRDefault="00954A8D"/>
    <w:p w14:paraId="00000044" w14:textId="753844A2" w:rsidR="0071641F" w:rsidRDefault="002974F6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4A8D" w14:paraId="6F6197B8" w14:textId="77777777" w:rsidTr="00954A8D">
        <w:trPr>
          <w:trHeight w:val="440"/>
        </w:trPr>
        <w:tc>
          <w:tcPr>
            <w:tcW w:w="4675" w:type="dxa"/>
          </w:tcPr>
          <w:p w14:paraId="71A62C25" w14:textId="6846189E" w:rsidR="00954A8D" w:rsidRDefault="00954A8D" w:rsidP="00954A8D">
            <w:r>
              <w:lastRenderedPageBreak/>
              <w:t>Attended via</w:t>
            </w:r>
            <w:r>
              <w:t xml:space="preserve"> Zoom: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675" w:type="dxa"/>
          </w:tcPr>
          <w:p w14:paraId="0EF8870C" w14:textId="132CD0C0" w:rsidR="00954A8D" w:rsidRDefault="00954A8D">
            <w:r>
              <w:t>Attended In Person:</w:t>
            </w:r>
          </w:p>
        </w:tc>
      </w:tr>
      <w:tr w:rsidR="00954A8D" w14:paraId="6539C465" w14:textId="77777777" w:rsidTr="00954A8D">
        <w:tc>
          <w:tcPr>
            <w:tcW w:w="4675" w:type="dxa"/>
          </w:tcPr>
          <w:p w14:paraId="14689AD2" w14:textId="77777777" w:rsidR="00954A8D" w:rsidRDefault="00954A8D">
            <w:r>
              <w:t>Lindsey Whitcomb</w:t>
            </w:r>
          </w:p>
          <w:p w14:paraId="40A24194" w14:textId="77777777" w:rsidR="00954A8D" w:rsidRDefault="00954A8D">
            <w:proofErr w:type="spellStart"/>
            <w:r>
              <w:t>Meave</w:t>
            </w:r>
            <w:proofErr w:type="spellEnd"/>
            <w:r>
              <w:t xml:space="preserve"> Johnson</w:t>
            </w:r>
          </w:p>
          <w:p w14:paraId="56CF6B98" w14:textId="77777777" w:rsidR="00954A8D" w:rsidRDefault="00954A8D">
            <w:r>
              <w:t>Andrea Firks</w:t>
            </w:r>
          </w:p>
          <w:p w14:paraId="31341655" w14:textId="77777777" w:rsidR="00954A8D" w:rsidRDefault="00954A8D">
            <w:proofErr w:type="spellStart"/>
            <w:r>
              <w:t>Lovina</w:t>
            </w:r>
            <w:proofErr w:type="spellEnd"/>
            <w:r>
              <w:t xml:space="preserve"> Penry</w:t>
            </w:r>
          </w:p>
          <w:p w14:paraId="7E0B1837" w14:textId="77777777" w:rsidR="00954A8D" w:rsidRDefault="00954A8D">
            <w:r>
              <w:t>Taylor Buzzard</w:t>
            </w:r>
          </w:p>
          <w:p w14:paraId="3C4AD825" w14:textId="77777777" w:rsidR="00954A8D" w:rsidRDefault="00954A8D">
            <w:r>
              <w:t>Kelli Cosman</w:t>
            </w:r>
          </w:p>
          <w:p w14:paraId="0E066F2C" w14:textId="39319BEF" w:rsidR="00954A8D" w:rsidRDefault="00954A8D">
            <w:r>
              <w:t>Rachel Clark</w:t>
            </w:r>
          </w:p>
        </w:tc>
        <w:tc>
          <w:tcPr>
            <w:tcW w:w="4675" w:type="dxa"/>
          </w:tcPr>
          <w:p w14:paraId="443627E9" w14:textId="77777777" w:rsidR="00954A8D" w:rsidRDefault="00954A8D">
            <w:r>
              <w:t>Jessica Farfan</w:t>
            </w:r>
          </w:p>
          <w:p w14:paraId="50A582A7" w14:textId="77777777" w:rsidR="00954A8D" w:rsidRDefault="00954A8D">
            <w:r>
              <w:t>Michelle Stout</w:t>
            </w:r>
          </w:p>
          <w:p w14:paraId="1AA62891" w14:textId="77777777" w:rsidR="00954A8D" w:rsidRDefault="00954A8D">
            <w:r>
              <w:t>Abigail Comstock</w:t>
            </w:r>
          </w:p>
          <w:p w14:paraId="1457B18D" w14:textId="77777777" w:rsidR="00954A8D" w:rsidRDefault="00954A8D">
            <w:r>
              <w:t xml:space="preserve">Jenny </w:t>
            </w:r>
            <w:proofErr w:type="spellStart"/>
            <w:r>
              <w:t>Vagt</w:t>
            </w:r>
            <w:proofErr w:type="spellEnd"/>
          </w:p>
          <w:p w14:paraId="34FA6A70" w14:textId="77777777" w:rsidR="00954A8D" w:rsidRDefault="00954A8D">
            <w:r>
              <w:t>Catrenia Tindall</w:t>
            </w:r>
          </w:p>
          <w:p w14:paraId="00A4DE2C" w14:textId="77777777" w:rsidR="00954A8D" w:rsidRDefault="00954A8D">
            <w:r>
              <w:t>Gina Weaver</w:t>
            </w:r>
          </w:p>
          <w:p w14:paraId="27E3B23E" w14:textId="685B10DE" w:rsidR="00954A8D" w:rsidRDefault="00954A8D">
            <w:r>
              <w:t>Barbara Nordin-Elmer</w:t>
            </w:r>
          </w:p>
        </w:tc>
      </w:tr>
    </w:tbl>
    <w:p w14:paraId="2EBB3F49" w14:textId="471D4F9F" w:rsidR="00954A8D" w:rsidRDefault="00954A8D" w:rsidP="00954A8D">
      <w:bookmarkStart w:id="0" w:name="_GoBack"/>
      <w:bookmarkEnd w:id="0"/>
    </w:p>
    <w:sectPr w:rsidR="00954A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407"/>
    <w:multiLevelType w:val="hybridMultilevel"/>
    <w:tmpl w:val="3B861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56DD8"/>
    <w:multiLevelType w:val="multilevel"/>
    <w:tmpl w:val="D02CC0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BE5E51"/>
    <w:multiLevelType w:val="multilevel"/>
    <w:tmpl w:val="F906E07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46F377E"/>
    <w:multiLevelType w:val="multilevel"/>
    <w:tmpl w:val="9F1A1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DBF1ABB"/>
    <w:multiLevelType w:val="hybridMultilevel"/>
    <w:tmpl w:val="80B40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E50A05"/>
    <w:multiLevelType w:val="multilevel"/>
    <w:tmpl w:val="9F1A1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57637A"/>
    <w:multiLevelType w:val="multilevel"/>
    <w:tmpl w:val="1C08E6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26B7BEB"/>
    <w:multiLevelType w:val="multilevel"/>
    <w:tmpl w:val="872405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60223D0"/>
    <w:multiLevelType w:val="hybridMultilevel"/>
    <w:tmpl w:val="2D265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0152D"/>
    <w:multiLevelType w:val="hybridMultilevel"/>
    <w:tmpl w:val="2F3ECA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1130AD"/>
    <w:multiLevelType w:val="multilevel"/>
    <w:tmpl w:val="0CFC95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B6236F8"/>
    <w:multiLevelType w:val="multilevel"/>
    <w:tmpl w:val="039833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1F"/>
    <w:rsid w:val="00147699"/>
    <w:rsid w:val="0021718A"/>
    <w:rsid w:val="00282FA2"/>
    <w:rsid w:val="002974F6"/>
    <w:rsid w:val="004B2D59"/>
    <w:rsid w:val="005416C5"/>
    <w:rsid w:val="005B4173"/>
    <w:rsid w:val="005C7849"/>
    <w:rsid w:val="007134F5"/>
    <w:rsid w:val="0071641F"/>
    <w:rsid w:val="007823BE"/>
    <w:rsid w:val="008008F1"/>
    <w:rsid w:val="008C59E3"/>
    <w:rsid w:val="008E07F5"/>
    <w:rsid w:val="00933856"/>
    <w:rsid w:val="00954A8D"/>
    <w:rsid w:val="009B47AA"/>
    <w:rsid w:val="009B5E72"/>
    <w:rsid w:val="009C2E3C"/>
    <w:rsid w:val="00B603C4"/>
    <w:rsid w:val="00D06FDA"/>
    <w:rsid w:val="00D91B36"/>
    <w:rsid w:val="00DC0DF2"/>
    <w:rsid w:val="00F95A88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BC46"/>
  <w15:docId w15:val="{7055E39F-5672-40CE-996A-4275F67D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FDA"/>
    <w:pPr>
      <w:ind w:left="720"/>
      <w:contextualSpacing/>
    </w:pPr>
  </w:style>
  <w:style w:type="paragraph" w:customStyle="1" w:styleId="Body">
    <w:name w:val="Body"/>
    <w:rsid w:val="00D06FDA"/>
    <w:pPr>
      <w:spacing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table" w:styleId="TableGrid">
    <w:name w:val="Table Grid"/>
    <w:basedOn w:val="TableNormal"/>
    <w:uiPriority w:val="39"/>
    <w:rsid w:val="00954A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zoom.us/j/95449381418?pwd=M2g3MkNDWU1EaGl3UDhUc3hhVnN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Meave Johnson</dc:creator>
  <cp:lastModifiedBy>Jessica</cp:lastModifiedBy>
  <cp:revision>2</cp:revision>
  <dcterms:created xsi:type="dcterms:W3CDTF">2022-10-27T22:32:00Z</dcterms:created>
  <dcterms:modified xsi:type="dcterms:W3CDTF">2022-10-27T22:32:00Z</dcterms:modified>
</cp:coreProperties>
</file>