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BFFE10" w14:textId="77777777" w:rsidR="000754B3" w:rsidRDefault="00640513">
      <w:pPr>
        <w:pStyle w:val="BodyA"/>
        <w:jc w:val="center"/>
        <w:rPr>
          <w:rFonts w:ascii="Arial" w:eastAsia="Arial" w:hAnsi="Arial" w:cs="Arial"/>
          <w:sz w:val="36"/>
          <w:szCs w:val="36"/>
        </w:rPr>
      </w:pPr>
      <w:bookmarkStart w:id="0" w:name="_GoBack"/>
      <w:bookmarkEnd w:id="0"/>
      <w:r>
        <w:rPr>
          <w:rFonts w:ascii="Arial" w:hAnsi="Arial"/>
          <w:sz w:val="36"/>
          <w:szCs w:val="36"/>
        </w:rPr>
        <w:t>Cool Season Vegetables</w:t>
      </w:r>
    </w:p>
    <w:p w14:paraId="54826428" w14:textId="77777777" w:rsidR="000754B3" w:rsidRDefault="00640513">
      <w:pPr>
        <w:pStyle w:val="BodyA"/>
        <w:jc w:val="center"/>
        <w:rPr>
          <w:rFonts w:ascii="Arial" w:eastAsia="Arial" w:hAnsi="Arial" w:cs="Arial"/>
          <w:sz w:val="36"/>
          <w:szCs w:val="36"/>
        </w:rPr>
      </w:pPr>
      <w:r>
        <w:rPr>
          <w:rFonts w:ascii="Arial" w:hAnsi="Arial"/>
          <w:sz w:val="36"/>
          <w:szCs w:val="36"/>
        </w:rPr>
        <w:t>Workshop Script</w:t>
      </w:r>
    </w:p>
    <w:p w14:paraId="29494326" w14:textId="77777777" w:rsidR="000754B3" w:rsidRDefault="00640513">
      <w:pPr>
        <w:pStyle w:val="BodyA"/>
        <w:jc w:val="center"/>
        <w:rPr>
          <w:rFonts w:ascii="Arial" w:eastAsia="Arial" w:hAnsi="Arial" w:cs="Arial"/>
        </w:rPr>
      </w:pPr>
      <w:r>
        <w:rPr>
          <w:rFonts w:ascii="Arial Unicode MS" w:hAnsi="Arial Unicode MS"/>
        </w:rPr>
        <w:br/>
      </w:r>
    </w:p>
    <w:p w14:paraId="7AA1E2DE" w14:textId="77777777" w:rsidR="000754B3" w:rsidRDefault="00640513">
      <w:pPr>
        <w:pStyle w:val="BodyA"/>
        <w:rPr>
          <w:rFonts w:ascii="Arial" w:eastAsia="Arial" w:hAnsi="Arial" w:cs="Arial"/>
          <w:b/>
          <w:bCs/>
          <w:sz w:val="28"/>
          <w:szCs w:val="28"/>
        </w:rPr>
      </w:pPr>
      <w:r>
        <w:rPr>
          <w:rFonts w:ascii="Arial" w:hAnsi="Arial"/>
          <w:b/>
          <w:bCs/>
          <w:sz w:val="28"/>
          <w:szCs w:val="28"/>
        </w:rPr>
        <w:t>Start my cool season veggies in August?  REALLY???</w:t>
      </w:r>
    </w:p>
    <w:p w14:paraId="2F89453A" w14:textId="77777777" w:rsidR="000754B3" w:rsidRDefault="00640513">
      <w:pPr>
        <w:pStyle w:val="BodyA"/>
        <w:rPr>
          <w:rFonts w:ascii="Arial" w:eastAsia="Arial" w:hAnsi="Arial" w:cs="Arial"/>
        </w:rPr>
      </w:pPr>
      <w:r>
        <w:rPr>
          <w:rFonts w:ascii="Arial" w:hAnsi="Arial"/>
        </w:rPr>
        <w:t>This workshop will cover the differences between growing vegetables in the summer and in the winter; what you need to be successful; and which vegetable varieties do best in our area.</w:t>
      </w:r>
      <w:r>
        <w:rPr>
          <w:rFonts w:ascii="Arial Unicode MS" w:hAnsi="Arial Unicode MS"/>
        </w:rPr>
        <w:br/>
      </w:r>
    </w:p>
    <w:p w14:paraId="40318F2C" w14:textId="77777777" w:rsidR="000754B3" w:rsidRDefault="00640513">
      <w:pPr>
        <w:pStyle w:val="BodyA"/>
        <w:rPr>
          <w:rFonts w:ascii="Arial" w:eastAsia="Arial" w:hAnsi="Arial" w:cs="Arial"/>
          <w:b/>
          <w:bCs/>
          <w:sz w:val="28"/>
          <w:szCs w:val="28"/>
        </w:rPr>
      </w:pPr>
      <w:r>
        <w:rPr>
          <w:rFonts w:ascii="Arial" w:hAnsi="Arial"/>
          <w:b/>
          <w:bCs/>
          <w:sz w:val="28"/>
          <w:szCs w:val="28"/>
        </w:rPr>
        <w:t xml:space="preserve">“That’s the way my (Grandma, Grandpa, Mom, Dad) did it.”    </w:t>
      </w:r>
    </w:p>
    <w:p w14:paraId="484E614D" w14:textId="77777777" w:rsidR="000754B3" w:rsidRDefault="00640513">
      <w:pPr>
        <w:pStyle w:val="Body"/>
        <w:rPr>
          <w:rFonts w:ascii="Helvetica" w:eastAsia="Helvetica" w:hAnsi="Helvetica" w:cs="Helvetica"/>
        </w:rPr>
      </w:pPr>
      <w:r>
        <w:rPr>
          <w:rFonts w:ascii="Arial" w:hAnsi="Arial"/>
          <w:b/>
          <w:bCs/>
          <w:sz w:val="28"/>
          <w:szCs w:val="28"/>
        </w:rPr>
        <w:t>“Research-based is the new normal.”</w:t>
      </w:r>
    </w:p>
    <w:p w14:paraId="01F7AA68" w14:textId="77777777" w:rsidR="000754B3" w:rsidRDefault="00640513">
      <w:pPr>
        <w:pStyle w:val="BodyA"/>
        <w:rPr>
          <w:rFonts w:ascii="Arial" w:eastAsia="Arial" w:hAnsi="Arial" w:cs="Arial"/>
          <w:b/>
          <w:bCs/>
          <w:sz w:val="28"/>
          <w:szCs w:val="28"/>
          <w:u w:val="single"/>
        </w:rPr>
      </w:pPr>
      <w:r>
        <w:rPr>
          <w:rFonts w:eastAsia="Apple Color Emoji" w:hint="eastAsia"/>
        </w:rPr>
        <w:t>🥦</w:t>
      </w:r>
      <w:r>
        <w:rPr>
          <w:rFonts w:ascii="Arial" w:hAnsi="Arial"/>
          <w:b/>
          <w:bCs/>
          <w:sz w:val="28"/>
          <w:szCs w:val="28"/>
          <w:u w:val="single"/>
        </w:rPr>
        <w:t xml:space="preserve">1 </w:t>
      </w:r>
      <w:proofErr w:type="gramStart"/>
      <w:r>
        <w:rPr>
          <w:rFonts w:ascii="Arial" w:hAnsi="Arial"/>
          <w:b/>
          <w:bCs/>
          <w:sz w:val="28"/>
          <w:szCs w:val="28"/>
          <w:u w:val="single"/>
        </w:rPr>
        <w:t xml:space="preserve">Welcome  </w:t>
      </w:r>
      <w:r>
        <w:rPr>
          <w:rFonts w:ascii="Comic Sans MS" w:hAnsi="Comic Sans MS"/>
          <w:color w:val="C57838"/>
          <w:sz w:val="38"/>
          <w:szCs w:val="38"/>
        </w:rPr>
        <w:t>Fall</w:t>
      </w:r>
      <w:proofErr w:type="gramEnd"/>
      <w:r>
        <w:rPr>
          <w:rFonts w:ascii="Comic Sans MS" w:hAnsi="Comic Sans MS"/>
          <w:color w:val="C57838"/>
          <w:sz w:val="38"/>
          <w:szCs w:val="38"/>
        </w:rPr>
        <w:t xml:space="preserve"> is the New Spring!</w:t>
      </w:r>
    </w:p>
    <w:p w14:paraId="15510CAF" w14:textId="77777777" w:rsidR="000754B3" w:rsidRDefault="00640513">
      <w:pPr>
        <w:pStyle w:val="BodyA"/>
        <w:rPr>
          <w:rFonts w:ascii="Arial" w:eastAsia="Arial" w:hAnsi="Arial" w:cs="Arial"/>
          <w:b/>
          <w:bCs/>
          <w:sz w:val="28"/>
          <w:szCs w:val="28"/>
          <w:u w:val="single"/>
        </w:rPr>
      </w:pPr>
      <w:r>
        <w:rPr>
          <w:rFonts w:ascii="Arial" w:hAnsi="Arial"/>
          <w:b/>
          <w:bCs/>
          <w:sz w:val="28"/>
          <w:szCs w:val="28"/>
          <w:u w:val="single"/>
        </w:rPr>
        <w:t>Who Am I?</w:t>
      </w:r>
    </w:p>
    <w:p w14:paraId="61605231" w14:textId="77777777" w:rsidR="000754B3" w:rsidRDefault="00640513">
      <w:pPr>
        <w:pStyle w:val="BodyA"/>
        <w:ind w:left="70" w:hanging="70"/>
        <w:rPr>
          <w:rFonts w:ascii="Arial" w:eastAsia="Arial" w:hAnsi="Arial" w:cs="Arial"/>
          <w:b/>
          <w:bCs/>
          <w:sz w:val="28"/>
          <w:szCs w:val="28"/>
          <w:u w:val="single"/>
        </w:rPr>
      </w:pPr>
      <w:r>
        <w:rPr>
          <w:rFonts w:ascii="Arial" w:hAnsi="Arial"/>
          <w:b/>
          <w:bCs/>
          <w:sz w:val="28"/>
          <w:szCs w:val="28"/>
          <w:u w:val="single"/>
        </w:rPr>
        <w:t>Ask questions during talk, OK</w:t>
      </w:r>
    </w:p>
    <w:p w14:paraId="473E109F" w14:textId="77777777" w:rsidR="000754B3" w:rsidRDefault="00640513">
      <w:pPr>
        <w:pStyle w:val="BodyA"/>
        <w:rPr>
          <w:rFonts w:ascii="Arial" w:eastAsia="Arial" w:hAnsi="Arial" w:cs="Arial"/>
          <w:color w:val="333333"/>
          <w:u w:val="single" w:color="333333"/>
          <w:shd w:val="clear" w:color="auto" w:fill="FFFFFF"/>
        </w:rPr>
      </w:pPr>
      <w:r>
        <w:rPr>
          <w:rFonts w:ascii="Arial" w:hAnsi="Arial"/>
          <w:b/>
          <w:bCs/>
          <w:sz w:val="28"/>
          <w:szCs w:val="28"/>
          <w:u w:val="single"/>
        </w:rPr>
        <w:t xml:space="preserve">Engage </w:t>
      </w:r>
      <w:r>
        <w:rPr>
          <w:rFonts w:ascii="Arial" w:hAnsi="Arial"/>
          <w:b/>
          <w:bCs/>
          <w:sz w:val="28"/>
          <w:szCs w:val="28"/>
        </w:rPr>
        <w:t xml:space="preserve">Audience     </w:t>
      </w:r>
      <w:r>
        <w:rPr>
          <w:rFonts w:ascii="Arial" w:hAnsi="Arial"/>
          <w:sz w:val="28"/>
          <w:szCs w:val="28"/>
        </w:rPr>
        <w:t>Who grows veg? Do you grow cool season veg?</w:t>
      </w:r>
    </w:p>
    <w:p w14:paraId="3310700A" w14:textId="77777777" w:rsidR="000754B3" w:rsidRDefault="00640513">
      <w:pPr>
        <w:pStyle w:val="BodyA"/>
        <w:rPr>
          <w:rFonts w:ascii="Arial" w:eastAsia="Arial" w:hAnsi="Arial" w:cs="Arial"/>
          <w:b/>
          <w:bCs/>
          <w:sz w:val="32"/>
          <w:szCs w:val="32"/>
          <w:u w:val="single"/>
        </w:rPr>
      </w:pPr>
      <w:proofErr w:type="gramStart"/>
      <w:r>
        <w:rPr>
          <w:rFonts w:eastAsia="Apple Color Emoji" w:hint="eastAsia"/>
          <w:sz w:val="28"/>
          <w:szCs w:val="28"/>
        </w:rPr>
        <w:t>🥦</w:t>
      </w:r>
      <w:r>
        <w:rPr>
          <w:rFonts w:ascii="Arial" w:hAnsi="Arial"/>
          <w:sz w:val="28"/>
          <w:szCs w:val="28"/>
        </w:rPr>
        <w:t xml:space="preserve"> </w:t>
      </w:r>
      <w:r>
        <w:rPr>
          <w:rFonts w:ascii="Arial" w:hAnsi="Arial"/>
          <w:b/>
          <w:bCs/>
          <w:sz w:val="28"/>
          <w:szCs w:val="28"/>
          <w:u w:val="single"/>
        </w:rPr>
        <w:t xml:space="preserve"> 2</w:t>
      </w:r>
      <w:proofErr w:type="gramEnd"/>
      <w:r>
        <w:rPr>
          <w:rFonts w:ascii="Arial" w:hAnsi="Arial"/>
          <w:b/>
          <w:bCs/>
          <w:sz w:val="28"/>
          <w:szCs w:val="28"/>
          <w:u w:val="single"/>
        </w:rPr>
        <w:t xml:space="preserve"> 3 4 5 </w:t>
      </w:r>
      <w:r>
        <w:rPr>
          <w:rFonts w:ascii="Arial" w:hAnsi="Arial"/>
          <w:b/>
          <w:bCs/>
          <w:sz w:val="28"/>
          <w:szCs w:val="28"/>
          <w:u w:val="single"/>
          <w:lang w:val="da-DK"/>
        </w:rPr>
        <w:t xml:space="preserve">MGPC </w:t>
      </w:r>
      <w:r>
        <w:rPr>
          <w:rFonts w:ascii="Arial" w:hAnsi="Arial"/>
          <w:b/>
          <w:bCs/>
          <w:sz w:val="28"/>
          <w:szCs w:val="28"/>
          <w:u w:val="single"/>
        </w:rPr>
        <w:t>Who We Are</w:t>
      </w:r>
    </w:p>
    <w:p w14:paraId="18A70607" w14:textId="77777777" w:rsidR="000754B3" w:rsidRDefault="00640513">
      <w:pPr>
        <w:pStyle w:val="BodyA"/>
        <w:rPr>
          <w:rFonts w:ascii="Arial" w:eastAsia="Arial" w:hAnsi="Arial" w:cs="Arial"/>
          <w:sz w:val="28"/>
          <w:szCs w:val="28"/>
        </w:rPr>
      </w:pPr>
      <w:r>
        <w:rPr>
          <w:rFonts w:ascii="Arial" w:hAnsi="Arial"/>
          <w:sz w:val="28"/>
          <w:szCs w:val="28"/>
        </w:rPr>
        <w:t xml:space="preserve">   extend </w:t>
      </w:r>
      <w:r>
        <w:rPr>
          <w:rFonts w:ascii="Arial" w:hAnsi="Arial"/>
          <w:b/>
          <w:bCs/>
          <w:sz w:val="28"/>
          <w:szCs w:val="28"/>
        </w:rPr>
        <w:t>research-based</w:t>
      </w:r>
      <w:r>
        <w:rPr>
          <w:rFonts w:ascii="Arial" w:hAnsi="Arial"/>
          <w:sz w:val="28"/>
          <w:szCs w:val="28"/>
        </w:rPr>
        <w:t xml:space="preserve"> gardening and composting information</w:t>
      </w:r>
    </w:p>
    <w:p w14:paraId="5A9EFE94" w14:textId="77777777" w:rsidR="000754B3" w:rsidRDefault="00640513">
      <w:pPr>
        <w:pStyle w:val="BodyA"/>
        <w:rPr>
          <w:rFonts w:ascii="Arial" w:eastAsia="Arial" w:hAnsi="Arial" w:cs="Arial"/>
          <w:sz w:val="28"/>
          <w:szCs w:val="28"/>
        </w:rPr>
      </w:pPr>
      <w:r>
        <w:rPr>
          <w:rFonts w:ascii="Arial" w:hAnsi="Arial"/>
          <w:sz w:val="28"/>
          <w:szCs w:val="28"/>
        </w:rPr>
        <w:t xml:space="preserve">  </w:t>
      </w:r>
      <w:r>
        <w:rPr>
          <w:rFonts w:ascii="Arial" w:hAnsi="Arial"/>
          <w:b/>
          <w:bCs/>
          <w:sz w:val="28"/>
          <w:szCs w:val="28"/>
        </w:rPr>
        <w:t>accurate, impartial</w:t>
      </w:r>
      <w:r>
        <w:rPr>
          <w:rFonts w:ascii="Arial" w:hAnsi="Arial"/>
          <w:sz w:val="28"/>
          <w:szCs w:val="28"/>
        </w:rPr>
        <w:t xml:space="preserve"> information for home gardeners</w:t>
      </w:r>
    </w:p>
    <w:p w14:paraId="20994AE9" w14:textId="77777777" w:rsidR="000754B3" w:rsidRDefault="00640513">
      <w:pPr>
        <w:pStyle w:val="BodyA"/>
        <w:rPr>
          <w:rFonts w:ascii="Arial" w:eastAsia="Arial" w:hAnsi="Arial" w:cs="Arial"/>
          <w:sz w:val="28"/>
          <w:szCs w:val="28"/>
          <w:u w:val="single"/>
        </w:rPr>
      </w:pPr>
      <w:r>
        <w:rPr>
          <w:rFonts w:ascii="Arial" w:hAnsi="Arial"/>
          <w:sz w:val="28"/>
          <w:szCs w:val="28"/>
        </w:rPr>
        <w:t xml:space="preserve">  give knowledge to make </w:t>
      </w:r>
      <w:r>
        <w:rPr>
          <w:rFonts w:ascii="Arial" w:hAnsi="Arial"/>
          <w:b/>
          <w:bCs/>
          <w:sz w:val="28"/>
          <w:szCs w:val="28"/>
        </w:rPr>
        <w:t>informed gardening decisions</w:t>
      </w:r>
    </w:p>
    <w:p w14:paraId="33DB89A3" w14:textId="77777777" w:rsidR="000754B3" w:rsidRDefault="00640513">
      <w:pPr>
        <w:pStyle w:val="BodyA"/>
        <w:numPr>
          <w:ilvl w:val="2"/>
          <w:numId w:val="2"/>
        </w:numPr>
        <w:rPr>
          <w:rFonts w:ascii="Arial" w:hAnsi="Arial"/>
          <w:b/>
          <w:bCs/>
          <w:sz w:val="28"/>
          <w:szCs w:val="28"/>
        </w:rPr>
      </w:pPr>
      <w:r>
        <w:rPr>
          <w:rFonts w:ascii="Arial" w:hAnsi="Arial"/>
          <w:b/>
          <w:bCs/>
          <w:sz w:val="28"/>
          <w:szCs w:val="28"/>
          <w:u w:val="single"/>
        </w:rPr>
        <w:t>Where We Are</w:t>
      </w:r>
    </w:p>
    <w:p w14:paraId="083C0683" w14:textId="77777777" w:rsidR="000754B3" w:rsidRDefault="00640513">
      <w:pPr>
        <w:pStyle w:val="BodyA"/>
        <w:rPr>
          <w:rFonts w:ascii="Arial" w:eastAsia="Arial" w:hAnsi="Arial" w:cs="Arial"/>
          <w:sz w:val="28"/>
          <w:szCs w:val="28"/>
        </w:rPr>
      </w:pPr>
      <w:r>
        <w:rPr>
          <w:rFonts w:ascii="Arial" w:eastAsia="Arial" w:hAnsi="Arial" w:cs="Arial"/>
          <w:sz w:val="28"/>
          <w:szCs w:val="28"/>
        </w:rPr>
        <w:tab/>
        <w:t xml:space="preserve">Hotline/website </w:t>
      </w:r>
      <w:r>
        <w:rPr>
          <w:rFonts w:ascii="Arial" w:hAnsi="Arial"/>
          <w:b/>
          <w:bCs/>
          <w:sz w:val="28"/>
          <w:szCs w:val="28"/>
        </w:rPr>
        <w:t>Info on handout</w:t>
      </w:r>
    </w:p>
    <w:p w14:paraId="01D29055" w14:textId="77777777" w:rsidR="000754B3" w:rsidRDefault="00640513">
      <w:pPr>
        <w:pStyle w:val="BodyA"/>
        <w:rPr>
          <w:rFonts w:ascii="Arial" w:eastAsia="Arial" w:hAnsi="Arial" w:cs="Arial"/>
          <w:sz w:val="28"/>
          <w:szCs w:val="28"/>
          <w:u w:val="single"/>
        </w:rPr>
      </w:pPr>
      <w:r>
        <w:rPr>
          <w:rFonts w:ascii="Arial" w:eastAsia="Arial" w:hAnsi="Arial" w:cs="Arial"/>
          <w:sz w:val="28"/>
          <w:szCs w:val="28"/>
        </w:rPr>
        <w:tab/>
        <w:t xml:space="preserve">Outreach venues </w:t>
      </w:r>
      <w:r>
        <w:rPr>
          <w:rFonts w:ascii="Arial" w:hAnsi="Arial"/>
          <w:b/>
          <w:bCs/>
          <w:sz w:val="28"/>
          <w:szCs w:val="28"/>
          <w:u w:val="single"/>
        </w:rPr>
        <w:t>Chart</w:t>
      </w:r>
    </w:p>
    <w:p w14:paraId="05F7BDF6" w14:textId="77777777" w:rsidR="000754B3" w:rsidRDefault="00640513">
      <w:pPr>
        <w:pStyle w:val="BodyA"/>
        <w:numPr>
          <w:ilvl w:val="2"/>
          <w:numId w:val="2"/>
        </w:numPr>
        <w:rPr>
          <w:rFonts w:ascii="Arial" w:hAnsi="Arial"/>
          <w:b/>
          <w:bCs/>
          <w:sz w:val="28"/>
          <w:szCs w:val="28"/>
        </w:rPr>
      </w:pPr>
      <w:r>
        <w:rPr>
          <w:rFonts w:ascii="Arial" w:hAnsi="Arial"/>
          <w:b/>
          <w:bCs/>
          <w:sz w:val="28"/>
          <w:szCs w:val="28"/>
          <w:u w:val="single"/>
        </w:rPr>
        <w:t>PCMG Webpage</w:t>
      </w:r>
    </w:p>
    <w:p w14:paraId="0C3F38E0" w14:textId="77777777" w:rsidR="000754B3" w:rsidRDefault="00640513">
      <w:pPr>
        <w:pStyle w:val="Body"/>
        <w:rPr>
          <w:b/>
          <w:bCs/>
          <w:u w:val="single"/>
        </w:rPr>
      </w:pPr>
      <w:r>
        <w:rPr>
          <w:b/>
          <w:bCs/>
          <w:u w:val="single"/>
          <w:lang w:val="de-DE"/>
        </w:rPr>
        <w:t>http://www.mastergardenerssandiego.org/Vegetable%20Planting%20Guide1.pdf</w:t>
      </w:r>
    </w:p>
    <w:p w14:paraId="70759DD0" w14:textId="77777777" w:rsidR="000754B3" w:rsidRDefault="00640513">
      <w:pPr>
        <w:pStyle w:val="BodyA"/>
        <w:ind w:left="81" w:hanging="81"/>
        <w:rPr>
          <w:rFonts w:ascii="Arial" w:eastAsia="Arial" w:hAnsi="Arial" w:cs="Arial"/>
          <w:b/>
          <w:bCs/>
          <w:sz w:val="28"/>
          <w:szCs w:val="28"/>
        </w:rPr>
      </w:pPr>
      <w:r>
        <w:rPr>
          <w:rFonts w:eastAsia="Apple Color Emoji" w:hint="eastAsia"/>
          <w:sz w:val="28"/>
          <w:szCs w:val="28"/>
        </w:rPr>
        <w:t>🥦</w:t>
      </w:r>
      <w:r>
        <w:rPr>
          <w:rFonts w:ascii="Arial Unicode MS" w:hAnsi="Arial Unicode MS"/>
          <w:sz w:val="28"/>
          <w:szCs w:val="28"/>
        </w:rPr>
        <w:t>_</w:t>
      </w:r>
      <w:r>
        <w:rPr>
          <w:rFonts w:ascii="Arial" w:hAnsi="Arial"/>
          <w:b/>
          <w:bCs/>
          <w:sz w:val="28"/>
          <w:szCs w:val="28"/>
          <w:u w:val="single"/>
        </w:rPr>
        <w:t>6 Handouts</w:t>
      </w:r>
      <w:r>
        <w:rPr>
          <w:rFonts w:ascii="Arial" w:hAnsi="Arial"/>
          <w:b/>
          <w:bCs/>
          <w:sz w:val="28"/>
          <w:szCs w:val="28"/>
        </w:rPr>
        <w:t xml:space="preserve"> </w:t>
      </w:r>
    </w:p>
    <w:p w14:paraId="6B342B33" w14:textId="77777777" w:rsidR="000754B3" w:rsidRDefault="00640513">
      <w:pPr>
        <w:pStyle w:val="BodyA"/>
        <w:rPr>
          <w:rFonts w:ascii="Arial" w:eastAsia="Arial" w:hAnsi="Arial" w:cs="Arial"/>
          <w:sz w:val="26"/>
          <w:szCs w:val="26"/>
        </w:rPr>
      </w:pPr>
      <w:proofErr w:type="gramStart"/>
      <w:r>
        <w:rPr>
          <w:rFonts w:ascii="Arial" w:hAnsi="Arial"/>
          <w:sz w:val="26"/>
          <w:szCs w:val="26"/>
        </w:rPr>
        <w:t>Resources  (</w:t>
      </w:r>
      <w:proofErr w:type="gramEnd"/>
      <w:r>
        <w:rPr>
          <w:rFonts w:ascii="Arial" w:hAnsi="Arial"/>
          <w:sz w:val="26"/>
          <w:szCs w:val="26"/>
        </w:rPr>
        <w:t>Mention Links)</w:t>
      </w:r>
    </w:p>
    <w:p w14:paraId="4B6A3964" w14:textId="77777777" w:rsidR="000754B3" w:rsidRDefault="00640513">
      <w:pPr>
        <w:pStyle w:val="Default"/>
        <w:suppressAutoHyphens/>
        <w:spacing w:line="283" w:lineRule="auto"/>
        <w:outlineLvl w:val="0"/>
        <w:rPr>
          <w:rFonts w:ascii="Arial" w:eastAsia="Arial" w:hAnsi="Arial" w:cs="Arial"/>
          <w:b/>
          <w:bCs/>
          <w:sz w:val="26"/>
          <w:szCs w:val="26"/>
        </w:rPr>
      </w:pPr>
      <w:r>
        <w:rPr>
          <w:rFonts w:ascii="Arial" w:hAnsi="Arial"/>
          <w:sz w:val="26"/>
          <w:szCs w:val="26"/>
        </w:rPr>
        <w:t xml:space="preserve">*Vegetable Planting Guide  </w:t>
      </w:r>
      <w:proofErr w:type="gramStart"/>
      <w:r>
        <w:rPr>
          <w:rFonts w:ascii="Arial" w:hAnsi="Arial"/>
          <w:sz w:val="26"/>
          <w:szCs w:val="26"/>
        </w:rPr>
        <w:t xml:space="preserve">   </w:t>
      </w:r>
      <w:r>
        <w:rPr>
          <w:rFonts w:ascii="Arial" w:hAnsi="Arial"/>
          <w:b/>
          <w:bCs/>
          <w:sz w:val="26"/>
          <w:szCs w:val="26"/>
        </w:rPr>
        <w:t>(</w:t>
      </w:r>
      <w:proofErr w:type="gramEnd"/>
      <w:r>
        <w:rPr>
          <w:rFonts w:ascii="Arial" w:hAnsi="Arial"/>
          <w:b/>
          <w:bCs/>
          <w:sz w:val="26"/>
          <w:szCs w:val="26"/>
        </w:rPr>
        <w:t>Laminated copy—$2 donation = recovery cost)</w:t>
      </w:r>
    </w:p>
    <w:p w14:paraId="45288087" w14:textId="77777777" w:rsidR="000754B3" w:rsidRDefault="00640513">
      <w:pPr>
        <w:pStyle w:val="BodyA"/>
        <w:rPr>
          <w:rFonts w:ascii="Arial" w:eastAsia="Arial" w:hAnsi="Arial" w:cs="Arial"/>
          <w:sz w:val="26"/>
          <w:szCs w:val="26"/>
        </w:rPr>
      </w:pPr>
      <w:r>
        <w:rPr>
          <w:rFonts w:ascii="Arial" w:hAnsi="Arial"/>
          <w:sz w:val="26"/>
          <w:szCs w:val="26"/>
        </w:rPr>
        <w:t>Veg Families (For crop Rotation)</w:t>
      </w:r>
    </w:p>
    <w:p w14:paraId="3DD794A8" w14:textId="77777777" w:rsidR="000754B3" w:rsidRDefault="00640513">
      <w:pPr>
        <w:pStyle w:val="BodyA"/>
        <w:rPr>
          <w:rFonts w:ascii="Arial" w:eastAsia="Arial" w:hAnsi="Arial" w:cs="Arial"/>
          <w:b/>
          <w:bCs/>
          <w:sz w:val="28"/>
          <w:szCs w:val="28"/>
          <w:u w:val="single"/>
        </w:rPr>
      </w:pPr>
      <w:r>
        <w:rPr>
          <w:rFonts w:eastAsia="Apple Color Emoji" w:hint="eastAsia"/>
          <w:sz w:val="28"/>
          <w:szCs w:val="28"/>
        </w:rPr>
        <w:t>🥦</w:t>
      </w:r>
      <w:r>
        <w:rPr>
          <w:rFonts w:ascii="Arial" w:hAnsi="Arial"/>
          <w:b/>
          <w:bCs/>
          <w:sz w:val="28"/>
          <w:szCs w:val="28"/>
          <w:u w:val="single"/>
        </w:rPr>
        <w:t xml:space="preserve"> </w:t>
      </w:r>
      <w:proofErr w:type="gramStart"/>
      <w:r>
        <w:rPr>
          <w:rFonts w:ascii="Arial" w:hAnsi="Arial"/>
          <w:b/>
          <w:bCs/>
          <w:sz w:val="28"/>
          <w:szCs w:val="28"/>
          <w:u w:val="single"/>
        </w:rPr>
        <w:t>7  Agenda</w:t>
      </w:r>
      <w:proofErr w:type="gramEnd"/>
    </w:p>
    <w:p w14:paraId="126ED42A" w14:textId="77777777" w:rsidR="000754B3" w:rsidRDefault="00640513">
      <w:pPr>
        <w:pStyle w:val="BodyA"/>
        <w:rPr>
          <w:rFonts w:ascii="Arial" w:eastAsia="Arial" w:hAnsi="Arial" w:cs="Arial"/>
          <w:sz w:val="28"/>
          <w:szCs w:val="28"/>
        </w:rPr>
      </w:pPr>
      <w:r>
        <w:rPr>
          <w:rFonts w:ascii="Arial" w:hAnsi="Arial"/>
          <w:sz w:val="28"/>
          <w:szCs w:val="28"/>
        </w:rPr>
        <w:t>Why Garden in the Cool Season?</w:t>
      </w:r>
    </w:p>
    <w:p w14:paraId="40CE0EA6" w14:textId="77777777" w:rsidR="000754B3" w:rsidRDefault="00640513">
      <w:pPr>
        <w:pStyle w:val="BodyA"/>
        <w:rPr>
          <w:rFonts w:ascii="Arial" w:eastAsia="Arial" w:hAnsi="Arial" w:cs="Arial"/>
          <w:sz w:val="28"/>
          <w:szCs w:val="28"/>
        </w:rPr>
      </w:pPr>
      <w:r>
        <w:rPr>
          <w:rFonts w:ascii="Arial" w:hAnsi="Arial"/>
          <w:sz w:val="28"/>
          <w:szCs w:val="28"/>
        </w:rPr>
        <w:t>Advantages/Disadvantages</w:t>
      </w:r>
    </w:p>
    <w:p w14:paraId="3C14C368" w14:textId="77777777" w:rsidR="000754B3" w:rsidRDefault="00640513">
      <w:pPr>
        <w:pStyle w:val="BodyA"/>
        <w:rPr>
          <w:rFonts w:ascii="Arial" w:eastAsia="Arial" w:hAnsi="Arial" w:cs="Arial"/>
          <w:sz w:val="28"/>
          <w:szCs w:val="28"/>
        </w:rPr>
      </w:pPr>
      <w:r>
        <w:rPr>
          <w:rFonts w:ascii="Arial" w:hAnsi="Arial"/>
          <w:sz w:val="28"/>
          <w:szCs w:val="28"/>
        </w:rPr>
        <w:t xml:space="preserve">Ideal Growing </w:t>
      </w:r>
      <w:proofErr w:type="gramStart"/>
      <w:r>
        <w:rPr>
          <w:rFonts w:ascii="Arial" w:hAnsi="Arial"/>
          <w:sz w:val="28"/>
          <w:szCs w:val="28"/>
        </w:rPr>
        <w:t xml:space="preserve">Conditions  </w:t>
      </w:r>
      <w:r>
        <w:rPr>
          <w:rFonts w:ascii="Arial" w:hAnsi="Arial"/>
          <w:color w:val="272E2E"/>
          <w:sz w:val="28"/>
          <w:szCs w:val="28"/>
          <w:u w:color="272E2E"/>
          <w:shd w:val="clear" w:color="auto" w:fill="FFFFFF"/>
        </w:rPr>
        <w:t>Frost</w:t>
      </w:r>
      <w:proofErr w:type="gramEnd"/>
      <w:r>
        <w:rPr>
          <w:rFonts w:ascii="Arial" w:hAnsi="Arial"/>
          <w:color w:val="272E2E"/>
          <w:sz w:val="28"/>
          <w:szCs w:val="28"/>
          <w:u w:color="272E2E"/>
          <w:shd w:val="clear" w:color="auto" w:fill="FFFFFF"/>
        </w:rPr>
        <w:t xml:space="preserve"> Freezing</w:t>
      </w:r>
    </w:p>
    <w:p w14:paraId="0399431A" w14:textId="77777777" w:rsidR="000754B3" w:rsidRDefault="00640513">
      <w:pPr>
        <w:pStyle w:val="BodyA"/>
        <w:rPr>
          <w:rFonts w:ascii="Arial" w:eastAsia="Arial" w:hAnsi="Arial" w:cs="Arial"/>
          <w:sz w:val="28"/>
          <w:szCs w:val="28"/>
        </w:rPr>
      </w:pPr>
      <w:r>
        <w:rPr>
          <w:rFonts w:ascii="Arial" w:hAnsi="Arial"/>
          <w:sz w:val="28"/>
          <w:szCs w:val="28"/>
        </w:rPr>
        <w:t>Soil Preparation</w:t>
      </w:r>
    </w:p>
    <w:p w14:paraId="29AFF983" w14:textId="77777777" w:rsidR="000754B3" w:rsidRDefault="00640513">
      <w:pPr>
        <w:pStyle w:val="BodyA"/>
        <w:rPr>
          <w:rFonts w:ascii="Arial" w:eastAsia="Arial" w:hAnsi="Arial" w:cs="Arial"/>
          <w:sz w:val="28"/>
          <w:szCs w:val="28"/>
        </w:rPr>
      </w:pPr>
      <w:r>
        <w:rPr>
          <w:rFonts w:ascii="Arial" w:hAnsi="Arial"/>
          <w:sz w:val="28"/>
          <w:szCs w:val="28"/>
        </w:rPr>
        <w:t>Planting</w:t>
      </w:r>
    </w:p>
    <w:p w14:paraId="5F03F1DA" w14:textId="77777777" w:rsidR="000754B3" w:rsidRDefault="00640513">
      <w:pPr>
        <w:pStyle w:val="BodyA"/>
        <w:rPr>
          <w:rFonts w:ascii="Arial" w:eastAsia="Arial" w:hAnsi="Arial" w:cs="Arial"/>
          <w:sz w:val="28"/>
          <w:szCs w:val="28"/>
        </w:rPr>
      </w:pPr>
      <w:r>
        <w:rPr>
          <w:rFonts w:ascii="Arial" w:hAnsi="Arial"/>
          <w:sz w:val="28"/>
          <w:szCs w:val="28"/>
        </w:rPr>
        <w:t>Watering, Weeding, Pests</w:t>
      </w:r>
    </w:p>
    <w:p w14:paraId="35621B2D" w14:textId="77777777" w:rsidR="000754B3" w:rsidRDefault="00640513">
      <w:pPr>
        <w:pStyle w:val="BodyA"/>
        <w:rPr>
          <w:rFonts w:ascii="Arial" w:eastAsia="Arial" w:hAnsi="Arial" w:cs="Arial"/>
          <w:sz w:val="28"/>
          <w:szCs w:val="28"/>
        </w:rPr>
      </w:pPr>
      <w:r>
        <w:rPr>
          <w:rFonts w:ascii="Arial" w:hAnsi="Arial"/>
          <w:sz w:val="28"/>
          <w:szCs w:val="28"/>
        </w:rPr>
        <w:t>Cover the Soil</w:t>
      </w:r>
    </w:p>
    <w:p w14:paraId="0FB9652B" w14:textId="77777777" w:rsidR="000754B3" w:rsidRDefault="000754B3">
      <w:pPr>
        <w:pStyle w:val="BodyA"/>
        <w:rPr>
          <w:rFonts w:ascii="Arial" w:eastAsia="Arial" w:hAnsi="Arial" w:cs="Arial"/>
          <w:sz w:val="28"/>
          <w:szCs w:val="28"/>
        </w:rPr>
      </w:pPr>
    </w:p>
    <w:p w14:paraId="566AD19A" w14:textId="77777777" w:rsidR="000754B3" w:rsidRDefault="000754B3">
      <w:pPr>
        <w:pStyle w:val="BodyA"/>
        <w:rPr>
          <w:rFonts w:ascii="Arial" w:eastAsia="Arial" w:hAnsi="Arial" w:cs="Arial"/>
          <w:sz w:val="28"/>
          <w:szCs w:val="28"/>
        </w:rPr>
      </w:pPr>
    </w:p>
    <w:p w14:paraId="5AF7D683" w14:textId="77777777" w:rsidR="000754B3" w:rsidRDefault="000754B3">
      <w:pPr>
        <w:pStyle w:val="BodyA"/>
        <w:rPr>
          <w:rFonts w:ascii="Arial" w:eastAsia="Arial" w:hAnsi="Arial" w:cs="Arial"/>
          <w:sz w:val="28"/>
          <w:szCs w:val="28"/>
        </w:rPr>
      </w:pPr>
    </w:p>
    <w:p w14:paraId="70ED4A0F" w14:textId="77777777" w:rsidR="000754B3" w:rsidRDefault="000754B3">
      <w:pPr>
        <w:pStyle w:val="BodyA"/>
        <w:rPr>
          <w:rFonts w:ascii="Arial" w:eastAsia="Arial" w:hAnsi="Arial" w:cs="Arial"/>
          <w:sz w:val="28"/>
          <w:szCs w:val="28"/>
        </w:rPr>
      </w:pPr>
    </w:p>
    <w:p w14:paraId="5A3F25EC" w14:textId="77777777" w:rsidR="000754B3" w:rsidRDefault="00640513">
      <w:pPr>
        <w:pStyle w:val="BodyA"/>
        <w:rPr>
          <w:rFonts w:ascii="Arial" w:eastAsia="Arial" w:hAnsi="Arial" w:cs="Arial"/>
          <w:b/>
          <w:bCs/>
          <w:sz w:val="28"/>
          <w:szCs w:val="28"/>
          <w:u w:val="single"/>
        </w:rPr>
      </w:pPr>
      <w:r>
        <w:rPr>
          <w:rFonts w:eastAsia="Apple Color Emoji" w:hint="eastAsia"/>
          <w:sz w:val="28"/>
          <w:szCs w:val="28"/>
        </w:rPr>
        <w:lastRenderedPageBreak/>
        <w:t>🥦</w:t>
      </w:r>
      <w:r>
        <w:rPr>
          <w:rFonts w:ascii="Arial" w:hAnsi="Arial"/>
          <w:b/>
          <w:bCs/>
          <w:sz w:val="28"/>
          <w:szCs w:val="28"/>
          <w:u w:val="single"/>
        </w:rPr>
        <w:t xml:space="preserve"> 8 Why Garden in the Cool Season?</w:t>
      </w:r>
    </w:p>
    <w:p w14:paraId="439EADF8" w14:textId="77777777" w:rsidR="000754B3" w:rsidRDefault="00640513">
      <w:pPr>
        <w:pStyle w:val="BodyA"/>
        <w:rPr>
          <w:rFonts w:ascii="Arial" w:eastAsia="Arial" w:hAnsi="Arial" w:cs="Arial"/>
          <w:sz w:val="28"/>
          <w:szCs w:val="28"/>
        </w:rPr>
      </w:pPr>
      <w:r>
        <w:rPr>
          <w:rFonts w:ascii="Arial" w:hAnsi="Arial"/>
          <w:sz w:val="28"/>
          <w:szCs w:val="28"/>
        </w:rPr>
        <w:t>Some crops need cooler weather to thrive.</w:t>
      </w:r>
    </w:p>
    <w:p w14:paraId="3984D7C3" w14:textId="77777777" w:rsidR="000754B3" w:rsidRDefault="00640513">
      <w:pPr>
        <w:pStyle w:val="Default"/>
        <w:rPr>
          <w:rFonts w:ascii="Arial" w:eastAsia="Arial" w:hAnsi="Arial" w:cs="Arial"/>
          <w:color w:val="272E2E"/>
          <w:sz w:val="28"/>
          <w:szCs w:val="28"/>
          <w:u w:color="272E2E"/>
          <w:shd w:val="clear" w:color="auto" w:fill="FFFFFF"/>
        </w:rPr>
      </w:pPr>
      <w:r>
        <w:rPr>
          <w:rFonts w:ascii="Arial" w:hAnsi="Arial"/>
          <w:color w:val="272E2E"/>
          <w:sz w:val="28"/>
          <w:szCs w:val="28"/>
          <w:u w:color="272E2E"/>
          <w:shd w:val="clear" w:color="auto" w:fill="FFFFFF"/>
        </w:rPr>
        <w:t>For best results, you need to grow them to maturity in cool weather; otherwise, they can turn bitter tasting, or bolt to seed rather than producing edible parts in early spring.</w:t>
      </w:r>
    </w:p>
    <w:p w14:paraId="3856376C" w14:textId="77777777" w:rsidR="000754B3" w:rsidRDefault="000754B3">
      <w:pPr>
        <w:pStyle w:val="BodyA"/>
        <w:rPr>
          <w:rFonts w:ascii="Arial" w:eastAsia="Arial" w:hAnsi="Arial" w:cs="Arial"/>
          <w:sz w:val="18"/>
          <w:szCs w:val="18"/>
          <w:u w:val="single"/>
        </w:rPr>
      </w:pPr>
    </w:p>
    <w:p w14:paraId="5E98ED12" w14:textId="77777777" w:rsidR="000754B3" w:rsidRDefault="00640513">
      <w:pPr>
        <w:pStyle w:val="BodyA"/>
        <w:rPr>
          <w:rFonts w:ascii="Arial" w:eastAsia="Arial" w:hAnsi="Arial" w:cs="Arial"/>
          <w:sz w:val="28"/>
          <w:szCs w:val="28"/>
        </w:rPr>
      </w:pPr>
      <w:r>
        <w:rPr>
          <w:rFonts w:ascii="Arial" w:hAnsi="Arial"/>
          <w:sz w:val="28"/>
          <w:szCs w:val="28"/>
          <w:u w:val="single"/>
        </w:rPr>
        <w:t>Persephone Days</w:t>
      </w:r>
      <w:r>
        <w:rPr>
          <w:rFonts w:ascii="Arial" w:hAnsi="Arial"/>
          <w:sz w:val="28"/>
          <w:szCs w:val="28"/>
        </w:rPr>
        <w:t xml:space="preserve"> - days where day</w:t>
      </w:r>
      <w:r>
        <w:rPr>
          <w:rFonts w:ascii="Arial" w:eastAsia="Arial" w:hAnsi="Arial" w:cs="Arial"/>
          <w:noProof/>
          <w:sz w:val="28"/>
          <w:szCs w:val="28"/>
        </w:rPr>
        <mc:AlternateContent>
          <mc:Choice Requires="wps">
            <w:drawing>
              <wp:anchor distT="152400" distB="152400" distL="152400" distR="152400" simplePos="0" relativeHeight="251659264" behindDoc="0" locked="0" layoutInCell="1" allowOverlap="1" wp14:anchorId="7A40A82D" wp14:editId="1D80CC79">
                <wp:simplePos x="0" y="0"/>
                <wp:positionH relativeFrom="margin">
                  <wp:posOffset>3258780</wp:posOffset>
                </wp:positionH>
                <wp:positionV relativeFrom="line">
                  <wp:posOffset>-152399</wp:posOffset>
                </wp:positionV>
                <wp:extent cx="2822759" cy="1464325"/>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microsoft.com/office/word/2010/wordprocessingShape">
                    <wps:wsp>
                      <wps:cNvSpPr txBox="1"/>
                      <wps:spPr>
                        <a:xfrm>
                          <a:off x="0" y="0"/>
                          <a:ext cx="2822759" cy="1464325"/>
                        </a:xfrm>
                        <a:prstGeom prst="rect">
                          <a:avLst/>
                        </a:prstGeom>
                        <a:noFill/>
                        <a:ln w="12700" cap="flat">
                          <a:noFill/>
                          <a:miter lim="400000"/>
                        </a:ln>
                        <a:effectLst/>
                      </wps:spPr>
                      <wps:txbx>
                        <w:txbxContent>
                          <w:p w14:paraId="706F221E" w14:textId="77777777" w:rsidR="000754B3" w:rsidRDefault="00640513">
                            <w:pPr>
                              <w:pStyle w:val="CaptionA"/>
                              <w:tabs>
                                <w:tab w:val="left" w:pos="1440"/>
                                <w:tab w:val="left" w:pos="2880"/>
                              </w:tabs>
                              <w:rPr>
                                <w:sz w:val="24"/>
                                <w:szCs w:val="24"/>
                              </w:rPr>
                            </w:pPr>
                            <w:r>
                              <w:rPr>
                                <w:sz w:val="24"/>
                                <w:szCs w:val="24"/>
                              </w:rPr>
                              <w:t>Persephone—Daughter of Zeus and Demeter (goddess of harvest/ag)</w:t>
                            </w:r>
                          </w:p>
                          <w:p w14:paraId="727CDAE5" w14:textId="77777777" w:rsidR="000754B3" w:rsidRDefault="00640513">
                            <w:pPr>
                              <w:pStyle w:val="CaptionA"/>
                              <w:tabs>
                                <w:tab w:val="left" w:pos="1440"/>
                                <w:tab w:val="left" w:pos="2880"/>
                              </w:tabs>
                            </w:pPr>
                            <w:r>
                              <w:rPr>
                                <w:sz w:val="24"/>
                                <w:szCs w:val="24"/>
                              </w:rPr>
                              <w:t>Kidnapped by Hades to be his bride in the underworld. Demeter was bereft and nature died. Zeus brought Persephone back, but she had eaten food in the underworld, so she has to stay there 1/2 of the year. (WINTER)</w:t>
                            </w:r>
                          </w:p>
                        </w:txbxContent>
                      </wps:txbx>
                      <wps:bodyPr wrap="square" lIns="0" tIns="0" rIns="0" bIns="0" numCol="1" anchor="t">
                        <a:noAutofit/>
                      </wps:bodyPr>
                    </wps:wsp>
                  </a:graphicData>
                </a:graphic>
              </wp:anchor>
            </w:drawing>
          </mc:Choice>
          <mc:Fallback>
            <w:pict>
              <v:shapetype w14:anchorId="7A40A82D" id="_x0000_t202" coordsize="21600,21600" o:spt="202" path="m,l,21600r21600,l21600,xe">
                <v:stroke joinstyle="miter"/>
                <v:path gradientshapeok="t" o:connecttype="rect"/>
              </v:shapetype>
              <v:shape id="officeArt object" o:spid="_x0000_s1026" type="#_x0000_t202" alt="officeArt object" style="position:absolute;margin-left:256.6pt;margin-top:-12pt;width:222.25pt;height:115.3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5 9 21595 9 21595 21609 -5 21609 -5 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" filled="f" stroked="f" strokeweight="1pt">
                <v:stroke miterlimit="4"/>
                <v:textbox inset="0,0,0,0">
                  <w:txbxContent>
                    <w:p w14:paraId="706F221E" w14:textId="77777777" w:rsidR="000754B3" w:rsidRDefault="00640513">
                      <w:pPr>
                        <w:pStyle w:val="CaptionA"/>
                        <w:tabs>
                          <w:tab w:val="left" w:pos="1440"/>
                          <w:tab w:val="left" w:pos="2880"/>
                        </w:tabs>
                        <w:rPr>
                          <w:sz w:val="24"/>
                          <w:szCs w:val="24"/>
                        </w:rPr>
                      </w:pPr>
                      <w:r>
                        <w:rPr>
                          <w:sz w:val="24"/>
                          <w:szCs w:val="24"/>
                        </w:rPr>
                        <w:t>Persephone—Daughter of Zeus and Demeter (goddess of harvest/ag)</w:t>
                      </w:r>
                    </w:p>
                    <w:p w14:paraId="727CDAE5" w14:textId="77777777" w:rsidR="000754B3" w:rsidRDefault="00640513">
                      <w:pPr>
                        <w:pStyle w:val="CaptionA"/>
                        <w:tabs>
                          <w:tab w:val="left" w:pos="1440"/>
                          <w:tab w:val="left" w:pos="2880"/>
                        </w:tabs>
                      </w:pPr>
                      <w:r>
                        <w:rPr>
                          <w:sz w:val="24"/>
                          <w:szCs w:val="24"/>
                        </w:rPr>
                        <w:t>Kidnapped by Hades to be his bride in the underworld. Demeter was bereft and nature died. Zeus brought Persephone back, but she had eaten food in the underworld, so she has to stay there 1/2 of the year. (WINTER)</w:t>
                      </w:r>
                    </w:p>
                  </w:txbxContent>
                </v:textbox>
                <w10:wrap type="through" anchorx="margin" anchory="line"/>
              </v:shape>
            </w:pict>
          </mc:Fallback>
        </mc:AlternateContent>
      </w:r>
      <w:r>
        <w:rPr>
          <w:rFonts w:ascii="Arial" w:hAnsi="Arial"/>
          <w:sz w:val="28"/>
          <w:szCs w:val="28"/>
        </w:rPr>
        <w:t xml:space="preserve"> length dips below 10 hours, a phrase coined by Eliot Coleman who lives in Maine and gardens </w:t>
      </w:r>
      <w:proofErr w:type="gramStart"/>
      <w:r>
        <w:rPr>
          <w:rFonts w:ascii="Arial" w:hAnsi="Arial"/>
          <w:sz w:val="28"/>
          <w:szCs w:val="28"/>
        </w:rPr>
        <w:t>year round</w:t>
      </w:r>
      <w:proofErr w:type="gramEnd"/>
      <w:r>
        <w:rPr>
          <w:rFonts w:ascii="Arial" w:hAnsi="Arial"/>
          <w:sz w:val="28"/>
          <w:szCs w:val="28"/>
        </w:rPr>
        <w:t>.</w:t>
      </w:r>
    </w:p>
    <w:p w14:paraId="2BCBA647" w14:textId="77777777" w:rsidR="000754B3" w:rsidRDefault="00640513">
      <w:pPr>
        <w:pStyle w:val="BodyA"/>
        <w:rPr>
          <w:rFonts w:ascii="Arial" w:eastAsia="Arial" w:hAnsi="Arial" w:cs="Arial"/>
          <w:sz w:val="28"/>
          <w:szCs w:val="28"/>
        </w:rPr>
      </w:pPr>
      <w:r>
        <w:rPr>
          <w:rFonts w:ascii="Arial" w:hAnsi="Arial"/>
          <w:sz w:val="28"/>
          <w:szCs w:val="28"/>
        </w:rPr>
        <w:t xml:space="preserve">Crops go into semi-dormancy; </w:t>
      </w:r>
      <w:proofErr w:type="gramStart"/>
      <w:r>
        <w:rPr>
          <w:rFonts w:ascii="Arial" w:hAnsi="Arial"/>
          <w:sz w:val="28"/>
          <w:szCs w:val="28"/>
        </w:rPr>
        <w:t>thus</w:t>
      </w:r>
      <w:proofErr w:type="gramEnd"/>
      <w:r>
        <w:rPr>
          <w:rFonts w:ascii="Arial" w:hAnsi="Arial"/>
          <w:sz w:val="28"/>
          <w:szCs w:val="28"/>
        </w:rPr>
        <w:t xml:space="preserve"> </w:t>
      </w:r>
      <w:r>
        <w:rPr>
          <w:rFonts w:ascii="Arial" w:hAnsi="Arial"/>
          <w:b/>
          <w:bCs/>
          <w:sz w:val="28"/>
          <w:szCs w:val="28"/>
        </w:rPr>
        <w:t>plants need to grow to 75% maturity</w:t>
      </w:r>
      <w:r>
        <w:rPr>
          <w:rFonts w:ascii="Arial" w:eastAsia="Arial" w:hAnsi="Arial" w:cs="Arial"/>
          <w:b/>
          <w:bCs/>
          <w:noProof/>
          <w:sz w:val="28"/>
          <w:szCs w:val="28"/>
        </w:rPr>
        <mc:AlternateContent>
          <mc:Choice Requires="wps">
            <w:drawing>
              <wp:anchor distT="152400" distB="152400" distL="152400" distR="152400" simplePos="0" relativeHeight="251660288" behindDoc="0" locked="0" layoutInCell="1" allowOverlap="1" wp14:anchorId="7130F6D3" wp14:editId="7E79F7AE">
                <wp:simplePos x="0" y="0"/>
                <wp:positionH relativeFrom="margin">
                  <wp:posOffset>3133186</wp:posOffset>
                </wp:positionH>
                <wp:positionV relativeFrom="line">
                  <wp:posOffset>392603</wp:posOffset>
                </wp:positionV>
                <wp:extent cx="3073947" cy="889360"/>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3073947" cy="889360"/>
                        </a:xfrm>
                        <a:prstGeom prst="rect">
                          <a:avLst/>
                        </a:prstGeom>
                        <a:noFill/>
                        <a:ln w="12700" cap="flat">
                          <a:noFill/>
                          <a:miter lim="400000"/>
                        </a:ln>
                        <a:effectLst/>
                      </wps:spPr>
                      <wps:txbx>
                        <w:txbxContent>
                          <w:p w14:paraId="3926019C" w14:textId="77777777" w:rsidR="000754B3" w:rsidRDefault="00640513">
                            <w:pPr>
                              <w:pStyle w:val="CaptionA"/>
                              <w:tabs>
                                <w:tab w:val="left" w:pos="1440"/>
                                <w:tab w:val="left" w:pos="2880"/>
                                <w:tab w:val="left" w:pos="4320"/>
                              </w:tabs>
                              <w:jc w:val="center"/>
                              <w:rPr>
                                <w:b/>
                                <w:bCs/>
                                <w:sz w:val="28"/>
                                <w:szCs w:val="28"/>
                                <w:u w:val="single"/>
                              </w:rPr>
                            </w:pPr>
                            <w:r>
                              <w:rPr>
                                <w:b/>
                                <w:bCs/>
                                <w:sz w:val="28"/>
                                <w:szCs w:val="28"/>
                                <w:u w:val="single"/>
                              </w:rPr>
                              <w:t>Frost Dates Veg Guide—Look up</w:t>
                            </w:r>
                          </w:p>
                          <w:p w14:paraId="021897BD" w14:textId="77777777" w:rsidR="000754B3" w:rsidRDefault="00640513">
                            <w:pPr>
                              <w:pStyle w:val="CaptionA"/>
                              <w:tabs>
                                <w:tab w:val="left" w:pos="1440"/>
                                <w:tab w:val="left" w:pos="2880"/>
                                <w:tab w:val="left" w:pos="4320"/>
                              </w:tabs>
                              <w:jc w:val="center"/>
                            </w:pPr>
                            <w:r>
                              <w:rPr>
                                <w:b/>
                                <w:bCs/>
                                <w:sz w:val="26"/>
                                <w:szCs w:val="26"/>
                              </w:rPr>
                              <w:t>(First Frost Auburn: 11/9 Roseville: 11/30)</w:t>
                            </w:r>
                          </w:p>
                          <w:p w14:paraId="0481EDE1" w14:textId="77777777" w:rsidR="000754B3" w:rsidRDefault="00F61D9C">
                            <w:pPr>
                              <w:pStyle w:val="BodyA"/>
                              <w:jc w:val="center"/>
                            </w:pPr>
                            <w:hyperlink r:id="rId7" w:history="1">
                              <w:r w:rsidR="00640513">
                                <w:rPr>
                                  <w:rStyle w:val="Hyperlink0"/>
                                </w:rPr>
                                <w:t>http://ucanr.edu/blogs/mbmg/blogfiles/40600.pdf</w:t>
                              </w:r>
                            </w:hyperlink>
                          </w:p>
                        </w:txbxContent>
                      </wps:txbx>
                      <wps:bodyPr wrap="square" lIns="0" tIns="0" rIns="0" bIns="0" numCol="1" anchor="t">
                        <a:noAutofit/>
                      </wps:bodyPr>
                    </wps:wsp>
                  </a:graphicData>
                </a:graphic>
              </wp:anchor>
            </w:drawing>
          </mc:Choice>
          <mc:Fallback>
            <w:pict>
              <v:shape w14:anchorId="7130F6D3" id="_x0000_s1027" type="#_x0000_t202" alt="officeArt object" style="position:absolute;margin-left:246.7pt;margin-top:30.9pt;width:242.05pt;height:70.0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96 0 21596 21585 0 21585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" filled="f" stroked="f" strokeweight="1pt">
                <v:stroke miterlimit="4"/>
                <v:textbox inset="0,0,0,0">
                  <w:txbxContent>
                    <w:p w14:paraId="3926019C" w14:textId="77777777" w:rsidR="000754B3" w:rsidRDefault="00640513">
                      <w:pPr>
                        <w:pStyle w:val="CaptionA"/>
                        <w:tabs>
                          <w:tab w:val="left" w:pos="1440"/>
                          <w:tab w:val="left" w:pos="2880"/>
                          <w:tab w:val="left" w:pos="4320"/>
                        </w:tabs>
                        <w:jc w:val="center"/>
                        <w:rPr>
                          <w:b/>
                          <w:bCs/>
                          <w:sz w:val="28"/>
                          <w:szCs w:val="28"/>
                          <w:u w:val="single"/>
                        </w:rPr>
                      </w:pPr>
                      <w:r>
                        <w:rPr>
                          <w:b/>
                          <w:bCs/>
                          <w:sz w:val="28"/>
                          <w:szCs w:val="28"/>
                          <w:u w:val="single"/>
                        </w:rPr>
                        <w:t>Frost Dates Veg Guide—Look up</w:t>
                      </w:r>
                    </w:p>
                    <w:p w14:paraId="021897BD" w14:textId="77777777" w:rsidR="000754B3" w:rsidRDefault="00640513">
                      <w:pPr>
                        <w:pStyle w:val="CaptionA"/>
                        <w:tabs>
                          <w:tab w:val="left" w:pos="1440"/>
                          <w:tab w:val="left" w:pos="2880"/>
                          <w:tab w:val="left" w:pos="4320"/>
                        </w:tabs>
                        <w:jc w:val="center"/>
                      </w:pPr>
                      <w:r>
                        <w:rPr>
                          <w:b/>
                          <w:bCs/>
                          <w:sz w:val="26"/>
                          <w:szCs w:val="26"/>
                        </w:rPr>
                        <w:t>(First Frost Auburn: 11/9 Roseville: 11/30)</w:t>
                      </w:r>
                    </w:p>
                    <w:p w14:paraId="0481EDE1" w14:textId="77777777" w:rsidR="000754B3" w:rsidRDefault="00F61D9C">
                      <w:pPr>
                        <w:pStyle w:val="BodyA"/>
                        <w:jc w:val="center"/>
                      </w:pPr>
                      <w:hyperlink r:id="rId8" w:history="1">
                        <w:r w:rsidR="00640513">
                          <w:rPr>
                            <w:rStyle w:val="Hyperlink0"/>
                          </w:rPr>
                          <w:t>http://ucanr.edu/blogs/mbmg/blogfiles/40600.pdf</w:t>
                        </w:r>
                      </w:hyperlink>
                    </w:p>
                  </w:txbxContent>
                </v:textbox>
                <w10:wrap type="through" anchorx="margin" anchory="line"/>
              </v:shape>
            </w:pict>
          </mc:Fallback>
        </mc:AlternateContent>
      </w:r>
      <w:r>
        <w:rPr>
          <w:rFonts w:ascii="Arial" w:hAnsi="Arial"/>
          <w:sz w:val="28"/>
          <w:szCs w:val="28"/>
        </w:rPr>
        <w:t xml:space="preserve"> </w:t>
      </w:r>
      <w:r>
        <w:rPr>
          <w:rFonts w:ascii="Arial" w:hAnsi="Arial"/>
          <w:b/>
          <w:bCs/>
          <w:sz w:val="28"/>
          <w:szCs w:val="28"/>
        </w:rPr>
        <w:t>before day length shortens</w:t>
      </w:r>
      <w:r>
        <w:rPr>
          <w:rFonts w:ascii="Arial" w:hAnsi="Arial"/>
          <w:sz w:val="28"/>
          <w:szCs w:val="28"/>
        </w:rPr>
        <w:t>.  Weird to plant cool season plants in the heat.</w:t>
      </w:r>
    </w:p>
    <w:p w14:paraId="3EB6CA5C" w14:textId="77777777" w:rsidR="000754B3" w:rsidRDefault="00640513">
      <w:pPr>
        <w:pStyle w:val="BodyA"/>
        <w:rPr>
          <w:rFonts w:ascii="Arial" w:eastAsia="Arial" w:hAnsi="Arial" w:cs="Arial"/>
          <w:b/>
          <w:bCs/>
          <w:sz w:val="28"/>
          <w:szCs w:val="28"/>
        </w:rPr>
      </w:pPr>
      <w:r>
        <w:rPr>
          <w:rFonts w:ascii="Arial" w:hAnsi="Arial"/>
          <w:b/>
          <w:bCs/>
          <w:sz w:val="28"/>
          <w:szCs w:val="28"/>
        </w:rPr>
        <w:t>Persephone dates: Nov 16 to Jan 24 for Auburn (6:48 am — 4:49 pm)</w:t>
      </w:r>
    </w:p>
    <w:p w14:paraId="057DF9BA" w14:textId="77777777" w:rsidR="000754B3" w:rsidRDefault="00F61D9C">
      <w:pPr>
        <w:pStyle w:val="BodyA"/>
        <w:jc w:val="center"/>
      </w:pPr>
      <w:hyperlink r:id="rId9" w:history="1">
        <w:r w:rsidR="00640513">
          <w:rPr>
            <w:rStyle w:val="Hyperlink0"/>
          </w:rPr>
          <w:t>https://www.timeanddate.com/sun/</w:t>
        </w:r>
      </w:hyperlink>
    </w:p>
    <w:p w14:paraId="4CE200ED" w14:textId="77777777" w:rsidR="000754B3" w:rsidRDefault="00640513">
      <w:pPr>
        <w:pStyle w:val="BodyA"/>
        <w:rPr>
          <w:rFonts w:ascii="Arial" w:eastAsia="Arial" w:hAnsi="Arial" w:cs="Arial"/>
          <w:b/>
          <w:bCs/>
          <w:sz w:val="28"/>
          <w:szCs w:val="28"/>
          <w:u w:val="single"/>
        </w:rPr>
      </w:pPr>
      <w:r>
        <w:rPr>
          <w:rFonts w:eastAsia="Apple Color Emoji" w:hint="eastAsia"/>
          <w:sz w:val="28"/>
          <w:szCs w:val="28"/>
        </w:rPr>
        <w:t>🥦</w:t>
      </w:r>
      <w:r>
        <w:rPr>
          <w:rFonts w:ascii="Arial" w:hAnsi="Arial"/>
          <w:b/>
          <w:bCs/>
          <w:sz w:val="28"/>
          <w:szCs w:val="28"/>
          <w:u w:val="single"/>
        </w:rPr>
        <w:t xml:space="preserve"> 9 Advantages</w:t>
      </w:r>
    </w:p>
    <w:p w14:paraId="154A7252" w14:textId="77777777" w:rsidR="000754B3" w:rsidRDefault="00640513">
      <w:pPr>
        <w:pStyle w:val="BodyA"/>
        <w:rPr>
          <w:rFonts w:ascii="Arial" w:eastAsia="Arial" w:hAnsi="Arial" w:cs="Arial"/>
          <w:sz w:val="28"/>
          <w:szCs w:val="28"/>
        </w:rPr>
      </w:pPr>
      <w:r>
        <w:rPr>
          <w:rFonts w:ascii="Arial" w:hAnsi="Arial"/>
          <w:sz w:val="28"/>
          <w:szCs w:val="28"/>
        </w:rPr>
        <w:t>Less physical work; less watering, weeding; fewer pests</w:t>
      </w:r>
    </w:p>
    <w:p w14:paraId="64106EAE" w14:textId="77777777" w:rsidR="000754B3" w:rsidRDefault="00640513">
      <w:pPr>
        <w:pStyle w:val="BodyA"/>
        <w:rPr>
          <w:rFonts w:ascii="Arial" w:eastAsia="Arial" w:hAnsi="Arial" w:cs="Arial"/>
          <w:sz w:val="28"/>
          <w:szCs w:val="28"/>
        </w:rPr>
      </w:pPr>
      <w:r>
        <w:rPr>
          <w:rFonts w:ascii="Arial" w:hAnsi="Arial"/>
          <w:sz w:val="28"/>
          <w:szCs w:val="28"/>
        </w:rPr>
        <w:t>large variety of crops to plant; easy harvesting/overwintering</w:t>
      </w:r>
    </w:p>
    <w:p w14:paraId="65730092" w14:textId="77777777" w:rsidR="000754B3" w:rsidRDefault="00640513">
      <w:pPr>
        <w:pStyle w:val="BodyA"/>
        <w:rPr>
          <w:rFonts w:ascii="Arial" w:eastAsia="Arial" w:hAnsi="Arial" w:cs="Arial"/>
          <w:sz w:val="28"/>
          <w:szCs w:val="28"/>
        </w:rPr>
      </w:pPr>
      <w:r>
        <w:rPr>
          <w:rFonts w:ascii="Arial" w:hAnsi="Arial"/>
          <w:sz w:val="28"/>
          <w:szCs w:val="28"/>
        </w:rPr>
        <w:t>promotes soil health (roots in soil to keep microorganisms happy)</w:t>
      </w:r>
    </w:p>
    <w:p w14:paraId="07E9C872" w14:textId="77777777" w:rsidR="000754B3" w:rsidRDefault="00640513">
      <w:pPr>
        <w:pStyle w:val="BodyA"/>
        <w:rPr>
          <w:rFonts w:ascii="Arial" w:eastAsia="Arial" w:hAnsi="Arial" w:cs="Arial"/>
          <w:sz w:val="28"/>
          <w:szCs w:val="28"/>
        </w:rPr>
      </w:pPr>
      <w:r>
        <w:rPr>
          <w:rFonts w:ascii="Arial" w:hAnsi="Arial"/>
          <w:sz w:val="28"/>
          <w:szCs w:val="28"/>
        </w:rPr>
        <w:t>eat healthy!</w:t>
      </w:r>
    </w:p>
    <w:p w14:paraId="2EBB6401" w14:textId="77777777" w:rsidR="000754B3" w:rsidRDefault="00640513">
      <w:pPr>
        <w:pStyle w:val="BodyA"/>
        <w:rPr>
          <w:rFonts w:ascii="Arial" w:eastAsia="Arial" w:hAnsi="Arial" w:cs="Arial"/>
          <w:b/>
          <w:bCs/>
          <w:color w:val="C0504D"/>
          <w:sz w:val="28"/>
          <w:szCs w:val="28"/>
          <w:u w:val="single"/>
        </w:rPr>
      </w:pPr>
      <w:r>
        <w:rPr>
          <w:rFonts w:eastAsia="Apple Color Emoji" w:hint="eastAsia"/>
          <w:color w:val="C0504D"/>
          <w:sz w:val="28"/>
          <w:szCs w:val="28"/>
        </w:rPr>
        <w:t>🥦</w:t>
      </w:r>
      <w:r>
        <w:rPr>
          <w:rFonts w:ascii="Arial" w:hAnsi="Arial"/>
          <w:b/>
          <w:bCs/>
          <w:sz w:val="28"/>
          <w:szCs w:val="28"/>
          <w:u w:val="single"/>
        </w:rPr>
        <w:t>_10_Disadvantages</w:t>
      </w:r>
    </w:p>
    <w:p w14:paraId="65F842BE" w14:textId="77777777" w:rsidR="000754B3" w:rsidRDefault="00640513">
      <w:pPr>
        <w:pStyle w:val="BodyA"/>
        <w:rPr>
          <w:rFonts w:ascii="Arial" w:eastAsia="Arial" w:hAnsi="Arial" w:cs="Arial"/>
          <w:b/>
          <w:bCs/>
          <w:sz w:val="28"/>
          <w:szCs w:val="28"/>
        </w:rPr>
      </w:pPr>
      <w:r>
        <w:rPr>
          <w:rFonts w:ascii="Arial" w:hAnsi="Arial"/>
          <w:b/>
          <w:bCs/>
          <w:sz w:val="28"/>
          <w:szCs w:val="28"/>
          <w:u w:val="single"/>
        </w:rPr>
        <w:t>Sun Angle</w:t>
      </w:r>
    </w:p>
    <w:p w14:paraId="00255EB3" w14:textId="77777777" w:rsidR="000754B3" w:rsidRDefault="00640513">
      <w:pPr>
        <w:pStyle w:val="BodyA"/>
        <w:rPr>
          <w:rFonts w:ascii="Arial" w:eastAsia="Arial" w:hAnsi="Arial" w:cs="Arial"/>
          <w:sz w:val="28"/>
          <w:szCs w:val="28"/>
        </w:rPr>
      </w:pPr>
      <w:r>
        <w:rPr>
          <w:rFonts w:ascii="Arial" w:hAnsi="Arial"/>
          <w:sz w:val="28"/>
          <w:szCs w:val="28"/>
        </w:rPr>
        <w:t>Sun not as efficient. It takes 6 hrs. of winter sun to equal 2 hrs. in summer.</w:t>
      </w:r>
    </w:p>
    <w:p w14:paraId="34AEAD2E" w14:textId="77777777" w:rsidR="000754B3" w:rsidRDefault="00640513">
      <w:pPr>
        <w:pStyle w:val="BodyA"/>
        <w:rPr>
          <w:rFonts w:ascii="Arial" w:eastAsia="Arial" w:hAnsi="Arial" w:cs="Arial"/>
          <w:sz w:val="28"/>
          <w:szCs w:val="28"/>
        </w:rPr>
      </w:pPr>
      <w:r>
        <w:rPr>
          <w:rFonts w:ascii="Arial" w:hAnsi="Arial"/>
          <w:sz w:val="28"/>
          <w:szCs w:val="28"/>
        </w:rPr>
        <w:t>Colder at bottom of hill.</w:t>
      </w:r>
    </w:p>
    <w:p w14:paraId="2C368160" w14:textId="77777777" w:rsidR="000754B3" w:rsidRDefault="00640513">
      <w:pPr>
        <w:pStyle w:val="BodyA"/>
        <w:rPr>
          <w:rFonts w:ascii="Arial" w:eastAsia="Arial" w:hAnsi="Arial" w:cs="Arial"/>
          <w:b/>
          <w:bCs/>
          <w:sz w:val="28"/>
          <w:szCs w:val="28"/>
          <w:u w:val="single"/>
        </w:rPr>
      </w:pPr>
      <w:r>
        <w:rPr>
          <w:rFonts w:ascii="Arial" w:hAnsi="Arial"/>
          <w:b/>
          <w:bCs/>
          <w:sz w:val="28"/>
          <w:szCs w:val="28"/>
          <w:u w:val="single"/>
        </w:rPr>
        <w:t>When to Plant</w:t>
      </w:r>
    </w:p>
    <w:p w14:paraId="420E0290" w14:textId="77777777" w:rsidR="000754B3" w:rsidRDefault="00640513">
      <w:pPr>
        <w:pStyle w:val="BodyA"/>
        <w:rPr>
          <w:rFonts w:ascii="Arial" w:eastAsia="Arial" w:hAnsi="Arial" w:cs="Arial"/>
        </w:rPr>
      </w:pPr>
      <w:r>
        <w:rPr>
          <w:rFonts w:ascii="Arial" w:hAnsi="Arial"/>
          <w:sz w:val="28"/>
          <w:szCs w:val="28"/>
        </w:rPr>
        <w:t xml:space="preserve">Most fall/winter vegetables are planted in August/September; although with climate change, all bets are </w:t>
      </w:r>
      <w:proofErr w:type="gramStart"/>
      <w:r>
        <w:rPr>
          <w:rFonts w:ascii="Arial" w:hAnsi="Arial"/>
          <w:sz w:val="28"/>
          <w:szCs w:val="28"/>
        </w:rPr>
        <w:t>off..</w:t>
      </w:r>
      <w:proofErr w:type="gramEnd"/>
      <w:r>
        <w:rPr>
          <w:rFonts w:ascii="Arial" w:hAnsi="Arial"/>
          <w:sz w:val="28"/>
          <w:szCs w:val="28"/>
        </w:rPr>
        <w:t xml:space="preserve"> </w:t>
      </w:r>
    </w:p>
    <w:p w14:paraId="2E851B1E" w14:textId="77777777" w:rsidR="000754B3" w:rsidRDefault="00640513">
      <w:pPr>
        <w:pStyle w:val="Default"/>
        <w:rPr>
          <w:rFonts w:ascii="Arial" w:eastAsia="Arial" w:hAnsi="Arial" w:cs="Arial"/>
          <w:b/>
          <w:bCs/>
          <w:color w:val="272E2E"/>
          <w:sz w:val="28"/>
          <w:szCs w:val="28"/>
          <w:u w:val="single" w:color="272E2E"/>
          <w:shd w:val="clear" w:color="auto" w:fill="FFFFFF"/>
        </w:rPr>
      </w:pPr>
      <w:r>
        <w:rPr>
          <w:rFonts w:ascii="Arial" w:hAnsi="Arial"/>
          <w:b/>
          <w:bCs/>
          <w:color w:val="272E2E"/>
          <w:sz w:val="28"/>
          <w:szCs w:val="28"/>
          <w:u w:val="single" w:color="272E2E"/>
          <w:shd w:val="clear" w:color="auto" w:fill="FFFFFF"/>
        </w:rPr>
        <w:t>Frost Freezing</w:t>
      </w:r>
    </w:p>
    <w:p w14:paraId="436E0858" w14:textId="77777777" w:rsidR="000754B3" w:rsidRDefault="00640513">
      <w:pPr>
        <w:pStyle w:val="BodyA"/>
        <w:rPr>
          <w:rFonts w:ascii="Arial" w:eastAsia="Arial" w:hAnsi="Arial" w:cs="Arial"/>
          <w:sz w:val="28"/>
          <w:szCs w:val="28"/>
        </w:rPr>
      </w:pPr>
      <w:r>
        <w:rPr>
          <w:rFonts w:ascii="Arial" w:hAnsi="Arial"/>
          <w:sz w:val="28"/>
          <w:szCs w:val="28"/>
        </w:rPr>
        <w:t>If you are in a colder area, find cold hardy varieties.</w:t>
      </w:r>
    </w:p>
    <w:p w14:paraId="6F42E584" w14:textId="77777777" w:rsidR="000754B3" w:rsidRDefault="00640513">
      <w:pPr>
        <w:pStyle w:val="BodyA"/>
        <w:rPr>
          <w:rFonts w:ascii="Arial" w:eastAsia="Arial" w:hAnsi="Arial" w:cs="Arial"/>
          <w:sz w:val="28"/>
          <w:szCs w:val="28"/>
        </w:rPr>
      </w:pPr>
      <w:r>
        <w:rPr>
          <w:rFonts w:ascii="Arial" w:hAnsi="Arial"/>
          <w:sz w:val="28"/>
          <w:szCs w:val="28"/>
        </w:rPr>
        <w:t>Some crops need protection from freezing, even though they prefer cooler weather —like lettuce and radishes.</w:t>
      </w:r>
    </w:p>
    <w:p w14:paraId="746BF914" w14:textId="77777777" w:rsidR="000754B3" w:rsidRDefault="00640513">
      <w:pPr>
        <w:pStyle w:val="BodyA"/>
        <w:rPr>
          <w:rFonts w:ascii="Arial" w:eastAsia="Arial" w:hAnsi="Arial" w:cs="Arial"/>
          <w:sz w:val="28"/>
          <w:szCs w:val="28"/>
        </w:rPr>
      </w:pPr>
      <w:r>
        <w:rPr>
          <w:rFonts w:ascii="Arial" w:hAnsi="Arial"/>
          <w:sz w:val="28"/>
          <w:szCs w:val="28"/>
        </w:rPr>
        <w:t xml:space="preserve">Use row cover, also good for protection from insect damage. (No need for pollination—we don’t eat fruit of these </w:t>
      </w:r>
      <w:proofErr w:type="gramStart"/>
      <w:r>
        <w:rPr>
          <w:rFonts w:ascii="Arial" w:hAnsi="Arial"/>
          <w:sz w:val="28"/>
          <w:szCs w:val="28"/>
        </w:rPr>
        <w:t xml:space="preserve">plants)   </w:t>
      </w:r>
      <w:proofErr w:type="gramEnd"/>
      <w:r>
        <w:rPr>
          <w:rFonts w:ascii="Arial" w:hAnsi="Arial"/>
          <w:sz w:val="28"/>
          <w:szCs w:val="28"/>
        </w:rPr>
        <w:t xml:space="preserve">  R</w:t>
      </w:r>
      <w:r>
        <w:rPr>
          <w:rFonts w:ascii="Arial" w:hAnsi="Arial"/>
          <w:b/>
          <w:bCs/>
          <w:sz w:val="28"/>
          <w:szCs w:val="28"/>
        </w:rPr>
        <w:t>ow cover sample</w:t>
      </w:r>
    </w:p>
    <w:p w14:paraId="6D3F657B" w14:textId="77777777" w:rsidR="000754B3" w:rsidRDefault="00640513">
      <w:pPr>
        <w:pStyle w:val="BodyA"/>
        <w:rPr>
          <w:rFonts w:ascii="Arial" w:eastAsia="Arial" w:hAnsi="Arial" w:cs="Arial"/>
          <w:b/>
          <w:bCs/>
          <w:sz w:val="28"/>
          <w:szCs w:val="28"/>
          <w:u w:val="single"/>
        </w:rPr>
      </w:pPr>
      <w:r>
        <w:rPr>
          <w:rFonts w:eastAsia="Apple Color Emoji" w:hint="eastAsia"/>
          <w:sz w:val="28"/>
          <w:szCs w:val="28"/>
        </w:rPr>
        <w:t>🥦</w:t>
      </w:r>
      <w:r>
        <w:rPr>
          <w:rFonts w:ascii="Arial" w:hAnsi="Arial"/>
          <w:b/>
          <w:bCs/>
          <w:sz w:val="28"/>
          <w:szCs w:val="28"/>
          <w:u w:val="single"/>
        </w:rPr>
        <w:t xml:space="preserve"> 11 USDA Plant Hardiness Zones</w:t>
      </w:r>
    </w:p>
    <w:p w14:paraId="34250B35" w14:textId="77777777" w:rsidR="000754B3" w:rsidRDefault="00640513">
      <w:pPr>
        <w:pStyle w:val="BodyA"/>
        <w:rPr>
          <w:rFonts w:ascii="Arial" w:eastAsia="Arial" w:hAnsi="Arial" w:cs="Arial"/>
          <w:b/>
          <w:bCs/>
          <w:sz w:val="28"/>
          <w:szCs w:val="28"/>
          <w:u w:val="single"/>
        </w:rPr>
      </w:pPr>
      <w:r>
        <w:rPr>
          <w:rFonts w:ascii="Arial" w:hAnsi="Arial"/>
          <w:sz w:val="28"/>
          <w:szCs w:val="28"/>
        </w:rPr>
        <w:t>USDA vs. Sunset map</w:t>
      </w:r>
    </w:p>
    <w:p w14:paraId="0C2BBCE9" w14:textId="77777777" w:rsidR="000754B3" w:rsidRDefault="00640513">
      <w:pPr>
        <w:pStyle w:val="Body"/>
        <w:rPr>
          <w:rStyle w:val="None"/>
          <w:rFonts w:eastAsia="Times New Roman" w:cs="Times New Roman"/>
          <w:sz w:val="26"/>
          <w:szCs w:val="26"/>
        </w:rPr>
      </w:pPr>
      <w:r>
        <w:rPr>
          <w:rFonts w:ascii="Helvetica" w:hAnsi="Helvetica"/>
          <w:sz w:val="26"/>
          <w:szCs w:val="26"/>
        </w:rPr>
        <w:t xml:space="preserve">Gardeners in the western United States sometimes are confused when confronted with the 11 Hardiness Zones created by the USDA, because we are used to a 24-zone climate system created by Sunset Magazine. The </w:t>
      </w:r>
      <w:hyperlink r:id="rId10" w:history="1">
        <w:r>
          <w:rPr>
            <w:rStyle w:val="Hyperlink1"/>
            <w:rFonts w:ascii="Helvetica" w:hAnsi="Helvetica"/>
            <w:sz w:val="26"/>
            <w:szCs w:val="26"/>
            <w:lang w:val="nl-NL"/>
          </w:rPr>
          <w:t xml:space="preserve">Sunset zone </w:t>
        </w:r>
        <w:r>
          <w:rPr>
            <w:rStyle w:val="Hyperlink1"/>
            <w:rFonts w:ascii="Helvetica" w:hAnsi="Helvetica"/>
            <w:sz w:val="26"/>
            <w:szCs w:val="26"/>
            <w:lang w:val="nl-NL"/>
          </w:rPr>
          <w:lastRenderedPageBreak/>
          <w:t>maps</w:t>
        </w:r>
      </w:hyperlink>
      <w:r>
        <w:rPr>
          <w:rFonts w:ascii="Helvetica" w:hAnsi="Helvetica"/>
          <w:sz w:val="26"/>
          <w:szCs w:val="26"/>
        </w:rPr>
        <w:t>, considered the standard gardening references in the West, are more precise than the USDA's, since they factor in not only winter minimum temperatures, but also summer highs, lengths of growing seasons, humidity, and rainfall patterns.</w:t>
      </w:r>
    </w:p>
    <w:p w14:paraId="04FAE328" w14:textId="77777777" w:rsidR="000754B3" w:rsidRDefault="00F61D9C">
      <w:pPr>
        <w:pStyle w:val="Body"/>
        <w:rPr>
          <w:rStyle w:val="None"/>
          <w:rFonts w:ascii="Lucida Grande" w:eastAsia="Lucida Grande" w:hAnsi="Lucida Grande" w:cs="Lucida Grande"/>
          <w:sz w:val="26"/>
          <w:szCs w:val="26"/>
        </w:rPr>
      </w:pPr>
      <w:hyperlink r:id="rId11" w:history="1">
        <w:r w:rsidR="00640513">
          <w:rPr>
            <w:rStyle w:val="Hyperlink2"/>
            <w:rFonts w:ascii="Helvetica" w:hAnsi="Helvetica"/>
            <w:color w:val="0000FF"/>
            <w:sz w:val="26"/>
            <w:szCs w:val="26"/>
          </w:rPr>
          <w:t>http://cagardenweb.ucanr.edu/Your_Climate_Zone/</w:t>
        </w:r>
      </w:hyperlink>
    </w:p>
    <w:p w14:paraId="27E924F6" w14:textId="77777777" w:rsidR="000754B3" w:rsidRDefault="00640513">
      <w:pPr>
        <w:pStyle w:val="Default"/>
        <w:rPr>
          <w:rFonts w:ascii="Verdana" w:eastAsia="Verdana" w:hAnsi="Verdana" w:cs="Verdana"/>
          <w:b/>
          <w:bCs/>
          <w:color w:val="124383"/>
          <w:sz w:val="26"/>
          <w:szCs w:val="26"/>
          <w:u w:val="single" w:color="124383"/>
        </w:rPr>
      </w:pPr>
      <w:r>
        <w:rPr>
          <w:rStyle w:val="None"/>
          <w:rFonts w:ascii="Lucida Grande" w:hAnsi="Lucida Grande"/>
          <w:b/>
          <w:bCs/>
          <w:color w:val="124383"/>
          <w:sz w:val="26"/>
          <w:szCs w:val="26"/>
          <w:u w:val="single" w:color="124383"/>
        </w:rPr>
        <w:t>*************TO SLIDE 12***********</w:t>
      </w:r>
    </w:p>
    <w:p w14:paraId="363BCA62"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12 Sunset Zones</w:t>
      </w:r>
    </w:p>
    <w:p w14:paraId="2ECFE35A" w14:textId="77777777" w:rsidR="000754B3" w:rsidRDefault="00F61D9C">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hyperlink r:id="rId12" w:history="1">
        <w:r w:rsidR="00640513">
          <w:rPr>
            <w:rStyle w:val="Hyperlink0"/>
            <w:rFonts w:ascii="Calibri" w:hAnsi="Calibri"/>
            <w:sz w:val="24"/>
            <w:szCs w:val="24"/>
          </w:rPr>
          <w:t>https://www.sunset.com/garden/climate-zones/climate-zone-central-california</w:t>
        </w:r>
      </w:hyperlink>
    </w:p>
    <w:p w14:paraId="7851ADB0" w14:textId="77777777" w:rsidR="000754B3" w:rsidRDefault="00640513">
      <w:pPr>
        <w:pStyle w:val="Default"/>
        <w:rPr>
          <w:rStyle w:val="None"/>
          <w:rFonts w:ascii="Helvetica" w:eastAsia="Helvetica" w:hAnsi="Helvetica" w:cs="Helvetica"/>
          <w:color w:val="272E2E"/>
          <w:sz w:val="26"/>
          <w:szCs w:val="26"/>
          <w:shd w:val="clear" w:color="auto" w:fill="FFFFFF"/>
        </w:rPr>
      </w:pPr>
      <w:r>
        <w:rPr>
          <w:rFonts w:ascii="Helvetica" w:hAnsi="Helvetica"/>
          <w:b/>
          <w:bCs/>
          <w:color w:val="272E2E"/>
          <w:sz w:val="26"/>
          <w:szCs w:val="26"/>
          <w:shd w:val="clear" w:color="auto" w:fill="FFFFFF"/>
        </w:rPr>
        <w:t xml:space="preserve">(COLFAX) </w:t>
      </w:r>
      <w:r>
        <w:rPr>
          <w:rFonts w:ascii="Helvetica" w:hAnsi="Helvetica"/>
          <w:b/>
          <w:bCs/>
          <w:color w:val="272E2E"/>
          <w:sz w:val="26"/>
          <w:szCs w:val="26"/>
          <w:shd w:val="clear" w:color="auto" w:fill="FFFFFF"/>
          <w:lang w:val="pt-PT"/>
        </w:rPr>
        <w:t>ZONE 7. Oregon</w:t>
      </w:r>
      <w:r>
        <w:rPr>
          <w:rFonts w:ascii="Helvetica" w:hAnsi="Helvetica"/>
          <w:b/>
          <w:bCs/>
          <w:color w:val="272E2E"/>
          <w:sz w:val="26"/>
          <w:szCs w:val="26"/>
          <w:shd w:val="clear" w:color="auto" w:fill="FFFFFF"/>
        </w:rPr>
        <w:t>’s Rogue River Valley, California’s High Foothills</w:t>
      </w:r>
    </w:p>
    <w:p w14:paraId="70812967" w14:textId="77777777" w:rsidR="000754B3" w:rsidRDefault="00640513">
      <w:pPr>
        <w:pStyle w:val="Default"/>
        <w:rPr>
          <w:rFonts w:ascii="Helvetica" w:eastAsia="Helvetica" w:hAnsi="Helvetica" w:cs="Helvetica"/>
          <w:color w:val="272E2E"/>
          <w:sz w:val="26"/>
          <w:szCs w:val="26"/>
          <w:shd w:val="clear" w:color="auto" w:fill="FFFFFF"/>
        </w:rPr>
      </w:pPr>
      <w:r>
        <w:rPr>
          <w:rFonts w:ascii="Helvetica" w:hAnsi="Helvetica"/>
          <w:color w:val="272E2E"/>
          <w:sz w:val="26"/>
          <w:szCs w:val="26"/>
          <w:shd w:val="clear" w:color="auto" w:fill="FFFFFF"/>
        </w:rPr>
        <w:t>Growing season: May to early Oct. Summers are hot and dry; typical winter lows run from 23 degrees to 9 degrees F/-5 degrees to -13 degrees C. The summer-winter contrast suits plants that need dry, hot summers and moist, only moderately cold winters.</w:t>
      </w:r>
    </w:p>
    <w:p w14:paraId="261E46FC" w14:textId="77777777" w:rsidR="000754B3" w:rsidRDefault="00640513">
      <w:pPr>
        <w:pStyle w:val="Default"/>
        <w:rPr>
          <w:rStyle w:val="None"/>
          <w:rFonts w:ascii="Helvetica" w:eastAsia="Helvetica" w:hAnsi="Helvetica" w:cs="Helvetica"/>
          <w:color w:val="272E2E"/>
          <w:sz w:val="26"/>
          <w:szCs w:val="26"/>
          <w:shd w:val="clear" w:color="auto" w:fill="FFFFFF"/>
        </w:rPr>
      </w:pPr>
      <w:r>
        <w:rPr>
          <w:rFonts w:ascii="Helvetica" w:hAnsi="Helvetica"/>
          <w:b/>
          <w:bCs/>
          <w:color w:val="272E2E"/>
          <w:sz w:val="26"/>
          <w:szCs w:val="26"/>
          <w:shd w:val="clear" w:color="auto" w:fill="FFFFFF"/>
        </w:rPr>
        <w:t>ZONE 9. Thermal Belts of California’</w:t>
      </w:r>
      <w:r>
        <w:rPr>
          <w:rFonts w:ascii="Helvetica" w:hAnsi="Helvetica"/>
          <w:b/>
          <w:bCs/>
          <w:color w:val="272E2E"/>
          <w:sz w:val="26"/>
          <w:szCs w:val="26"/>
          <w:shd w:val="clear" w:color="auto" w:fill="FFFFFF"/>
          <w:lang w:val="it-IT"/>
        </w:rPr>
        <w:t>s Central Valley</w:t>
      </w:r>
    </w:p>
    <w:p w14:paraId="7296010B" w14:textId="77777777" w:rsidR="000754B3" w:rsidRDefault="00640513">
      <w:pPr>
        <w:pStyle w:val="Default"/>
        <w:rPr>
          <w:rFonts w:ascii="Helvetica" w:eastAsia="Helvetica" w:hAnsi="Helvetica" w:cs="Helvetica"/>
          <w:color w:val="272E2E"/>
          <w:sz w:val="26"/>
          <w:szCs w:val="26"/>
          <w:shd w:val="clear" w:color="auto" w:fill="FFFFFF"/>
        </w:rPr>
      </w:pPr>
      <w:r>
        <w:rPr>
          <w:rFonts w:ascii="Helvetica" w:hAnsi="Helvetica"/>
          <w:color w:val="272E2E"/>
          <w:sz w:val="26"/>
          <w:szCs w:val="26"/>
          <w:shd w:val="clear" w:color="auto" w:fill="FFFFFF"/>
        </w:rPr>
        <w:t>Growing season: late Feb. through Dec. Zone 9 is located in the higher elevations around Zone 8, but its summers are just as hot; its winter lows are slightly higher (temperatures range from 28 degrees to 18 degrees F/-2 degrees to -8 degrees C). Rainfall pattern is the same as in Zone 8.</w:t>
      </w:r>
    </w:p>
    <w:p w14:paraId="7FB2F87B" w14:textId="77777777" w:rsidR="000754B3" w:rsidRDefault="00640513">
      <w:pPr>
        <w:pStyle w:val="Default"/>
        <w:rPr>
          <w:rFonts w:ascii="Helvetica" w:eastAsia="Helvetica" w:hAnsi="Helvetica" w:cs="Helvetica"/>
          <w:b/>
          <w:bCs/>
          <w:color w:val="272E2E"/>
          <w:sz w:val="26"/>
          <w:szCs w:val="26"/>
          <w:shd w:val="clear" w:color="auto" w:fill="FFFFFF"/>
        </w:rPr>
      </w:pPr>
      <w:r>
        <w:rPr>
          <w:rFonts w:ascii="Helvetica" w:hAnsi="Helvetica"/>
          <w:b/>
          <w:bCs/>
          <w:color w:val="272E2E"/>
          <w:sz w:val="26"/>
          <w:szCs w:val="26"/>
          <w:shd w:val="clear" w:color="auto" w:fill="FFFFFF"/>
        </w:rPr>
        <w:t>ZONE 14. Inland Northern and Central California</w:t>
      </w:r>
    </w:p>
    <w:p w14:paraId="0FF37FB2" w14:textId="77777777" w:rsidR="000754B3" w:rsidRDefault="00640513">
      <w:pPr>
        <w:pStyle w:val="Default"/>
        <w:rPr>
          <w:rFonts w:ascii="Helvetica" w:eastAsia="Helvetica" w:hAnsi="Helvetica" w:cs="Helvetica"/>
          <w:color w:val="272E2E"/>
          <w:sz w:val="26"/>
          <w:szCs w:val="26"/>
          <w:shd w:val="clear" w:color="auto" w:fill="FFFFFF"/>
        </w:rPr>
      </w:pPr>
      <w:r>
        <w:rPr>
          <w:rFonts w:ascii="Helvetica" w:hAnsi="Helvetica"/>
          <w:color w:val="272E2E"/>
          <w:sz w:val="26"/>
          <w:szCs w:val="26"/>
          <w:shd w:val="clear" w:color="auto" w:fill="FFFFFF"/>
        </w:rPr>
        <w:t>Growing season: early Mar. to mid-Nov., with rain coming in the remaining months. Periodic intrusions of marine air temper summer heat and winter cold (lows run from 26 degrees to 16 degrees F/-3 degrees to -9 degrees C). Mediterranean-climate plants are at home here.</w:t>
      </w:r>
    </w:p>
    <w:p w14:paraId="0B7690A1"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13, 14, </w:t>
      </w:r>
      <w:proofErr w:type="gramStart"/>
      <w:r>
        <w:rPr>
          <w:rStyle w:val="None"/>
          <w:rFonts w:ascii="Arial" w:hAnsi="Arial"/>
          <w:b/>
          <w:bCs/>
          <w:sz w:val="28"/>
          <w:szCs w:val="28"/>
          <w:u w:val="single"/>
        </w:rPr>
        <w:t>15  Veggie</w:t>
      </w:r>
      <w:proofErr w:type="gramEnd"/>
      <w:r>
        <w:rPr>
          <w:rStyle w:val="None"/>
          <w:rFonts w:ascii="Arial" w:hAnsi="Arial"/>
          <w:b/>
          <w:bCs/>
          <w:sz w:val="28"/>
          <w:szCs w:val="28"/>
          <w:u w:val="single"/>
        </w:rPr>
        <w:t xml:space="preserve"> Guide</w:t>
      </w:r>
    </w:p>
    <w:p w14:paraId="5E973678" w14:textId="77777777" w:rsidR="000754B3" w:rsidRDefault="00640513">
      <w:pPr>
        <w:pStyle w:val="BodyA"/>
        <w:rPr>
          <w:rFonts w:ascii="Arial" w:eastAsia="Arial" w:hAnsi="Arial" w:cs="Arial"/>
          <w:sz w:val="26"/>
          <w:szCs w:val="26"/>
        </w:rPr>
      </w:pPr>
      <w:r>
        <w:rPr>
          <w:rFonts w:ascii="Arial" w:hAnsi="Arial"/>
          <w:sz w:val="26"/>
          <w:szCs w:val="26"/>
        </w:rPr>
        <w:t xml:space="preserve">Cool Season side; Icons for direct seed vs. </w:t>
      </w:r>
      <w:proofErr w:type="spellStart"/>
      <w:proofErr w:type="gramStart"/>
      <w:r>
        <w:rPr>
          <w:rFonts w:ascii="Arial" w:hAnsi="Arial"/>
          <w:sz w:val="26"/>
          <w:szCs w:val="26"/>
        </w:rPr>
        <w:t>transplants;transplants</w:t>
      </w:r>
      <w:proofErr w:type="spellEnd"/>
      <w:proofErr w:type="gramEnd"/>
      <w:r>
        <w:rPr>
          <w:rFonts w:ascii="Arial" w:hAnsi="Arial"/>
          <w:sz w:val="26"/>
          <w:szCs w:val="26"/>
        </w:rPr>
        <w:t xml:space="preserve">; </w:t>
      </w:r>
    </w:p>
    <w:p w14:paraId="6A118C75" w14:textId="77777777" w:rsidR="000754B3" w:rsidRDefault="00640513">
      <w:pPr>
        <w:pStyle w:val="BodyA"/>
        <w:rPr>
          <w:rFonts w:ascii="Arial" w:eastAsia="Arial" w:hAnsi="Arial" w:cs="Arial"/>
          <w:sz w:val="26"/>
          <w:szCs w:val="26"/>
        </w:rPr>
      </w:pPr>
      <w:r>
        <w:rPr>
          <w:rFonts w:ascii="Arial" w:hAnsi="Arial"/>
          <w:sz w:val="26"/>
          <w:szCs w:val="26"/>
        </w:rPr>
        <w:t>TIME =July-Aug</w:t>
      </w:r>
    </w:p>
    <w:p w14:paraId="3E464FCD" w14:textId="77777777" w:rsidR="000754B3" w:rsidRDefault="00640513">
      <w:pPr>
        <w:pStyle w:val="BodyA"/>
        <w:rPr>
          <w:rFonts w:ascii="Arial" w:eastAsia="Arial" w:hAnsi="Arial" w:cs="Arial"/>
        </w:rPr>
      </w:pPr>
      <w:r>
        <w:rPr>
          <w:rStyle w:val="None"/>
          <w:rFonts w:eastAsia="Apple Color Emoji" w:hint="eastAsia"/>
          <w:sz w:val="28"/>
          <w:szCs w:val="28"/>
        </w:rPr>
        <w:t>🥦</w:t>
      </w:r>
      <w:r>
        <w:rPr>
          <w:rStyle w:val="None"/>
          <w:rFonts w:ascii="Arial" w:hAnsi="Arial"/>
          <w:b/>
          <w:bCs/>
          <w:sz w:val="28"/>
          <w:szCs w:val="28"/>
          <w:u w:val="single"/>
        </w:rPr>
        <w:t xml:space="preserve"> 16 Laminated Guide $2 donation = recovery cost</w:t>
      </w:r>
    </w:p>
    <w:p w14:paraId="2A704982"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17 Seed Packet Info</w:t>
      </w:r>
    </w:p>
    <w:p w14:paraId="30C0D87E" w14:textId="77777777" w:rsidR="000754B3" w:rsidRDefault="000754B3">
      <w:pPr>
        <w:pStyle w:val="BodyA"/>
        <w:rPr>
          <w:rFonts w:ascii="Arial" w:eastAsia="Arial" w:hAnsi="Arial" w:cs="Arial"/>
        </w:rPr>
      </w:pPr>
    </w:p>
    <w:p w14:paraId="713E3290"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18 Soil Preparation</w:t>
      </w:r>
    </w:p>
    <w:p w14:paraId="7A26A184"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weed soil, add </w:t>
      </w:r>
      <w:r>
        <w:rPr>
          <w:rStyle w:val="None"/>
          <w:rFonts w:ascii="Arial" w:hAnsi="Arial"/>
          <w:sz w:val="28"/>
          <w:szCs w:val="28"/>
          <w:u w:val="single"/>
        </w:rPr>
        <w:t>compost.</w:t>
      </w:r>
      <w:r>
        <w:rPr>
          <w:rStyle w:val="None"/>
          <w:rFonts w:ascii="Arial" w:hAnsi="Arial"/>
          <w:sz w:val="28"/>
          <w:szCs w:val="28"/>
        </w:rPr>
        <w:t xml:space="preserve"> Healthy soil grows healthy plants, </w:t>
      </w:r>
      <w:r>
        <w:rPr>
          <w:rStyle w:val="None"/>
          <w:rFonts w:ascii="Arial" w:hAnsi="Arial"/>
          <w:b/>
          <w:bCs/>
          <w:sz w:val="28"/>
          <w:szCs w:val="28"/>
        </w:rPr>
        <w:t>fewer pests</w:t>
      </w:r>
      <w:r>
        <w:rPr>
          <w:rStyle w:val="None"/>
          <w:rFonts w:ascii="Arial" w:hAnsi="Arial"/>
          <w:sz w:val="28"/>
          <w:szCs w:val="28"/>
        </w:rPr>
        <w:t>.</w:t>
      </w:r>
    </w:p>
    <w:p w14:paraId="370F31AD"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Fertilizer</w:t>
      </w:r>
      <w:r>
        <w:rPr>
          <w:rStyle w:val="None"/>
          <w:rFonts w:ascii="Arial" w:hAnsi="Arial"/>
          <w:sz w:val="28"/>
          <w:szCs w:val="28"/>
        </w:rPr>
        <w:t>. If you have a soil test, add what is needed.  Go lightly on N or not at all.  Do not fertilize after late fall.  New growth too susceptible to damage</w:t>
      </w:r>
    </w:p>
    <w:p w14:paraId="5CF182E7"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When plants are established, </w:t>
      </w:r>
      <w:r>
        <w:rPr>
          <w:rStyle w:val="None"/>
          <w:rFonts w:ascii="Arial" w:hAnsi="Arial"/>
          <w:sz w:val="28"/>
          <w:szCs w:val="28"/>
          <w:u w:val="single"/>
        </w:rPr>
        <w:t>mulch</w:t>
      </w:r>
      <w:r>
        <w:rPr>
          <w:rStyle w:val="None"/>
          <w:rFonts w:ascii="Arial" w:hAnsi="Arial"/>
          <w:sz w:val="28"/>
          <w:szCs w:val="28"/>
        </w:rPr>
        <w:t xml:space="preserve"> to keep roots warm. Don’t leave bare soil. Soil will compact, erode, lose nutrients.</w:t>
      </w:r>
    </w:p>
    <w:p w14:paraId="3837B594"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19 Planting Hints</w:t>
      </w:r>
    </w:p>
    <w:p w14:paraId="4C3DCA8D"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Crop Rotation</w:t>
      </w:r>
      <w:r>
        <w:rPr>
          <w:rStyle w:val="None"/>
          <w:rFonts w:ascii="Arial" w:hAnsi="Arial"/>
          <w:sz w:val="28"/>
          <w:szCs w:val="28"/>
        </w:rPr>
        <w:t xml:space="preserve"> (</w:t>
      </w:r>
      <w:r>
        <w:rPr>
          <w:rStyle w:val="None"/>
          <w:rFonts w:ascii="Arial" w:hAnsi="Arial"/>
          <w:b/>
          <w:bCs/>
          <w:sz w:val="28"/>
          <w:szCs w:val="28"/>
        </w:rPr>
        <w:t>Chart of handout)</w:t>
      </w:r>
    </w:p>
    <w:p w14:paraId="7990709D"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Plant families need to be rotated, ideally on a </w:t>
      </w:r>
      <w:proofErr w:type="gramStart"/>
      <w:r>
        <w:rPr>
          <w:rStyle w:val="None"/>
          <w:rFonts w:ascii="Arial" w:hAnsi="Arial"/>
          <w:sz w:val="28"/>
          <w:szCs w:val="28"/>
        </w:rPr>
        <w:t>3 year</w:t>
      </w:r>
      <w:proofErr w:type="gramEnd"/>
      <w:r>
        <w:rPr>
          <w:rStyle w:val="None"/>
          <w:rFonts w:ascii="Arial" w:hAnsi="Arial"/>
          <w:sz w:val="28"/>
          <w:szCs w:val="28"/>
        </w:rPr>
        <w:t xml:space="preserve"> basis. This prevents pests/diseases from remaining in the soil to </w:t>
      </w:r>
      <w:proofErr w:type="spellStart"/>
      <w:r>
        <w:rPr>
          <w:rStyle w:val="None"/>
          <w:rFonts w:ascii="Arial" w:hAnsi="Arial"/>
          <w:sz w:val="28"/>
          <w:szCs w:val="28"/>
        </w:rPr>
        <w:t>reinfect</w:t>
      </w:r>
      <w:proofErr w:type="spellEnd"/>
      <w:r>
        <w:rPr>
          <w:rStyle w:val="None"/>
          <w:rFonts w:ascii="Arial" w:hAnsi="Arial"/>
          <w:sz w:val="28"/>
          <w:szCs w:val="28"/>
        </w:rPr>
        <w:t xml:space="preserve"> next year’s plants; e.g. root knot nematodes on tomatoes.</w:t>
      </w:r>
    </w:p>
    <w:p w14:paraId="353D3EBB"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Seeds or transplants</w:t>
      </w:r>
      <w:r>
        <w:rPr>
          <w:rStyle w:val="None"/>
          <w:rFonts w:ascii="Arial" w:hAnsi="Arial"/>
          <w:sz w:val="28"/>
          <w:szCs w:val="28"/>
        </w:rPr>
        <w:t>.  Refer to chart. Chart of direct seed vs. transplants. Why direct seed? Root disturbance problems. Too hot to germinate)</w:t>
      </w:r>
    </w:p>
    <w:p w14:paraId="099C63FA" w14:textId="77777777" w:rsidR="000754B3" w:rsidRDefault="00640513">
      <w:pPr>
        <w:pStyle w:val="Default"/>
        <w:spacing w:line="283" w:lineRule="auto"/>
        <w:rPr>
          <w:rStyle w:val="None"/>
          <w:sz w:val="28"/>
          <w:szCs w:val="28"/>
        </w:rPr>
      </w:pPr>
      <w:r>
        <w:rPr>
          <w:rStyle w:val="None"/>
          <w:sz w:val="28"/>
          <w:szCs w:val="28"/>
        </w:rPr>
        <w:lastRenderedPageBreak/>
        <w:t>to plant for transplants = Purchase a commercially prepared mix especially for seed starting. The medium should be sterile, loose, well-drained, and of fine texture. Also, buy vermiculite to cover the seeds as this encourages seed germination.</w:t>
      </w:r>
    </w:p>
    <w:p w14:paraId="4FB431B4" w14:textId="77777777" w:rsidR="000754B3" w:rsidRDefault="00640513">
      <w:pPr>
        <w:pStyle w:val="BodyA"/>
        <w:rPr>
          <w:rStyle w:val="None"/>
          <w:rFonts w:ascii="Arial" w:eastAsia="Arial" w:hAnsi="Arial" w:cs="Arial"/>
          <w:sz w:val="28"/>
          <w:szCs w:val="28"/>
          <w:u w:val="single"/>
        </w:rPr>
      </w:pPr>
      <w:r>
        <w:rPr>
          <w:rStyle w:val="None"/>
          <w:rFonts w:ascii="Arial" w:hAnsi="Arial"/>
          <w:sz w:val="28"/>
          <w:szCs w:val="28"/>
          <w:u w:val="single"/>
        </w:rPr>
        <w:t>Succession Planting</w:t>
      </w:r>
      <w:r>
        <w:rPr>
          <w:rStyle w:val="None"/>
          <w:rFonts w:ascii="Arial" w:hAnsi="Arial"/>
          <w:sz w:val="28"/>
          <w:szCs w:val="28"/>
        </w:rPr>
        <w:t>—to stretch out harvest.  (Plant more in 2 weeks, e.g., not all at once.)</w:t>
      </w:r>
    </w:p>
    <w:p w14:paraId="4EE3B5F5"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 xml:space="preserve">Summer Sun </w:t>
      </w:r>
      <w:r>
        <w:rPr>
          <w:rStyle w:val="None"/>
          <w:rFonts w:ascii="Arial" w:hAnsi="Arial"/>
          <w:sz w:val="28"/>
          <w:szCs w:val="28"/>
        </w:rPr>
        <w:t>- protect new seedlings from hot sun with shade cloth.  Use sticks with nail in top to secure. (Finish nails have no heads.)</w:t>
      </w:r>
    </w:p>
    <w:p w14:paraId="10C8639B" w14:textId="77777777" w:rsidR="000754B3" w:rsidRDefault="00640513">
      <w:pPr>
        <w:pStyle w:val="BodyA"/>
        <w:rPr>
          <w:rStyle w:val="None"/>
          <w:rFonts w:ascii="Arial" w:eastAsia="Arial" w:hAnsi="Arial" w:cs="Arial"/>
          <w:sz w:val="28"/>
          <w:szCs w:val="28"/>
        </w:rPr>
      </w:pPr>
      <w:r>
        <w:rPr>
          <w:rStyle w:val="None"/>
          <w:rFonts w:ascii="Arial" w:hAnsi="Arial"/>
          <w:b/>
          <w:bCs/>
          <w:sz w:val="28"/>
          <w:szCs w:val="28"/>
        </w:rPr>
        <w:t>Show shade cloth sample.</w:t>
      </w:r>
    </w:p>
    <w:p w14:paraId="72A1DE7D"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 xml:space="preserve">Winter freezes </w:t>
      </w:r>
      <w:r>
        <w:rPr>
          <w:rStyle w:val="None"/>
          <w:rFonts w:ascii="Arial" w:hAnsi="Arial"/>
          <w:sz w:val="28"/>
          <w:szCs w:val="28"/>
        </w:rPr>
        <w:t xml:space="preserve">- use row cover or other season extenders to protect from freezing (only those crops that need protection).  Many crop flavors are sweeter with frosts and freezing temperatures such as carrots, beets, parsnips, brussels </w:t>
      </w:r>
      <w:proofErr w:type="gramStart"/>
      <w:r>
        <w:rPr>
          <w:rStyle w:val="None"/>
          <w:rFonts w:ascii="Arial" w:hAnsi="Arial"/>
          <w:sz w:val="28"/>
          <w:szCs w:val="28"/>
        </w:rPr>
        <w:t xml:space="preserve">sprouts  </w:t>
      </w:r>
      <w:r>
        <w:rPr>
          <w:rStyle w:val="None"/>
          <w:rFonts w:ascii="Arial" w:hAnsi="Arial"/>
          <w:b/>
          <w:bCs/>
          <w:sz w:val="28"/>
          <w:szCs w:val="28"/>
        </w:rPr>
        <w:t>SAMPLE</w:t>
      </w:r>
      <w:proofErr w:type="gramEnd"/>
      <w:r>
        <w:rPr>
          <w:rStyle w:val="None"/>
          <w:rFonts w:ascii="Arial" w:hAnsi="Arial"/>
          <w:b/>
          <w:bCs/>
          <w:sz w:val="28"/>
          <w:szCs w:val="28"/>
        </w:rPr>
        <w:t xml:space="preserve"> OF ROW COVER</w:t>
      </w:r>
    </w:p>
    <w:p w14:paraId="46E14F8E" w14:textId="77777777" w:rsidR="000754B3" w:rsidRDefault="000754B3">
      <w:pPr>
        <w:pStyle w:val="BodyA"/>
        <w:rPr>
          <w:rFonts w:ascii="Arial" w:eastAsia="Arial" w:hAnsi="Arial" w:cs="Arial"/>
          <w:sz w:val="18"/>
          <w:szCs w:val="18"/>
        </w:rPr>
      </w:pPr>
    </w:p>
    <w:p w14:paraId="4CB5D506"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20 Watering, Weeding, Pests</w:t>
      </w:r>
    </w:p>
    <w:p w14:paraId="76BA2A3B"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Only </w:t>
      </w:r>
      <w:r>
        <w:rPr>
          <w:rStyle w:val="None"/>
          <w:rFonts w:ascii="Arial" w:hAnsi="Arial"/>
          <w:sz w:val="28"/>
          <w:szCs w:val="28"/>
          <w:u w:val="single"/>
        </w:rPr>
        <w:t>water</w:t>
      </w:r>
      <w:r>
        <w:rPr>
          <w:rStyle w:val="None"/>
          <w:rFonts w:ascii="Arial" w:hAnsi="Arial"/>
          <w:sz w:val="28"/>
          <w:szCs w:val="28"/>
        </w:rPr>
        <w:t xml:space="preserve"> when needed, in long dry spell between rains</w:t>
      </w:r>
    </w:p>
    <w:p w14:paraId="5EF31E94"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Weeding</w:t>
      </w:r>
      <w:r>
        <w:rPr>
          <w:rStyle w:val="None"/>
          <w:rFonts w:ascii="Arial" w:hAnsi="Arial"/>
          <w:sz w:val="28"/>
          <w:szCs w:val="28"/>
        </w:rPr>
        <w:t xml:space="preserve"> - some crops such as onions, garlic need weeding!  They say you can have one or the other.  There will be fewer weeds as they go dormant.</w:t>
      </w:r>
    </w:p>
    <w:p w14:paraId="2FE90B6D" w14:textId="77777777" w:rsidR="000754B3" w:rsidRDefault="00640513">
      <w:pPr>
        <w:pStyle w:val="BodyA"/>
        <w:rPr>
          <w:rStyle w:val="None"/>
          <w:rFonts w:ascii="Arial" w:eastAsia="Arial" w:hAnsi="Arial" w:cs="Arial"/>
          <w:sz w:val="28"/>
          <w:szCs w:val="28"/>
        </w:rPr>
      </w:pPr>
      <w:r>
        <w:rPr>
          <w:rStyle w:val="None"/>
          <w:rFonts w:ascii="Arial" w:hAnsi="Arial"/>
          <w:sz w:val="28"/>
          <w:szCs w:val="28"/>
          <w:u w:val="single"/>
        </w:rPr>
        <w:t>Pests</w:t>
      </w:r>
      <w:r>
        <w:rPr>
          <w:rStyle w:val="None"/>
          <w:rFonts w:ascii="Arial" w:hAnsi="Arial"/>
          <w:sz w:val="28"/>
          <w:szCs w:val="28"/>
        </w:rPr>
        <w:t xml:space="preserve"> - fewer pests in the winter, because they are overwintering.</w:t>
      </w:r>
    </w:p>
    <w:p w14:paraId="1A683183"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Brassicas (see plant families list) most susceptible to cabbage worms and aphids.  Use insect row cover to help.  Fava beans in spring with get black aphids.  Food for the </w:t>
      </w:r>
      <w:proofErr w:type="spellStart"/>
      <w:r>
        <w:rPr>
          <w:rStyle w:val="None"/>
          <w:rFonts w:ascii="Arial" w:hAnsi="Arial"/>
          <w:sz w:val="28"/>
          <w:szCs w:val="28"/>
        </w:rPr>
        <w:t>beneficials</w:t>
      </w:r>
      <w:proofErr w:type="spellEnd"/>
      <w:r>
        <w:rPr>
          <w:rStyle w:val="None"/>
          <w:rFonts w:ascii="Arial" w:hAnsi="Arial"/>
          <w:sz w:val="28"/>
          <w:szCs w:val="28"/>
        </w:rPr>
        <w:t>!  Wash off with water.</w:t>
      </w:r>
    </w:p>
    <w:p w14:paraId="2A402B0F" w14:textId="77777777" w:rsidR="000754B3" w:rsidRDefault="000754B3">
      <w:pPr>
        <w:pStyle w:val="BodyA"/>
        <w:rPr>
          <w:rFonts w:ascii="Arial" w:eastAsia="Arial" w:hAnsi="Arial" w:cs="Arial"/>
          <w:sz w:val="18"/>
          <w:szCs w:val="18"/>
        </w:rPr>
      </w:pPr>
    </w:p>
    <w:p w14:paraId="7AC0A853" w14:textId="77777777" w:rsidR="000754B3" w:rsidRDefault="00640513">
      <w:pPr>
        <w:pStyle w:val="BodyA"/>
        <w:rPr>
          <w:rStyle w:val="None"/>
          <w:rFonts w:ascii="Arial" w:eastAsia="Arial" w:hAnsi="Arial" w:cs="Arial"/>
          <w:b/>
          <w:bCs/>
          <w:sz w:val="28"/>
          <w:szCs w:val="28"/>
          <w:u w:val="single"/>
        </w:rPr>
      </w:pPr>
      <w:r>
        <w:rPr>
          <w:rStyle w:val="None"/>
          <w:rFonts w:eastAsia="Apple Color Emoji" w:hint="eastAsia"/>
          <w:sz w:val="28"/>
          <w:szCs w:val="28"/>
        </w:rPr>
        <w:t>🥦</w:t>
      </w:r>
      <w:r>
        <w:rPr>
          <w:rStyle w:val="None"/>
          <w:rFonts w:ascii="Arial" w:hAnsi="Arial"/>
          <w:b/>
          <w:bCs/>
          <w:sz w:val="28"/>
          <w:szCs w:val="28"/>
          <w:u w:val="single"/>
        </w:rPr>
        <w:t xml:space="preserve"> 21 Protect Your Soil</w:t>
      </w:r>
    </w:p>
    <w:p w14:paraId="4C067C1A" w14:textId="77777777" w:rsidR="000754B3" w:rsidRDefault="00640513">
      <w:pPr>
        <w:pStyle w:val="BodyA"/>
        <w:rPr>
          <w:rStyle w:val="None"/>
          <w:rFonts w:ascii="Arial" w:eastAsia="Arial" w:hAnsi="Arial" w:cs="Arial"/>
          <w:sz w:val="28"/>
          <w:szCs w:val="28"/>
        </w:rPr>
      </w:pPr>
      <w:r>
        <w:rPr>
          <w:rStyle w:val="None"/>
          <w:rFonts w:ascii="Arial" w:hAnsi="Arial"/>
          <w:sz w:val="28"/>
          <w:szCs w:val="28"/>
        </w:rPr>
        <w:t xml:space="preserve">Don’t leave bare soil; Soil will compact, erode, lose nutrients. Cover the ground with something.  Cover crops frequently can be grown to harvest and eat!!  Can be dug back into the soil, or cut down and composted.  </w:t>
      </w:r>
    </w:p>
    <w:p w14:paraId="2FD3C657" w14:textId="77777777" w:rsidR="000754B3" w:rsidRDefault="000754B3">
      <w:pPr>
        <w:pStyle w:val="BodyA"/>
        <w:rPr>
          <w:rFonts w:ascii="Arial" w:eastAsia="Arial" w:hAnsi="Arial" w:cs="Arial"/>
          <w:sz w:val="18"/>
          <w:szCs w:val="18"/>
        </w:rPr>
      </w:pPr>
    </w:p>
    <w:p w14:paraId="6A6CC9BA" w14:textId="77777777" w:rsidR="000754B3" w:rsidRDefault="00640513">
      <w:pPr>
        <w:pStyle w:val="BodyA"/>
        <w:rPr>
          <w:rStyle w:val="None"/>
          <w:rFonts w:ascii="Arial" w:eastAsia="Arial" w:hAnsi="Arial" w:cs="Arial"/>
          <w:sz w:val="34"/>
          <w:szCs w:val="34"/>
          <w:u w:val="single"/>
        </w:rPr>
      </w:pPr>
      <w:r>
        <w:rPr>
          <w:rStyle w:val="None"/>
          <w:rFonts w:eastAsia="Apple Color Emoji" w:hint="eastAsia"/>
          <w:sz w:val="28"/>
          <w:szCs w:val="28"/>
        </w:rPr>
        <w:t>🥦</w:t>
      </w:r>
      <w:r>
        <w:rPr>
          <w:rStyle w:val="None"/>
          <w:rFonts w:ascii="Arial" w:hAnsi="Arial"/>
          <w:b/>
          <w:bCs/>
          <w:sz w:val="28"/>
          <w:szCs w:val="28"/>
          <w:u w:val="single"/>
        </w:rPr>
        <w:t xml:space="preserve"> 18 THANK YOU//QUESTIONS???</w:t>
      </w:r>
      <w:r>
        <w:rPr>
          <w:rStyle w:val="None"/>
          <w:rFonts w:ascii="Arial" w:eastAsia="Arial" w:hAnsi="Arial" w:cs="Arial"/>
          <w:b/>
          <w:bCs/>
          <w:sz w:val="36"/>
          <w:szCs w:val="36"/>
        </w:rPr>
        <w:tab/>
      </w:r>
      <w:r>
        <w:rPr>
          <w:rStyle w:val="None"/>
          <w:rFonts w:ascii="Arial" w:hAnsi="Arial"/>
          <w:b/>
          <w:bCs/>
          <w:sz w:val="34"/>
          <w:szCs w:val="34"/>
          <w:u w:val="single"/>
        </w:rPr>
        <w:t>EVALUATIONS, Please</w:t>
      </w:r>
    </w:p>
    <w:p w14:paraId="6A83C167" w14:textId="77777777" w:rsidR="000754B3" w:rsidRDefault="000754B3">
      <w:pPr>
        <w:pStyle w:val="BodyA"/>
        <w:rPr>
          <w:rFonts w:ascii="Arial" w:eastAsia="Arial" w:hAnsi="Arial" w:cs="Arial"/>
          <w:sz w:val="18"/>
          <w:szCs w:val="18"/>
        </w:rPr>
      </w:pPr>
    </w:p>
    <w:p w14:paraId="5B9F8EA4" w14:textId="77777777" w:rsidR="000754B3" w:rsidRDefault="00640513">
      <w:pPr>
        <w:pStyle w:val="BodyA"/>
        <w:rPr>
          <w:rStyle w:val="None"/>
          <w:rFonts w:ascii="Arial" w:eastAsia="Arial" w:hAnsi="Arial" w:cs="Arial"/>
          <w:b/>
          <w:bCs/>
          <w:sz w:val="36"/>
          <w:szCs w:val="36"/>
          <w:u w:val="single"/>
        </w:rPr>
      </w:pPr>
      <w:r>
        <w:rPr>
          <w:rStyle w:val="None"/>
          <w:rFonts w:ascii="Arial" w:hAnsi="Arial"/>
          <w:b/>
          <w:bCs/>
          <w:sz w:val="36"/>
          <w:szCs w:val="36"/>
          <w:u w:val="single"/>
        </w:rPr>
        <w:t xml:space="preserve">**Take </w:t>
      </w:r>
    </w:p>
    <w:p w14:paraId="13301DF2" w14:textId="546405BA" w:rsidR="000754B3" w:rsidRDefault="00640513">
      <w:pPr>
        <w:pStyle w:val="BodyA"/>
        <w:rPr>
          <w:rStyle w:val="None"/>
          <w:rFonts w:ascii="Arial" w:eastAsia="Arial" w:hAnsi="Arial" w:cs="Arial"/>
          <w:b/>
          <w:bCs/>
          <w:sz w:val="32"/>
          <w:szCs w:val="32"/>
        </w:rPr>
      </w:pPr>
      <w:r>
        <w:rPr>
          <w:rStyle w:val="None"/>
          <w:rFonts w:ascii="Arial" w:hAnsi="Arial"/>
          <w:b/>
          <w:bCs/>
          <w:sz w:val="32"/>
          <w:szCs w:val="32"/>
        </w:rPr>
        <w:t>Equipment, extension cord, Handouts,</w:t>
      </w:r>
      <w:r w:rsidR="007710F7">
        <w:rPr>
          <w:rStyle w:val="None"/>
          <w:rFonts w:ascii="Arial" w:hAnsi="Arial"/>
          <w:b/>
          <w:bCs/>
          <w:sz w:val="32"/>
          <w:szCs w:val="32"/>
        </w:rPr>
        <w:t xml:space="preserve"> </w:t>
      </w:r>
      <w:r>
        <w:rPr>
          <w:rStyle w:val="None"/>
          <w:rFonts w:ascii="Arial" w:hAnsi="Arial"/>
          <w:b/>
          <w:bCs/>
          <w:sz w:val="32"/>
          <w:szCs w:val="32"/>
        </w:rPr>
        <w:t xml:space="preserve">Sign in sheet </w:t>
      </w:r>
    </w:p>
    <w:p w14:paraId="37F983C3" w14:textId="77777777" w:rsidR="000754B3" w:rsidRDefault="00640513">
      <w:pPr>
        <w:pStyle w:val="BodyA"/>
      </w:pPr>
      <w:r>
        <w:rPr>
          <w:rStyle w:val="None"/>
          <w:rFonts w:ascii="Arial" w:hAnsi="Arial"/>
          <w:b/>
          <w:bCs/>
          <w:sz w:val="32"/>
          <w:szCs w:val="32"/>
        </w:rPr>
        <w:t>Row cover sample, shade cloth/stakes, EVALUATION FORMS</w:t>
      </w:r>
    </w:p>
    <w:sectPr w:rsidR="000754B3">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4303" w14:textId="77777777" w:rsidR="00640513" w:rsidRDefault="00640513">
      <w:r>
        <w:separator/>
      </w:r>
    </w:p>
  </w:endnote>
  <w:endnote w:type="continuationSeparator" w:id="0">
    <w:p w14:paraId="2702B534" w14:textId="77777777" w:rsidR="00640513" w:rsidRDefault="006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7C7D" w14:textId="77777777" w:rsidR="000754B3" w:rsidRDefault="000754B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ADE3" w14:textId="77777777" w:rsidR="000754B3" w:rsidRDefault="000754B3">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4775" w14:textId="77777777" w:rsidR="007710F7" w:rsidRDefault="0077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29F4" w14:textId="77777777" w:rsidR="00640513" w:rsidRDefault="00640513">
      <w:r>
        <w:separator/>
      </w:r>
    </w:p>
  </w:footnote>
  <w:footnote w:type="continuationSeparator" w:id="0">
    <w:p w14:paraId="67819C47" w14:textId="77777777" w:rsidR="00640513" w:rsidRDefault="0064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EF10" w14:textId="77777777" w:rsidR="000754B3" w:rsidRDefault="000754B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E415" w14:textId="77777777" w:rsidR="000754B3" w:rsidRDefault="000754B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9332" w14:textId="77777777" w:rsidR="007710F7" w:rsidRDefault="00771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9.45pt;height:79.45pt;visibility:visible" o:bullet="t">
        <v:imagedata r:id="rId1" o:title="bullet_gbutton_gray"/>
      </v:shape>
    </w:pict>
  </w:numPicBullet>
  <w:numPicBullet w:numPicBulletId="1">
    <w:pict>
      <v:shape id="_x0000_i1034" type="#_x0000_t75" style="width:84.25pt;height:90.35pt;visibility:visible" o:bullet="t">
        <v:imagedata r:id="rId2" o:title="hardcover_bullet_black"/>
      </v:shape>
    </w:pict>
  </w:numPicBullet>
  <w:abstractNum w:abstractNumId="0" w15:restartNumberingAfterBreak="0">
    <w:nsid w:val="345263AC"/>
    <w:multiLevelType w:val="hybridMultilevel"/>
    <w:tmpl w:val="B4301180"/>
    <w:numStyleLink w:val="Image"/>
  </w:abstractNum>
  <w:abstractNum w:abstractNumId="1" w15:restartNumberingAfterBreak="0">
    <w:nsid w:val="41412BF4"/>
    <w:multiLevelType w:val="hybridMultilevel"/>
    <w:tmpl w:val="B4301180"/>
    <w:styleLink w:val="Image"/>
    <w:lvl w:ilvl="0" w:tplc="B3509590">
      <w:start w:val="1"/>
      <w:numFmt w:val="bullet"/>
      <w:lvlText w:val="•"/>
      <w:lvlPicBulletId w:val="0"/>
      <w:lvlJc w:val="left"/>
      <w:pPr>
        <w:tabs>
          <w:tab w:val="num" w:pos="221"/>
        </w:tabs>
        <w:ind w:left="303" w:hanging="303"/>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1" w:tplc="1C485042">
      <w:start w:val="1"/>
      <w:numFmt w:val="bullet"/>
      <w:lvlText w:val="•"/>
      <w:lvlPicBulletId w:val="0"/>
      <w:lvlJc w:val="left"/>
      <w:pPr>
        <w:tabs>
          <w:tab w:val="num" w:pos="821"/>
        </w:tabs>
        <w:ind w:left="903" w:hanging="303"/>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2" w:tplc="864EF660">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3" w:tplc="598CE17C">
      <w:start w:val="1"/>
      <w:numFmt w:val="bullet"/>
      <w:lvlText w:val="•"/>
      <w:lvlPicBulletId w:val="1"/>
      <w:lvlJc w:val="left"/>
      <w:pPr>
        <w:tabs>
          <w:tab w:val="num" w:pos="769"/>
        </w:tabs>
        <w:ind w:left="8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4" w:tplc="085E4316">
      <w:start w:val="1"/>
      <w:numFmt w:val="bullet"/>
      <w:lvlText w:val="•"/>
      <w:lvlPicBulletId w:val="1"/>
      <w:lvlJc w:val="left"/>
      <w:pPr>
        <w:tabs>
          <w:tab w:val="num" w:pos="949"/>
        </w:tabs>
        <w:ind w:left="103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5" w:tplc="F570644A">
      <w:start w:val="1"/>
      <w:numFmt w:val="bullet"/>
      <w:lvlText w:val="•"/>
      <w:lvlPicBulletId w:val="1"/>
      <w:lvlJc w:val="left"/>
      <w:pPr>
        <w:tabs>
          <w:tab w:val="num" w:pos="1129"/>
        </w:tabs>
        <w:ind w:left="121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6" w:tplc="F2C297D2">
      <w:start w:val="1"/>
      <w:numFmt w:val="bullet"/>
      <w:lvlText w:val="•"/>
      <w:lvlPicBulletId w:val="1"/>
      <w:lvlJc w:val="left"/>
      <w:pPr>
        <w:tabs>
          <w:tab w:val="num" w:pos="1309"/>
        </w:tabs>
        <w:ind w:left="139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7" w:tplc="038C736C">
      <w:start w:val="1"/>
      <w:numFmt w:val="bullet"/>
      <w:lvlText w:val="•"/>
      <w:lvlPicBulletId w:val="1"/>
      <w:lvlJc w:val="left"/>
      <w:pPr>
        <w:tabs>
          <w:tab w:val="num" w:pos="1489"/>
        </w:tabs>
        <w:ind w:left="157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8" w:tplc="76EEFF9A">
      <w:start w:val="1"/>
      <w:numFmt w:val="bullet"/>
      <w:lvlText w:val="•"/>
      <w:lvlPicBulletId w:val="1"/>
      <w:lvlJc w:val="left"/>
      <w:pPr>
        <w:tabs>
          <w:tab w:val="num" w:pos="1669"/>
        </w:tabs>
        <w:ind w:left="17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B3"/>
    <w:rsid w:val="000754B3"/>
    <w:rsid w:val="00640513"/>
    <w:rsid w:val="007710F7"/>
    <w:rsid w:val="00F6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6536"/>
  <w15:docId w15:val="{CD77D151-ABA2-AB4C-BA73-2A46566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4"/>
      <w:szCs w:val="24"/>
      <w:u w:color="000000"/>
    </w:rPr>
  </w:style>
  <w:style w:type="paragraph" w:customStyle="1" w:styleId="Body">
    <w:name w:val="Body"/>
    <w:rPr>
      <w:rFonts w:cs="Arial Unicode MS"/>
      <w:color w:val="000000"/>
      <w:sz w:val="24"/>
      <w:szCs w:val="24"/>
      <w:u w:color="000000"/>
    </w:rPr>
  </w:style>
  <w:style w:type="numbering" w:customStyle="1" w:styleId="Image">
    <w:name w:val="Image"/>
    <w:pPr>
      <w:numPr>
        <w:numId w:val="1"/>
      </w:numPr>
    </w:pPr>
  </w:style>
  <w:style w:type="paragraph" w:customStyle="1" w:styleId="Default">
    <w:name w:val="Default"/>
    <w:rPr>
      <w:rFonts w:ascii="Helvetica Neue" w:hAnsi="Helvetica Neue" w:cs="Arial Unicode MS"/>
      <w:color w:val="000000"/>
      <w:sz w:val="22"/>
      <w:szCs w:val="22"/>
      <w:u w:color="000000"/>
    </w:rPr>
  </w:style>
  <w:style w:type="paragraph" w:customStyle="1" w:styleId="CaptionA">
    <w:name w:val="Caption A"/>
    <w:pPr>
      <w:suppressAutoHyphens/>
      <w:outlineLvl w:val="0"/>
    </w:pPr>
    <w:rPr>
      <w:rFonts w:ascii="Cambria" w:eastAsia="Cambria" w:hAnsi="Cambria" w:cs="Cambria"/>
      <w:color w:val="000000"/>
      <w:sz w:val="36"/>
      <w:szCs w:val="36"/>
      <w:u w:color="000000"/>
    </w:rPr>
  </w:style>
  <w:style w:type="character" w:customStyle="1" w:styleId="Hyperlink0">
    <w:name w:val="Hyperlink.0"/>
    <w:basedOn w:val="Hyperlink"/>
    <w:rPr>
      <w:color w:val="0000FF"/>
      <w:u w:val="single" w:color="0000FF"/>
    </w:rPr>
  </w:style>
  <w:style w:type="character" w:customStyle="1" w:styleId="None">
    <w:name w:val="None"/>
  </w:style>
  <w:style w:type="character" w:customStyle="1" w:styleId="Hyperlink1">
    <w:name w:val="Hyperlink.1"/>
    <w:basedOn w:val="None"/>
    <w:rPr>
      <w:color w:val="793279"/>
      <w:u w:val="single" w:color="793279"/>
    </w:rPr>
  </w:style>
  <w:style w:type="character" w:customStyle="1" w:styleId="Hyperlink2">
    <w:name w:val="Hyperlink.2"/>
    <w:basedOn w:val="Hyperlink0"/>
    <w:rPr>
      <w:color w:val="000000"/>
      <w:u w:val="single" w:color="0000FF"/>
    </w:rPr>
  </w:style>
  <w:style w:type="paragraph" w:styleId="Header">
    <w:name w:val="header"/>
    <w:basedOn w:val="Normal"/>
    <w:link w:val="HeaderChar"/>
    <w:uiPriority w:val="99"/>
    <w:unhideWhenUsed/>
    <w:rsid w:val="007710F7"/>
    <w:pPr>
      <w:tabs>
        <w:tab w:val="center" w:pos="4680"/>
        <w:tab w:val="right" w:pos="9360"/>
      </w:tabs>
    </w:pPr>
  </w:style>
  <w:style w:type="character" w:customStyle="1" w:styleId="HeaderChar">
    <w:name w:val="Header Char"/>
    <w:basedOn w:val="DefaultParagraphFont"/>
    <w:link w:val="Header"/>
    <w:uiPriority w:val="99"/>
    <w:rsid w:val="007710F7"/>
    <w:rPr>
      <w:sz w:val="24"/>
      <w:szCs w:val="24"/>
    </w:rPr>
  </w:style>
  <w:style w:type="paragraph" w:styleId="Footer">
    <w:name w:val="footer"/>
    <w:basedOn w:val="Normal"/>
    <w:link w:val="FooterChar"/>
    <w:uiPriority w:val="99"/>
    <w:unhideWhenUsed/>
    <w:rsid w:val="007710F7"/>
    <w:pPr>
      <w:tabs>
        <w:tab w:val="center" w:pos="4680"/>
        <w:tab w:val="right" w:pos="9360"/>
      </w:tabs>
    </w:pPr>
  </w:style>
  <w:style w:type="character" w:customStyle="1" w:styleId="FooterChar">
    <w:name w:val="Footer Char"/>
    <w:basedOn w:val="DefaultParagraphFont"/>
    <w:link w:val="Footer"/>
    <w:uiPriority w:val="99"/>
    <w:rsid w:val="007710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ucanr.edu/blogs/mbmg/blogfiles/40600.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canr.edu/blogs/mbmg/blogfiles/40600.pdf" TargetMode="External"/><Relationship Id="rId12" Type="http://schemas.openxmlformats.org/officeDocument/2006/relationships/hyperlink" Target="https://www.sunset.com/garden/climate-zones/climate-zone-central-californi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gardenweb.ucanr.edu/Your_Climate_Zo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unset.com/garden/climate-zones/sunset-climate-zones-california-nevada-004000000363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meanddate.com/sun/"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2019-06-12T21:45:00Z</dcterms:created>
  <dcterms:modified xsi:type="dcterms:W3CDTF">2019-06-12T21:45:00Z</dcterms:modified>
</cp:coreProperties>
</file>