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D36D2" w14:textId="0323F4C1" w:rsidR="009D0E54" w:rsidRDefault="009D0E54" w:rsidP="00C018C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15714FA8" wp14:editId="7DC9C54B">
            <wp:extent cx="885825" cy="81354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715" cy="83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BFE9C" w14:textId="3F9C3014" w:rsidR="000D0586" w:rsidRPr="00C018C8" w:rsidRDefault="00FE43EE" w:rsidP="00C018C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018C8">
        <w:rPr>
          <w:rFonts w:ascii="Arial" w:hAnsi="Arial" w:cs="Arial"/>
          <w:b/>
          <w:bCs/>
          <w:sz w:val="24"/>
          <w:szCs w:val="24"/>
        </w:rPr>
        <w:t>T</w:t>
      </w:r>
      <w:r w:rsidR="00B07DFF" w:rsidRPr="00C018C8">
        <w:rPr>
          <w:rFonts w:ascii="Arial" w:hAnsi="Arial" w:cs="Arial"/>
          <w:b/>
          <w:bCs/>
          <w:sz w:val="24"/>
          <w:szCs w:val="24"/>
        </w:rPr>
        <w:t>HE</w:t>
      </w:r>
      <w:r w:rsidRPr="00C018C8">
        <w:rPr>
          <w:rFonts w:ascii="Arial" w:hAnsi="Arial" w:cs="Arial"/>
          <w:b/>
          <w:bCs/>
          <w:sz w:val="24"/>
          <w:szCs w:val="24"/>
        </w:rPr>
        <w:t xml:space="preserve"> </w:t>
      </w:r>
      <w:r w:rsidR="00B07DFF" w:rsidRPr="00C018C8">
        <w:rPr>
          <w:rFonts w:ascii="Arial" w:hAnsi="Arial" w:cs="Arial"/>
          <w:b/>
          <w:bCs/>
          <w:sz w:val="24"/>
          <w:szCs w:val="24"/>
        </w:rPr>
        <w:t>SECOND ACT- YOUR WINTER VEGETABLE GARDEN</w:t>
      </w:r>
    </w:p>
    <w:p w14:paraId="114E142B" w14:textId="613BA9EE" w:rsidR="00C018C8" w:rsidRPr="00C018C8" w:rsidRDefault="00C018C8" w:rsidP="00C018C8">
      <w:pPr>
        <w:spacing w:line="240" w:lineRule="auto"/>
        <w:jc w:val="center"/>
        <w:rPr>
          <w:rFonts w:ascii="Arial" w:hAnsi="Arial" w:cs="Arial"/>
          <w:i/>
          <w:iCs/>
        </w:rPr>
      </w:pPr>
      <w:r w:rsidRPr="00C018C8">
        <w:rPr>
          <w:rFonts w:ascii="Arial" w:hAnsi="Arial" w:cs="Arial"/>
          <w:i/>
          <w:iCs/>
        </w:rPr>
        <w:t>~ by Mike Kluk, Master Gardener of Nevada County, 2014</w:t>
      </w:r>
    </w:p>
    <w:p w14:paraId="091009AD" w14:textId="77777777" w:rsidR="00C018C8" w:rsidRDefault="00FE43EE" w:rsidP="009D0E54">
      <w:pPr>
        <w:spacing w:after="0"/>
        <w:rPr>
          <w:rFonts w:ascii="Arial" w:hAnsi="Arial" w:cs="Arial"/>
        </w:rPr>
        <w:sectPr w:rsidR="00C018C8" w:rsidSect="000D0586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018C8">
        <w:rPr>
          <w:rFonts w:ascii="Arial" w:hAnsi="Arial" w:cs="Arial"/>
        </w:rPr>
        <w:t>For many of us, when the cu</w:t>
      </w:r>
      <w:r w:rsidR="00AD1E41" w:rsidRPr="00C018C8">
        <w:rPr>
          <w:rFonts w:ascii="Arial" w:hAnsi="Arial" w:cs="Arial"/>
        </w:rPr>
        <w:t>r</w:t>
      </w:r>
      <w:r w:rsidRPr="00C018C8">
        <w:rPr>
          <w:rFonts w:ascii="Arial" w:hAnsi="Arial" w:cs="Arial"/>
        </w:rPr>
        <w:t xml:space="preserve">tain of frost falls on our summer vegetables, we put away our tools and wait for </w:t>
      </w:r>
      <w:r w:rsidR="00AD1E41" w:rsidRPr="00C018C8">
        <w:rPr>
          <w:rFonts w:ascii="Arial" w:hAnsi="Arial" w:cs="Arial"/>
        </w:rPr>
        <w:t>spring</w:t>
      </w:r>
      <w:r w:rsidRPr="00C018C8">
        <w:rPr>
          <w:rFonts w:ascii="Arial" w:hAnsi="Arial" w:cs="Arial"/>
        </w:rPr>
        <w:t xml:space="preserve"> to begin again. But it is possible to have a second act with a whole new cast of characters. Growing a </w:t>
      </w:r>
      <w:r w:rsidR="003F0E57" w:rsidRPr="00C018C8">
        <w:rPr>
          <w:rFonts w:ascii="Arial" w:hAnsi="Arial" w:cs="Arial"/>
        </w:rPr>
        <w:t>w</w:t>
      </w:r>
      <w:r w:rsidRPr="00C018C8">
        <w:rPr>
          <w:rFonts w:ascii="Arial" w:hAnsi="Arial" w:cs="Arial"/>
        </w:rPr>
        <w:t xml:space="preserve">inter garden is a great way to continue to have fresh, healthy vegetables throughout the year. With a bit of planning and a few winter specific approaches, you can successfully grow vegetables that are as varied and tasty as anything </w:t>
      </w:r>
      <w:r w:rsidR="00AD1E41" w:rsidRPr="00C018C8">
        <w:rPr>
          <w:rFonts w:ascii="Arial" w:hAnsi="Arial" w:cs="Arial"/>
        </w:rPr>
        <w:t>summer</w:t>
      </w:r>
      <w:r w:rsidRPr="00C018C8">
        <w:rPr>
          <w:rFonts w:ascii="Arial" w:hAnsi="Arial" w:cs="Arial"/>
        </w:rPr>
        <w:t xml:space="preserve"> has to offer. </w:t>
      </w:r>
    </w:p>
    <w:p w14:paraId="61E372E1" w14:textId="5DB1B87F" w:rsidR="00C018C8" w:rsidRDefault="00C018C8" w:rsidP="009D0E54">
      <w:pPr>
        <w:spacing w:after="0" w:line="240" w:lineRule="auto"/>
        <w:rPr>
          <w:rFonts w:ascii="Arial" w:hAnsi="Arial" w:cs="Arial"/>
        </w:rPr>
        <w:sectPr w:rsidR="00C018C8" w:rsidSect="00C018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2D6E9C" w14:textId="5CC2A3A7" w:rsidR="00B54668" w:rsidRPr="00C018C8" w:rsidRDefault="00FE43EE" w:rsidP="009D0E54">
      <w:pPr>
        <w:spacing w:after="0"/>
        <w:rPr>
          <w:rFonts w:ascii="Arial" w:hAnsi="Arial" w:cs="Arial"/>
        </w:rPr>
      </w:pPr>
      <w:r w:rsidRPr="00C018C8">
        <w:rPr>
          <w:rFonts w:ascii="Arial" w:hAnsi="Arial" w:cs="Arial"/>
        </w:rPr>
        <w:t>This</w:t>
      </w:r>
      <w:r w:rsidR="00097E84" w:rsidRPr="00C018C8">
        <w:rPr>
          <w:rFonts w:ascii="Arial" w:hAnsi="Arial" w:cs="Arial"/>
        </w:rPr>
        <w:t xml:space="preserve"> is the first of two article</w:t>
      </w:r>
      <w:r w:rsidR="00B07DFF" w:rsidRPr="00C018C8">
        <w:rPr>
          <w:rFonts w:ascii="Arial" w:hAnsi="Arial" w:cs="Arial"/>
        </w:rPr>
        <w:t>s</w:t>
      </w:r>
      <w:r w:rsidR="00097E84" w:rsidRPr="00C018C8">
        <w:rPr>
          <w:rFonts w:ascii="Arial" w:hAnsi="Arial" w:cs="Arial"/>
        </w:rPr>
        <w:t xml:space="preserve">. This month we will consider what vegetables you can grow in the </w:t>
      </w:r>
      <w:r w:rsidR="00AD1E41" w:rsidRPr="00C018C8">
        <w:rPr>
          <w:rFonts w:ascii="Arial" w:hAnsi="Arial" w:cs="Arial"/>
        </w:rPr>
        <w:t>winter</w:t>
      </w:r>
      <w:r w:rsidR="00097E84" w:rsidRPr="00C018C8">
        <w:rPr>
          <w:rFonts w:ascii="Arial" w:hAnsi="Arial" w:cs="Arial"/>
        </w:rPr>
        <w:t xml:space="preserve">, when to start them and some of the planning you will need to do to </w:t>
      </w:r>
      <w:r w:rsidR="00B07DFF" w:rsidRPr="00C018C8">
        <w:rPr>
          <w:rFonts w:ascii="Arial" w:hAnsi="Arial" w:cs="Arial"/>
        </w:rPr>
        <w:t>successfully</w:t>
      </w:r>
      <w:r w:rsidR="00097E84" w:rsidRPr="00C018C8">
        <w:rPr>
          <w:rFonts w:ascii="Arial" w:hAnsi="Arial" w:cs="Arial"/>
        </w:rPr>
        <w:t xml:space="preserve"> grow a </w:t>
      </w:r>
      <w:r w:rsidR="00B84B1C" w:rsidRPr="00C018C8">
        <w:rPr>
          <w:rFonts w:ascii="Arial" w:hAnsi="Arial" w:cs="Arial"/>
        </w:rPr>
        <w:t>w</w:t>
      </w:r>
      <w:r w:rsidR="00097E84" w:rsidRPr="00C018C8">
        <w:rPr>
          <w:rFonts w:ascii="Arial" w:hAnsi="Arial" w:cs="Arial"/>
        </w:rPr>
        <w:t>inter garden in the foothills. The second installment will cover some of the structures such as low tunnels</w:t>
      </w:r>
      <w:r w:rsidR="00B84B1C" w:rsidRPr="00C018C8">
        <w:rPr>
          <w:rFonts w:ascii="Arial" w:hAnsi="Arial" w:cs="Arial"/>
        </w:rPr>
        <w:t>, cold frames</w:t>
      </w:r>
      <w:r w:rsidR="00097E84" w:rsidRPr="00C018C8">
        <w:rPr>
          <w:rFonts w:ascii="Arial" w:hAnsi="Arial" w:cs="Arial"/>
        </w:rPr>
        <w:t xml:space="preserve"> and greenhouses that make growing a winter garden more forgiving than it may otherwise be. Even if you live in snow country</w:t>
      </w:r>
      <w:r w:rsidR="005E5034" w:rsidRPr="00C018C8">
        <w:rPr>
          <w:rFonts w:ascii="Arial" w:hAnsi="Arial" w:cs="Arial"/>
        </w:rPr>
        <w:t>-</w:t>
      </w:r>
      <w:r w:rsidR="00097E84" w:rsidRPr="00C018C8">
        <w:rPr>
          <w:rFonts w:ascii="Arial" w:hAnsi="Arial" w:cs="Arial"/>
        </w:rPr>
        <w:t>- and who didn’t this past winter</w:t>
      </w:r>
      <w:r w:rsidR="005E5034" w:rsidRPr="00C018C8">
        <w:rPr>
          <w:rFonts w:ascii="Arial" w:hAnsi="Arial" w:cs="Arial"/>
        </w:rPr>
        <w:t>-</w:t>
      </w:r>
      <w:r w:rsidR="00097E84" w:rsidRPr="00C018C8">
        <w:rPr>
          <w:rFonts w:ascii="Arial" w:hAnsi="Arial" w:cs="Arial"/>
        </w:rPr>
        <w:t>-</w:t>
      </w:r>
      <w:r w:rsidR="005E5034" w:rsidRPr="00C018C8">
        <w:rPr>
          <w:rFonts w:ascii="Arial" w:hAnsi="Arial" w:cs="Arial"/>
        </w:rPr>
        <w:t xml:space="preserve"> </w:t>
      </w:r>
      <w:r w:rsidR="00097E84" w:rsidRPr="00C018C8">
        <w:rPr>
          <w:rFonts w:ascii="Arial" w:hAnsi="Arial" w:cs="Arial"/>
        </w:rPr>
        <w:t>you can successful</w:t>
      </w:r>
      <w:r w:rsidR="00AD1E41" w:rsidRPr="00C018C8">
        <w:rPr>
          <w:rFonts w:ascii="Arial" w:hAnsi="Arial" w:cs="Arial"/>
        </w:rPr>
        <w:t>ly</w:t>
      </w:r>
      <w:r w:rsidR="00097E84" w:rsidRPr="00C018C8">
        <w:rPr>
          <w:rFonts w:ascii="Arial" w:hAnsi="Arial" w:cs="Arial"/>
        </w:rPr>
        <w:t xml:space="preserve"> grow an amazing number of vegetables under simple structures. The guru of </w:t>
      </w:r>
      <w:r w:rsidR="00AD1E41" w:rsidRPr="00C018C8">
        <w:rPr>
          <w:rFonts w:ascii="Arial" w:hAnsi="Arial" w:cs="Arial"/>
        </w:rPr>
        <w:t>winter</w:t>
      </w:r>
      <w:r w:rsidR="00097E84" w:rsidRPr="00C018C8">
        <w:rPr>
          <w:rFonts w:ascii="Arial" w:hAnsi="Arial" w:cs="Arial"/>
        </w:rPr>
        <w:t xml:space="preserve"> vegetable gardening</w:t>
      </w:r>
      <w:r w:rsidR="00B84B1C" w:rsidRPr="00C018C8">
        <w:rPr>
          <w:rFonts w:ascii="Arial" w:hAnsi="Arial" w:cs="Arial"/>
        </w:rPr>
        <w:t>,</w:t>
      </w:r>
      <w:r w:rsidR="00097E84" w:rsidRPr="00C018C8">
        <w:rPr>
          <w:rFonts w:ascii="Arial" w:hAnsi="Arial" w:cs="Arial"/>
        </w:rPr>
        <w:t xml:space="preserve"> Eliot Coleman</w:t>
      </w:r>
      <w:r w:rsidR="00B84B1C" w:rsidRPr="00C018C8">
        <w:rPr>
          <w:rFonts w:ascii="Arial" w:hAnsi="Arial" w:cs="Arial"/>
        </w:rPr>
        <w:t>,</w:t>
      </w:r>
      <w:r w:rsidR="00097E84" w:rsidRPr="00C018C8">
        <w:rPr>
          <w:rFonts w:ascii="Arial" w:hAnsi="Arial" w:cs="Arial"/>
        </w:rPr>
        <w:t xml:space="preserve"> is a market gardener on the coast of Main</w:t>
      </w:r>
      <w:r w:rsidR="001C4928" w:rsidRPr="00C018C8">
        <w:rPr>
          <w:rFonts w:ascii="Arial" w:hAnsi="Arial" w:cs="Arial"/>
        </w:rPr>
        <w:t>e</w:t>
      </w:r>
      <w:r w:rsidR="00097E84" w:rsidRPr="00C018C8">
        <w:rPr>
          <w:rFonts w:ascii="Arial" w:hAnsi="Arial" w:cs="Arial"/>
        </w:rPr>
        <w:t xml:space="preserve">. If he can grow </w:t>
      </w:r>
      <w:r w:rsidR="00DD6858" w:rsidRPr="00C018C8">
        <w:rPr>
          <w:rFonts w:ascii="Arial" w:hAnsi="Arial" w:cs="Arial"/>
        </w:rPr>
        <w:t xml:space="preserve">winter </w:t>
      </w:r>
      <w:r w:rsidR="00097E84" w:rsidRPr="00C018C8">
        <w:rPr>
          <w:rFonts w:ascii="Arial" w:hAnsi="Arial" w:cs="Arial"/>
        </w:rPr>
        <w:t>vegetables profitably there, it should be a piece of cake</w:t>
      </w:r>
      <w:r w:rsidR="00FD2D31" w:rsidRPr="00C018C8">
        <w:rPr>
          <w:rFonts w:ascii="Arial" w:hAnsi="Arial" w:cs="Arial"/>
        </w:rPr>
        <w:t xml:space="preserve"> to have a </w:t>
      </w:r>
      <w:r w:rsidR="00DD6858" w:rsidRPr="00C018C8">
        <w:rPr>
          <w:rFonts w:ascii="Arial" w:hAnsi="Arial" w:cs="Arial"/>
        </w:rPr>
        <w:t>winter</w:t>
      </w:r>
      <w:r w:rsidR="00FD2D31" w:rsidRPr="00C018C8">
        <w:rPr>
          <w:rFonts w:ascii="Arial" w:hAnsi="Arial" w:cs="Arial"/>
        </w:rPr>
        <w:t xml:space="preserve"> garden</w:t>
      </w:r>
      <w:r w:rsidR="00097E84" w:rsidRPr="00C018C8">
        <w:rPr>
          <w:rFonts w:ascii="Arial" w:hAnsi="Arial" w:cs="Arial"/>
        </w:rPr>
        <w:t xml:space="preserve"> in the foothills of Nevada County. </w:t>
      </w:r>
    </w:p>
    <w:p w14:paraId="0AF90ECC" w14:textId="320D2452" w:rsidR="008B18A1" w:rsidRPr="00C018C8" w:rsidRDefault="00097E84" w:rsidP="009D0E54">
      <w:pPr>
        <w:spacing w:after="0"/>
        <w:rPr>
          <w:rFonts w:ascii="Arial" w:hAnsi="Arial" w:cs="Arial"/>
        </w:rPr>
      </w:pPr>
      <w:r w:rsidRPr="00C018C8">
        <w:rPr>
          <w:rFonts w:ascii="Arial" w:hAnsi="Arial" w:cs="Arial"/>
        </w:rPr>
        <w:t xml:space="preserve"> In many respects</w:t>
      </w:r>
      <w:r w:rsidR="004F4380" w:rsidRPr="00C018C8">
        <w:rPr>
          <w:rFonts w:ascii="Arial" w:hAnsi="Arial" w:cs="Arial"/>
        </w:rPr>
        <w:t>,</w:t>
      </w:r>
      <w:r w:rsidRPr="00C018C8">
        <w:rPr>
          <w:rFonts w:ascii="Arial" w:hAnsi="Arial" w:cs="Arial"/>
        </w:rPr>
        <w:t xml:space="preserve"> your </w:t>
      </w:r>
      <w:r w:rsidR="00B84B1C" w:rsidRPr="00C018C8">
        <w:rPr>
          <w:rFonts w:ascii="Arial" w:hAnsi="Arial" w:cs="Arial"/>
        </w:rPr>
        <w:t>w</w:t>
      </w:r>
      <w:r w:rsidRPr="00C018C8">
        <w:rPr>
          <w:rFonts w:ascii="Arial" w:hAnsi="Arial" w:cs="Arial"/>
        </w:rPr>
        <w:t xml:space="preserve">inter garden will take less work than the </w:t>
      </w:r>
      <w:r w:rsidR="00AD1E41" w:rsidRPr="00C018C8">
        <w:rPr>
          <w:rFonts w:ascii="Arial" w:hAnsi="Arial" w:cs="Arial"/>
        </w:rPr>
        <w:t>summer</w:t>
      </w:r>
      <w:r w:rsidRPr="00C018C8">
        <w:rPr>
          <w:rFonts w:ascii="Arial" w:hAnsi="Arial" w:cs="Arial"/>
        </w:rPr>
        <w:t xml:space="preserve"> version. You will not need to water as </w:t>
      </w:r>
      <w:r w:rsidR="000F060A" w:rsidRPr="00C018C8">
        <w:rPr>
          <w:rFonts w:ascii="Arial" w:hAnsi="Arial" w:cs="Arial"/>
        </w:rPr>
        <w:t>often. Weed and bug problems</w:t>
      </w:r>
      <w:r w:rsidRPr="00C018C8">
        <w:rPr>
          <w:rFonts w:ascii="Arial" w:hAnsi="Arial" w:cs="Arial"/>
        </w:rPr>
        <w:t xml:space="preserve"> </w:t>
      </w:r>
      <w:r w:rsidR="000F060A" w:rsidRPr="00C018C8">
        <w:rPr>
          <w:rFonts w:ascii="Arial" w:hAnsi="Arial" w:cs="Arial"/>
        </w:rPr>
        <w:t>are fewer.</w:t>
      </w:r>
      <w:r w:rsidR="00FD2D31" w:rsidRPr="00C018C8">
        <w:rPr>
          <w:rFonts w:ascii="Arial" w:hAnsi="Arial" w:cs="Arial"/>
        </w:rPr>
        <w:t xml:space="preserve"> The key is getting started early and planting cold</w:t>
      </w:r>
      <w:r w:rsidR="00C25CF9" w:rsidRPr="00C018C8">
        <w:rPr>
          <w:rFonts w:ascii="Arial" w:hAnsi="Arial" w:cs="Arial"/>
        </w:rPr>
        <w:t>-t</w:t>
      </w:r>
      <w:r w:rsidR="00FD2D31" w:rsidRPr="00C018C8">
        <w:rPr>
          <w:rFonts w:ascii="Arial" w:hAnsi="Arial" w:cs="Arial"/>
        </w:rPr>
        <w:t>olerant varieties.</w:t>
      </w:r>
      <w:r w:rsidR="008B18A1" w:rsidRPr="00C018C8">
        <w:rPr>
          <w:rFonts w:ascii="Arial" w:hAnsi="Arial" w:cs="Arial"/>
        </w:rPr>
        <w:t xml:space="preserve"> Mature plants can withstand cold temperatures better than younger plants.</w:t>
      </w:r>
      <w:r w:rsidR="00FD2D31" w:rsidRPr="00C018C8">
        <w:rPr>
          <w:rFonts w:ascii="Arial" w:hAnsi="Arial" w:cs="Arial"/>
        </w:rPr>
        <w:t xml:space="preserve"> Most of the plants you will grow in the winter such as lettuces, leeks, onions, mache and kale can survive temperatures into the </w:t>
      </w:r>
      <w:r w:rsidR="00F93A34" w:rsidRPr="00C018C8">
        <w:rPr>
          <w:rFonts w:ascii="Arial" w:hAnsi="Arial" w:cs="Arial"/>
        </w:rPr>
        <w:t xml:space="preserve">teens or even </w:t>
      </w:r>
      <w:r w:rsidR="00FD2D31" w:rsidRPr="00C018C8">
        <w:rPr>
          <w:rFonts w:ascii="Arial" w:hAnsi="Arial" w:cs="Arial"/>
        </w:rPr>
        <w:t xml:space="preserve">single </w:t>
      </w:r>
      <w:r w:rsidR="00AD1E41" w:rsidRPr="00C018C8">
        <w:rPr>
          <w:rFonts w:ascii="Arial" w:hAnsi="Arial" w:cs="Arial"/>
        </w:rPr>
        <w:t>digits</w:t>
      </w:r>
      <w:r w:rsidR="008B18A1" w:rsidRPr="00C018C8">
        <w:rPr>
          <w:rFonts w:ascii="Arial" w:hAnsi="Arial" w:cs="Arial"/>
        </w:rPr>
        <w:t xml:space="preserve"> once established</w:t>
      </w:r>
      <w:r w:rsidR="00B84B1C" w:rsidRPr="00C018C8">
        <w:rPr>
          <w:rFonts w:ascii="Arial" w:hAnsi="Arial" w:cs="Arial"/>
        </w:rPr>
        <w:t>, especially if given some protection</w:t>
      </w:r>
      <w:r w:rsidR="008B18A1" w:rsidRPr="00C018C8">
        <w:rPr>
          <w:rFonts w:ascii="Arial" w:hAnsi="Arial" w:cs="Arial"/>
        </w:rPr>
        <w:t>. A well</w:t>
      </w:r>
      <w:r w:rsidR="00C25CF9" w:rsidRPr="00C018C8">
        <w:rPr>
          <w:rFonts w:ascii="Arial" w:hAnsi="Arial" w:cs="Arial"/>
        </w:rPr>
        <w:t>-</w:t>
      </w:r>
      <w:r w:rsidR="008B18A1" w:rsidRPr="00C018C8">
        <w:rPr>
          <w:rFonts w:ascii="Arial" w:hAnsi="Arial" w:cs="Arial"/>
        </w:rPr>
        <w:t>hydrated plant will handle the cold better than one that is drought stressed. So, be prepared to water if there is a</w:t>
      </w:r>
      <w:r w:rsidR="00821DEB" w:rsidRPr="00C018C8">
        <w:rPr>
          <w:rFonts w:ascii="Arial" w:hAnsi="Arial" w:cs="Arial"/>
        </w:rPr>
        <w:t>n extended</w:t>
      </w:r>
      <w:r w:rsidR="008B18A1" w:rsidRPr="00C018C8">
        <w:rPr>
          <w:rFonts w:ascii="Arial" w:hAnsi="Arial" w:cs="Arial"/>
        </w:rPr>
        <w:t xml:space="preserve"> dry spell in the winter.</w:t>
      </w:r>
      <w:r w:rsidR="00FD2D31" w:rsidRPr="00C018C8">
        <w:rPr>
          <w:rFonts w:ascii="Arial" w:hAnsi="Arial" w:cs="Arial"/>
        </w:rPr>
        <w:t xml:space="preserve"> </w:t>
      </w:r>
      <w:r w:rsidR="00470F85" w:rsidRPr="00C018C8">
        <w:rPr>
          <w:rFonts w:ascii="Arial" w:hAnsi="Arial" w:cs="Arial"/>
        </w:rPr>
        <w:t>Choosing beds that are protected from the prevailing winter wind will also help.</w:t>
      </w:r>
      <w:r w:rsidR="008B18A1" w:rsidRPr="00C018C8">
        <w:rPr>
          <w:rFonts w:ascii="Arial" w:hAnsi="Arial" w:cs="Arial"/>
        </w:rPr>
        <w:t xml:space="preserve"> </w:t>
      </w:r>
    </w:p>
    <w:p w14:paraId="0FB95D76" w14:textId="17E23973" w:rsidR="004F4380" w:rsidRPr="00C018C8" w:rsidRDefault="00FD2D31" w:rsidP="009D0E54">
      <w:pPr>
        <w:rPr>
          <w:rFonts w:ascii="Arial" w:hAnsi="Arial" w:cs="Arial"/>
        </w:rPr>
      </w:pPr>
      <w:r w:rsidRPr="00C018C8">
        <w:rPr>
          <w:rFonts w:ascii="Arial" w:hAnsi="Arial" w:cs="Arial"/>
        </w:rPr>
        <w:t xml:space="preserve">I have managed </w:t>
      </w:r>
      <w:r w:rsidR="004F4380" w:rsidRPr="00C018C8">
        <w:rPr>
          <w:rFonts w:ascii="Arial" w:hAnsi="Arial" w:cs="Arial"/>
        </w:rPr>
        <w:t xml:space="preserve">to have </w:t>
      </w:r>
      <w:r w:rsidRPr="00C018C8">
        <w:rPr>
          <w:rFonts w:ascii="Arial" w:hAnsi="Arial" w:cs="Arial"/>
        </w:rPr>
        <w:t xml:space="preserve">a respectable </w:t>
      </w:r>
      <w:r w:rsidR="00E164EC" w:rsidRPr="00C018C8">
        <w:rPr>
          <w:rFonts w:ascii="Arial" w:hAnsi="Arial" w:cs="Arial"/>
        </w:rPr>
        <w:t>w</w:t>
      </w:r>
      <w:r w:rsidRPr="00C018C8">
        <w:rPr>
          <w:rFonts w:ascii="Arial" w:hAnsi="Arial" w:cs="Arial"/>
        </w:rPr>
        <w:t xml:space="preserve">inter </w:t>
      </w:r>
      <w:r w:rsidR="00E164EC" w:rsidRPr="00C018C8">
        <w:rPr>
          <w:rFonts w:ascii="Arial" w:hAnsi="Arial" w:cs="Arial"/>
        </w:rPr>
        <w:t>g</w:t>
      </w:r>
      <w:r w:rsidRPr="00C018C8">
        <w:rPr>
          <w:rFonts w:ascii="Arial" w:hAnsi="Arial" w:cs="Arial"/>
        </w:rPr>
        <w:t xml:space="preserve">arden for several years. Our nighttime temperatures on clear nights are generally in the low 20’s with </w:t>
      </w:r>
      <w:r w:rsidR="00E164EC" w:rsidRPr="00C018C8">
        <w:rPr>
          <w:rFonts w:ascii="Arial" w:hAnsi="Arial" w:cs="Arial"/>
        </w:rPr>
        <w:t xml:space="preserve">excursions </w:t>
      </w:r>
      <w:r w:rsidRPr="00C018C8">
        <w:rPr>
          <w:rFonts w:ascii="Arial" w:hAnsi="Arial" w:cs="Arial"/>
        </w:rPr>
        <w:t xml:space="preserve">into the teens </w:t>
      </w:r>
      <w:r w:rsidR="008B18A1" w:rsidRPr="00C018C8">
        <w:rPr>
          <w:rFonts w:ascii="Arial" w:hAnsi="Arial" w:cs="Arial"/>
        </w:rPr>
        <w:t xml:space="preserve">a few times </w:t>
      </w:r>
      <w:r w:rsidR="004F4380" w:rsidRPr="00C018C8">
        <w:rPr>
          <w:rFonts w:ascii="Arial" w:hAnsi="Arial" w:cs="Arial"/>
        </w:rPr>
        <w:t xml:space="preserve">during the winter </w:t>
      </w:r>
      <w:r w:rsidRPr="00C018C8">
        <w:rPr>
          <w:rFonts w:ascii="Arial" w:hAnsi="Arial" w:cs="Arial"/>
        </w:rPr>
        <w:t xml:space="preserve">being predictable. </w:t>
      </w:r>
      <w:r w:rsidR="004F4380" w:rsidRPr="00C018C8">
        <w:rPr>
          <w:rFonts w:ascii="Arial" w:hAnsi="Arial" w:cs="Arial"/>
        </w:rPr>
        <w:t xml:space="preserve">The lowest temperature I </w:t>
      </w:r>
      <w:r w:rsidR="00B07DFF" w:rsidRPr="00C018C8">
        <w:rPr>
          <w:rFonts w:ascii="Arial" w:hAnsi="Arial" w:cs="Arial"/>
        </w:rPr>
        <w:t>have recorded</w:t>
      </w:r>
      <w:r w:rsidR="004F4380" w:rsidRPr="00C018C8">
        <w:rPr>
          <w:rFonts w:ascii="Arial" w:hAnsi="Arial" w:cs="Arial"/>
        </w:rPr>
        <w:t xml:space="preserve"> at our place was 10 degrees F and our </w:t>
      </w:r>
      <w:r w:rsidR="00E164EC" w:rsidRPr="00C018C8">
        <w:rPr>
          <w:rFonts w:ascii="Arial" w:hAnsi="Arial" w:cs="Arial"/>
        </w:rPr>
        <w:t>w</w:t>
      </w:r>
      <w:r w:rsidR="004F4380" w:rsidRPr="00C018C8">
        <w:rPr>
          <w:rFonts w:ascii="Arial" w:hAnsi="Arial" w:cs="Arial"/>
        </w:rPr>
        <w:t xml:space="preserve">inter garden pulled though in </w:t>
      </w:r>
      <w:r w:rsidR="00E164EC" w:rsidRPr="00C018C8">
        <w:rPr>
          <w:rFonts w:ascii="Arial" w:hAnsi="Arial" w:cs="Arial"/>
        </w:rPr>
        <w:t>decent</w:t>
      </w:r>
      <w:r w:rsidR="004F4380" w:rsidRPr="00C018C8">
        <w:rPr>
          <w:rFonts w:ascii="Arial" w:hAnsi="Arial" w:cs="Arial"/>
        </w:rPr>
        <w:t xml:space="preserve"> shape. </w:t>
      </w:r>
    </w:p>
    <w:p w14:paraId="554337EE" w14:textId="3AD8E150" w:rsidR="00E164EC" w:rsidRPr="00C018C8" w:rsidRDefault="004F4380" w:rsidP="009D0E54">
      <w:pPr>
        <w:rPr>
          <w:rFonts w:ascii="Arial" w:hAnsi="Arial" w:cs="Arial"/>
        </w:rPr>
      </w:pPr>
      <w:r w:rsidRPr="00C018C8">
        <w:rPr>
          <w:rFonts w:ascii="Arial" w:hAnsi="Arial" w:cs="Arial"/>
        </w:rPr>
        <w:t xml:space="preserve">One of the big challenges to growing a winter garden is figuring out where to put it. </w:t>
      </w:r>
      <w:r w:rsidR="00E164EC" w:rsidRPr="00C018C8">
        <w:rPr>
          <w:rFonts w:ascii="Arial" w:hAnsi="Arial" w:cs="Arial"/>
        </w:rPr>
        <w:t>Many of y</w:t>
      </w:r>
      <w:r w:rsidRPr="00C018C8">
        <w:rPr>
          <w:rFonts w:ascii="Arial" w:hAnsi="Arial" w:cs="Arial"/>
        </w:rPr>
        <w:t xml:space="preserve">our winter vegetables </w:t>
      </w:r>
      <w:r w:rsidR="00E164EC" w:rsidRPr="00C018C8">
        <w:rPr>
          <w:rFonts w:ascii="Arial" w:hAnsi="Arial" w:cs="Arial"/>
        </w:rPr>
        <w:t xml:space="preserve">will </w:t>
      </w:r>
      <w:r w:rsidRPr="00C018C8">
        <w:rPr>
          <w:rFonts w:ascii="Arial" w:hAnsi="Arial" w:cs="Arial"/>
        </w:rPr>
        <w:t xml:space="preserve">need to be planted </w:t>
      </w:r>
      <w:r w:rsidR="00F93A34" w:rsidRPr="00C018C8">
        <w:rPr>
          <w:rFonts w:ascii="Arial" w:hAnsi="Arial" w:cs="Arial"/>
        </w:rPr>
        <w:t xml:space="preserve">in </w:t>
      </w:r>
      <w:r w:rsidR="00C25CF9" w:rsidRPr="00C018C8">
        <w:rPr>
          <w:rFonts w:ascii="Arial" w:hAnsi="Arial" w:cs="Arial"/>
        </w:rPr>
        <w:t xml:space="preserve">July, </w:t>
      </w:r>
      <w:r w:rsidR="00AD1E41" w:rsidRPr="00C018C8">
        <w:rPr>
          <w:rFonts w:ascii="Arial" w:hAnsi="Arial" w:cs="Arial"/>
        </w:rPr>
        <w:t>August</w:t>
      </w:r>
      <w:r w:rsidR="00666635" w:rsidRPr="00C018C8">
        <w:rPr>
          <w:rFonts w:ascii="Arial" w:hAnsi="Arial" w:cs="Arial"/>
        </w:rPr>
        <w:t xml:space="preserve"> or early September</w:t>
      </w:r>
      <w:r w:rsidRPr="00C018C8">
        <w:rPr>
          <w:rFonts w:ascii="Arial" w:hAnsi="Arial" w:cs="Arial"/>
        </w:rPr>
        <w:t xml:space="preserve"> – when your </w:t>
      </w:r>
      <w:r w:rsidR="00AD1E41" w:rsidRPr="00C018C8">
        <w:rPr>
          <w:rFonts w:ascii="Arial" w:hAnsi="Arial" w:cs="Arial"/>
        </w:rPr>
        <w:t>summer</w:t>
      </w:r>
      <w:r w:rsidRPr="00C018C8">
        <w:rPr>
          <w:rFonts w:ascii="Arial" w:hAnsi="Arial" w:cs="Arial"/>
        </w:rPr>
        <w:t xml:space="preserve"> crops are still producing well. You can never have too many garden beds and this is a good argument for establishing more</w:t>
      </w:r>
      <w:r w:rsidR="00B54668" w:rsidRPr="00C018C8">
        <w:rPr>
          <w:rFonts w:ascii="Arial" w:hAnsi="Arial" w:cs="Arial"/>
        </w:rPr>
        <w:t xml:space="preserve">. </w:t>
      </w:r>
      <w:r w:rsidR="00666635" w:rsidRPr="00C018C8">
        <w:rPr>
          <w:rFonts w:ascii="Arial" w:hAnsi="Arial" w:cs="Arial"/>
        </w:rPr>
        <w:t>You’ll find that the rotation is actually fairly simple if you plan ahead.</w:t>
      </w:r>
      <w:r w:rsidR="00F93A34" w:rsidRPr="00C018C8">
        <w:rPr>
          <w:rFonts w:ascii="Arial" w:hAnsi="Arial" w:cs="Arial"/>
        </w:rPr>
        <w:t xml:space="preserve"> You may have </w:t>
      </w:r>
      <w:r w:rsidR="005E5034" w:rsidRPr="00C018C8">
        <w:rPr>
          <w:rFonts w:ascii="Arial" w:hAnsi="Arial" w:cs="Arial"/>
        </w:rPr>
        <w:t xml:space="preserve">a </w:t>
      </w:r>
      <w:r w:rsidR="00F93A34" w:rsidRPr="00C018C8">
        <w:rPr>
          <w:rFonts w:ascii="Arial" w:hAnsi="Arial" w:cs="Arial"/>
        </w:rPr>
        <w:t xml:space="preserve">summer cover crop such as buckwheat on some beds, just waiting for your winter vegetable </w:t>
      </w:r>
      <w:r w:rsidR="00F93A34" w:rsidRPr="00C018C8">
        <w:rPr>
          <w:rFonts w:ascii="Arial" w:hAnsi="Arial" w:cs="Arial"/>
        </w:rPr>
        <w:lastRenderedPageBreak/>
        <w:t>starts. Beds that had peas in the winter and spring are also likely candidates.</w:t>
      </w:r>
      <w:r w:rsidR="00666635" w:rsidRPr="00C018C8">
        <w:rPr>
          <w:rFonts w:ascii="Arial" w:hAnsi="Arial" w:cs="Arial"/>
        </w:rPr>
        <w:t xml:space="preserve"> Instead of winter cover crops or straw on all of your beds, some will be growing salad and a vegetable</w:t>
      </w:r>
      <w:r w:rsidR="00E164EC" w:rsidRPr="00C018C8">
        <w:rPr>
          <w:rFonts w:ascii="Arial" w:hAnsi="Arial" w:cs="Arial"/>
        </w:rPr>
        <w:t xml:space="preserve"> side dish</w:t>
      </w:r>
      <w:r w:rsidR="00666635" w:rsidRPr="00C018C8">
        <w:rPr>
          <w:rFonts w:ascii="Arial" w:hAnsi="Arial" w:cs="Arial"/>
        </w:rPr>
        <w:t>.</w:t>
      </w:r>
    </w:p>
    <w:p w14:paraId="0EC58AEB" w14:textId="04654525" w:rsidR="008B18A1" w:rsidRPr="00C018C8" w:rsidRDefault="008B18A1" w:rsidP="009D0E54">
      <w:pPr>
        <w:rPr>
          <w:rFonts w:ascii="Arial" w:hAnsi="Arial" w:cs="Arial"/>
        </w:rPr>
      </w:pPr>
      <w:r w:rsidRPr="00C018C8">
        <w:rPr>
          <w:rFonts w:ascii="Arial" w:hAnsi="Arial" w:cs="Arial"/>
        </w:rPr>
        <w:t>If you live in snow country, you will probably need to use one of the structures discussed in the next article</w:t>
      </w:r>
      <w:r w:rsidR="00782BAB">
        <w:rPr>
          <w:rFonts w:ascii="Arial" w:hAnsi="Arial" w:cs="Arial"/>
        </w:rPr>
        <w:t xml:space="preserve"> (</w:t>
      </w:r>
      <w:r w:rsidR="001A7E70">
        <w:rPr>
          <w:rFonts w:ascii="Arial" w:hAnsi="Arial" w:cs="Arial"/>
        </w:rPr>
        <w:t xml:space="preserve">see “Season Extenders – Maybe You Can Fool Mother Nature”). </w:t>
      </w:r>
      <w:r w:rsidRPr="00C018C8">
        <w:rPr>
          <w:rFonts w:ascii="Arial" w:hAnsi="Arial" w:cs="Arial"/>
        </w:rPr>
        <w:t xml:space="preserve">You will also need to clear the snow away to allow enough light to </w:t>
      </w:r>
      <w:r w:rsidR="00C25CF9" w:rsidRPr="00C018C8">
        <w:rPr>
          <w:rFonts w:ascii="Arial" w:hAnsi="Arial" w:cs="Arial"/>
        </w:rPr>
        <w:t>reach</w:t>
      </w:r>
      <w:r w:rsidRPr="00C018C8">
        <w:rPr>
          <w:rFonts w:ascii="Arial" w:hAnsi="Arial" w:cs="Arial"/>
        </w:rPr>
        <w:t xml:space="preserve"> the plants. The exception would be root crops such as beets and carrots. </w:t>
      </w:r>
      <w:r w:rsidR="00AF6BD3" w:rsidRPr="00C018C8">
        <w:rPr>
          <w:rFonts w:ascii="Arial" w:hAnsi="Arial" w:cs="Arial"/>
        </w:rPr>
        <w:t xml:space="preserve">If you plant a sufficient number in the spring, you can enjoy them all winter. </w:t>
      </w:r>
      <w:r w:rsidRPr="00C018C8">
        <w:rPr>
          <w:rFonts w:ascii="Arial" w:hAnsi="Arial" w:cs="Arial"/>
        </w:rPr>
        <w:t xml:space="preserve">Unless your soil freezes, </w:t>
      </w:r>
      <w:r w:rsidR="00C25CF9" w:rsidRPr="00C018C8">
        <w:rPr>
          <w:rFonts w:ascii="Arial" w:hAnsi="Arial" w:cs="Arial"/>
        </w:rPr>
        <w:t xml:space="preserve">mature beets and carrots </w:t>
      </w:r>
      <w:r w:rsidRPr="00C018C8">
        <w:rPr>
          <w:rFonts w:ascii="Arial" w:hAnsi="Arial" w:cs="Arial"/>
        </w:rPr>
        <w:t xml:space="preserve">will do just fine under the snow waiting to be pulled up for dinner. </w:t>
      </w:r>
      <w:r w:rsidR="000702F9" w:rsidRPr="00C018C8">
        <w:rPr>
          <w:rFonts w:ascii="Arial" w:hAnsi="Arial" w:cs="Arial"/>
        </w:rPr>
        <w:t xml:space="preserve">But </w:t>
      </w:r>
      <w:r w:rsidR="00C25CF9" w:rsidRPr="00C018C8">
        <w:rPr>
          <w:rFonts w:ascii="Arial" w:hAnsi="Arial" w:cs="Arial"/>
        </w:rPr>
        <w:t xml:space="preserve">the spring planted crop will not be as sweet as </w:t>
      </w:r>
      <w:r w:rsidR="000702F9" w:rsidRPr="00C018C8">
        <w:rPr>
          <w:rFonts w:ascii="Arial" w:hAnsi="Arial" w:cs="Arial"/>
        </w:rPr>
        <w:t xml:space="preserve">those you plant in the </w:t>
      </w:r>
      <w:r w:rsidR="00F93A34" w:rsidRPr="00C018C8">
        <w:rPr>
          <w:rFonts w:ascii="Arial" w:hAnsi="Arial" w:cs="Arial"/>
        </w:rPr>
        <w:t xml:space="preserve">late summer or early </w:t>
      </w:r>
      <w:r w:rsidR="000702F9" w:rsidRPr="00C018C8">
        <w:rPr>
          <w:rFonts w:ascii="Arial" w:hAnsi="Arial" w:cs="Arial"/>
        </w:rPr>
        <w:t xml:space="preserve">fall </w:t>
      </w:r>
      <w:r w:rsidR="005E5034" w:rsidRPr="00C018C8">
        <w:rPr>
          <w:rFonts w:ascii="Arial" w:hAnsi="Arial" w:cs="Arial"/>
        </w:rPr>
        <w:t>after</w:t>
      </w:r>
      <w:r w:rsidR="000702F9" w:rsidRPr="00C018C8">
        <w:rPr>
          <w:rFonts w:ascii="Arial" w:hAnsi="Arial" w:cs="Arial"/>
        </w:rPr>
        <w:t xml:space="preserve"> the frost hits them.</w:t>
      </w:r>
    </w:p>
    <w:p w14:paraId="4B6F0A99" w14:textId="0231F7FE" w:rsidR="00065A27" w:rsidRPr="00C018C8" w:rsidRDefault="00E164EC" w:rsidP="009D0E54">
      <w:pPr>
        <w:rPr>
          <w:rFonts w:ascii="Arial" w:hAnsi="Arial" w:cs="Arial"/>
        </w:rPr>
      </w:pPr>
      <w:r w:rsidRPr="00C018C8">
        <w:rPr>
          <w:rFonts w:ascii="Arial" w:hAnsi="Arial" w:cs="Arial"/>
        </w:rPr>
        <w:t>The following chart includes h</w:t>
      </w:r>
      <w:r w:rsidR="00B54668" w:rsidRPr="00C018C8">
        <w:rPr>
          <w:rFonts w:ascii="Arial" w:hAnsi="Arial" w:cs="Arial"/>
        </w:rPr>
        <w:t>ardy</w:t>
      </w:r>
      <w:r w:rsidRPr="00C018C8">
        <w:rPr>
          <w:rFonts w:ascii="Arial" w:hAnsi="Arial" w:cs="Arial"/>
        </w:rPr>
        <w:t xml:space="preserve"> vegetables you may want to consider growing and </w:t>
      </w:r>
      <w:r w:rsidR="00AD1E41" w:rsidRPr="00C018C8">
        <w:rPr>
          <w:rFonts w:ascii="Arial" w:hAnsi="Arial" w:cs="Arial"/>
        </w:rPr>
        <w:t xml:space="preserve">the number of </w:t>
      </w:r>
      <w:r w:rsidRPr="00C018C8">
        <w:rPr>
          <w:rFonts w:ascii="Arial" w:hAnsi="Arial" w:cs="Arial"/>
        </w:rPr>
        <w:t>days to plant prior to your first frost date.</w:t>
      </w:r>
      <w:r w:rsidR="00AD1E41" w:rsidRPr="00C018C8">
        <w:rPr>
          <w:rFonts w:ascii="Arial" w:hAnsi="Arial" w:cs="Arial"/>
        </w:rPr>
        <w:t xml:space="preserve"> </w:t>
      </w:r>
      <w:r w:rsidR="0009117A" w:rsidRPr="00C018C8">
        <w:rPr>
          <w:rFonts w:ascii="Arial" w:hAnsi="Arial" w:cs="Arial"/>
        </w:rPr>
        <w:t>It is by no means a complete list.</w:t>
      </w:r>
      <w:r w:rsidR="008B18A1" w:rsidRPr="00C018C8">
        <w:rPr>
          <w:rFonts w:ascii="Arial" w:hAnsi="Arial" w:cs="Arial"/>
        </w:rPr>
        <w:t xml:space="preserve"> This information came from Eliot Coleman’s book </w:t>
      </w:r>
      <w:r w:rsidR="008B18A1" w:rsidRPr="00C018C8">
        <w:rPr>
          <w:rFonts w:ascii="Arial" w:hAnsi="Arial" w:cs="Arial"/>
          <w:i/>
        </w:rPr>
        <w:t xml:space="preserve">Four Season </w:t>
      </w:r>
      <w:r w:rsidR="007429EA" w:rsidRPr="00C018C8">
        <w:rPr>
          <w:rFonts w:ascii="Arial" w:hAnsi="Arial" w:cs="Arial"/>
          <w:i/>
        </w:rPr>
        <w:t>Harvest</w:t>
      </w:r>
      <w:r w:rsidR="008B18A1" w:rsidRPr="00C018C8">
        <w:rPr>
          <w:rFonts w:ascii="Arial" w:hAnsi="Arial" w:cs="Arial"/>
        </w:rPr>
        <w:t xml:space="preserve"> with some modifications based on my experience. </w:t>
      </w:r>
      <w:r w:rsidR="00C018C8" w:rsidRPr="00C018C8">
        <w:rPr>
          <w:rFonts w:ascii="Arial" w:hAnsi="Arial" w:cs="Arial"/>
        </w:rPr>
        <w:t>Of course,</w:t>
      </w:r>
      <w:r w:rsidR="00AD1E41" w:rsidRPr="00C018C8">
        <w:rPr>
          <w:rFonts w:ascii="Arial" w:hAnsi="Arial" w:cs="Arial"/>
        </w:rPr>
        <w:t xml:space="preserve"> the best planting </w:t>
      </w:r>
      <w:r w:rsidR="00414B18" w:rsidRPr="00C018C8">
        <w:rPr>
          <w:rFonts w:ascii="Arial" w:hAnsi="Arial" w:cs="Arial"/>
        </w:rPr>
        <w:t>date</w:t>
      </w:r>
      <w:r w:rsidR="00AD1E41" w:rsidRPr="00C018C8">
        <w:rPr>
          <w:rFonts w:ascii="Arial" w:hAnsi="Arial" w:cs="Arial"/>
        </w:rPr>
        <w:t xml:space="preserve"> “depends” on whether the cold settles hard in the fall at your garden site or if you tend to have a period of warmer weather after the first frost. </w:t>
      </w:r>
      <w:r w:rsidR="0009117A" w:rsidRPr="00C018C8">
        <w:rPr>
          <w:rFonts w:ascii="Arial" w:hAnsi="Arial" w:cs="Arial"/>
        </w:rPr>
        <w:t xml:space="preserve">Sequential planting through the period will extend your harvest although that is not a big issue for a winter garden because the plants mature slowly. </w:t>
      </w:r>
      <w:r w:rsidR="00782BAB">
        <w:rPr>
          <w:rFonts w:ascii="Arial" w:hAnsi="Arial" w:cs="Arial"/>
        </w:rPr>
        <w:t>I</w:t>
      </w:r>
      <w:r w:rsidRPr="00C018C8">
        <w:rPr>
          <w:rFonts w:ascii="Arial" w:hAnsi="Arial" w:cs="Arial"/>
        </w:rPr>
        <w:t>f you use the</w:t>
      </w:r>
      <w:r w:rsidR="00666635" w:rsidRPr="00C018C8">
        <w:rPr>
          <w:rFonts w:ascii="Arial" w:hAnsi="Arial" w:cs="Arial"/>
        </w:rPr>
        <w:t xml:space="preserve"> </w:t>
      </w:r>
      <w:r w:rsidR="00AD1E41" w:rsidRPr="00C018C8">
        <w:rPr>
          <w:rFonts w:ascii="Arial" w:hAnsi="Arial" w:cs="Arial"/>
        </w:rPr>
        <w:t>covers</w:t>
      </w:r>
      <w:r w:rsidRPr="00C018C8">
        <w:rPr>
          <w:rFonts w:ascii="Arial" w:hAnsi="Arial" w:cs="Arial"/>
        </w:rPr>
        <w:t xml:space="preserve"> that will be discussed in the next article, you can plant in the shorter time frame. If you don’t, you should start your plants </w:t>
      </w:r>
      <w:r w:rsidR="008B18A1" w:rsidRPr="00C018C8">
        <w:rPr>
          <w:rFonts w:ascii="Arial" w:hAnsi="Arial" w:cs="Arial"/>
        </w:rPr>
        <w:t>near</w:t>
      </w:r>
      <w:r w:rsidRPr="00C018C8">
        <w:rPr>
          <w:rFonts w:ascii="Arial" w:hAnsi="Arial" w:cs="Arial"/>
        </w:rPr>
        <w:t xml:space="preserve"> the earlier date. In any case, mustard, in all of its manifestations-</w:t>
      </w:r>
      <w:r w:rsidR="00272DB6" w:rsidRPr="00C018C8">
        <w:rPr>
          <w:rFonts w:ascii="Arial" w:hAnsi="Arial" w:cs="Arial"/>
        </w:rPr>
        <w:t>-</w:t>
      </w:r>
      <w:r w:rsidRPr="00C018C8">
        <w:rPr>
          <w:rFonts w:ascii="Arial" w:hAnsi="Arial" w:cs="Arial"/>
        </w:rPr>
        <w:t xml:space="preserve"> from broccoli to tatsoi-</w:t>
      </w:r>
      <w:r w:rsidR="00272DB6" w:rsidRPr="00C018C8">
        <w:rPr>
          <w:rFonts w:ascii="Arial" w:hAnsi="Arial" w:cs="Arial"/>
        </w:rPr>
        <w:t>-</w:t>
      </w:r>
      <w:r w:rsidRPr="00C018C8">
        <w:rPr>
          <w:rFonts w:ascii="Arial" w:hAnsi="Arial" w:cs="Arial"/>
        </w:rPr>
        <w:t xml:space="preserve"> is likely to be the star of your winter garden. </w:t>
      </w:r>
    </w:p>
    <w:p w14:paraId="3BEFF04E" w14:textId="77777777" w:rsidR="00C018C8" w:rsidRDefault="00C018C8" w:rsidP="00065A27">
      <w:pPr>
        <w:spacing w:line="240" w:lineRule="auto"/>
        <w:rPr>
          <w:rFonts w:ascii="Arial" w:hAnsi="Arial" w:cs="Arial"/>
          <w:b/>
          <w:i/>
        </w:rPr>
        <w:sectPr w:rsidR="00C018C8" w:rsidSect="00C018C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3041A4" w14:textId="77777777" w:rsidR="009D0E54" w:rsidRDefault="009D0E54" w:rsidP="00065A27">
      <w:pPr>
        <w:spacing w:line="240" w:lineRule="auto"/>
        <w:rPr>
          <w:rFonts w:ascii="Arial" w:hAnsi="Arial" w:cs="Arial"/>
          <w:b/>
          <w:i/>
        </w:rPr>
      </w:pPr>
    </w:p>
    <w:p w14:paraId="7DF67661" w14:textId="3E9F814D" w:rsidR="00065A27" w:rsidRPr="009D0E54" w:rsidRDefault="00065A27" w:rsidP="00065A27">
      <w:pPr>
        <w:spacing w:line="240" w:lineRule="auto"/>
        <w:rPr>
          <w:rFonts w:ascii="Arial" w:hAnsi="Arial" w:cs="Arial"/>
          <w:b/>
          <w:i/>
          <w:sz w:val="28"/>
          <w:szCs w:val="28"/>
        </w:rPr>
      </w:pPr>
      <w:r w:rsidRPr="009D0E54">
        <w:rPr>
          <w:rFonts w:ascii="Arial" w:hAnsi="Arial" w:cs="Arial"/>
          <w:b/>
          <w:i/>
          <w:sz w:val="28"/>
          <w:szCs w:val="28"/>
        </w:rPr>
        <w:t>Vegetable Varieties for the Winter Garden</w:t>
      </w:r>
    </w:p>
    <w:p w14:paraId="73286F88" w14:textId="77777777" w:rsidR="00065A27" w:rsidRPr="00C018C8" w:rsidRDefault="00065A27" w:rsidP="00065A27">
      <w:pPr>
        <w:spacing w:line="240" w:lineRule="auto"/>
        <w:rPr>
          <w:rFonts w:ascii="Arial" w:hAnsi="Arial" w:cs="Arial"/>
          <w:u w:val="single"/>
        </w:rPr>
      </w:pPr>
      <w:r w:rsidRPr="00C018C8">
        <w:rPr>
          <w:rFonts w:ascii="Arial" w:hAnsi="Arial" w:cs="Arial"/>
          <w:b/>
        </w:rPr>
        <w:t>Direct Seed</w:t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  <w:b/>
        </w:rPr>
        <w:t>Days Before First Frost</w:t>
      </w:r>
      <w:r w:rsidRPr="00C018C8">
        <w:rPr>
          <w:rFonts w:ascii="Arial" w:hAnsi="Arial" w:cs="Arial"/>
          <w:b/>
        </w:rPr>
        <w:tab/>
      </w:r>
    </w:p>
    <w:p w14:paraId="714B9DD4" w14:textId="77777777" w:rsidR="00821DEB" w:rsidRPr="00C018C8" w:rsidRDefault="00821DEB" w:rsidP="00821DEB">
      <w:pPr>
        <w:spacing w:line="240" w:lineRule="auto"/>
        <w:ind w:left="720"/>
        <w:rPr>
          <w:rFonts w:ascii="Arial" w:hAnsi="Arial" w:cs="Arial"/>
        </w:rPr>
      </w:pPr>
      <w:r w:rsidRPr="00C018C8">
        <w:rPr>
          <w:rFonts w:ascii="Arial" w:hAnsi="Arial" w:cs="Arial"/>
        </w:rPr>
        <w:t>Beets</w:t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="00BF3029" w:rsidRPr="00C018C8">
        <w:rPr>
          <w:rFonts w:ascii="Arial" w:hAnsi="Arial" w:cs="Arial"/>
        </w:rPr>
        <w:t>30</w:t>
      </w:r>
      <w:r w:rsidRPr="00C018C8">
        <w:rPr>
          <w:rFonts w:ascii="Arial" w:hAnsi="Arial" w:cs="Arial"/>
        </w:rPr>
        <w:t>-60</w:t>
      </w:r>
    </w:p>
    <w:p w14:paraId="7CF2BDBB" w14:textId="1E800491" w:rsidR="00821DEB" w:rsidRPr="00C018C8" w:rsidRDefault="00065A27" w:rsidP="00821DEB">
      <w:pPr>
        <w:spacing w:line="240" w:lineRule="auto"/>
        <w:ind w:left="720"/>
        <w:rPr>
          <w:rFonts w:ascii="Arial" w:hAnsi="Arial" w:cs="Arial"/>
        </w:rPr>
      </w:pPr>
      <w:r w:rsidRPr="00C018C8">
        <w:rPr>
          <w:rFonts w:ascii="Arial" w:hAnsi="Arial" w:cs="Arial"/>
        </w:rPr>
        <w:t>Carrots</w:t>
      </w:r>
      <w:r w:rsidR="00E164EC" w:rsidRPr="00C018C8">
        <w:rPr>
          <w:rFonts w:ascii="Arial" w:hAnsi="Arial" w:cs="Arial"/>
        </w:rPr>
        <w:t xml:space="preserve"> </w:t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C018C8">
        <w:rPr>
          <w:rFonts w:ascii="Arial" w:hAnsi="Arial" w:cs="Arial"/>
        </w:rPr>
        <w:tab/>
      </w:r>
      <w:r w:rsidR="00782BAB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>45-60</w:t>
      </w:r>
    </w:p>
    <w:p w14:paraId="0765A88C" w14:textId="1618EC25" w:rsidR="00065A27" w:rsidRPr="00C018C8" w:rsidRDefault="00821DEB" w:rsidP="00821DEB">
      <w:pPr>
        <w:spacing w:line="240" w:lineRule="auto"/>
        <w:ind w:left="720"/>
        <w:rPr>
          <w:rFonts w:ascii="Arial" w:hAnsi="Arial" w:cs="Arial"/>
        </w:rPr>
      </w:pPr>
      <w:r w:rsidRPr="00C018C8">
        <w:rPr>
          <w:rFonts w:ascii="Arial" w:hAnsi="Arial" w:cs="Arial"/>
        </w:rPr>
        <w:t>Cilantro</w:t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="00BF3029" w:rsidRPr="00C018C8">
        <w:rPr>
          <w:rFonts w:ascii="Arial" w:hAnsi="Arial" w:cs="Arial"/>
        </w:rPr>
        <w:t>2</w:t>
      </w:r>
      <w:r w:rsidRPr="00C018C8">
        <w:rPr>
          <w:rFonts w:ascii="Arial" w:hAnsi="Arial" w:cs="Arial"/>
        </w:rPr>
        <w:t>0-60</w:t>
      </w:r>
    </w:p>
    <w:p w14:paraId="61FFAED7" w14:textId="77777777" w:rsidR="00065A27" w:rsidRPr="00C018C8" w:rsidRDefault="00065A27" w:rsidP="00821DEB">
      <w:pPr>
        <w:spacing w:line="240" w:lineRule="auto"/>
        <w:ind w:left="720"/>
        <w:rPr>
          <w:rFonts w:ascii="Arial" w:hAnsi="Arial" w:cs="Arial"/>
        </w:rPr>
      </w:pPr>
      <w:r w:rsidRPr="00C018C8">
        <w:rPr>
          <w:rFonts w:ascii="Arial" w:hAnsi="Arial" w:cs="Arial"/>
        </w:rPr>
        <w:t>Claytonia (Miner’s Lettuce)</w:t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  <w:t>15-45</w:t>
      </w:r>
      <w:r w:rsidR="00821DEB" w:rsidRPr="00C018C8">
        <w:rPr>
          <w:rFonts w:ascii="Arial" w:hAnsi="Arial" w:cs="Arial"/>
        </w:rPr>
        <w:tab/>
      </w:r>
    </w:p>
    <w:p w14:paraId="28E35FD9" w14:textId="77777777" w:rsidR="00065A27" w:rsidRPr="00C018C8" w:rsidRDefault="00065A27" w:rsidP="00C018C8">
      <w:pPr>
        <w:spacing w:after="0" w:line="240" w:lineRule="auto"/>
        <w:ind w:left="720"/>
        <w:rPr>
          <w:rFonts w:ascii="Arial" w:hAnsi="Arial" w:cs="Arial"/>
        </w:rPr>
      </w:pPr>
      <w:r w:rsidRPr="00C018C8">
        <w:rPr>
          <w:rFonts w:ascii="Arial" w:hAnsi="Arial" w:cs="Arial"/>
        </w:rPr>
        <w:t xml:space="preserve">Lettuce (leafy cut and come again </w:t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  <w:t>15-70</w:t>
      </w:r>
    </w:p>
    <w:p w14:paraId="35E0D755" w14:textId="77777777" w:rsidR="00065A27" w:rsidRPr="00C018C8" w:rsidRDefault="00BF3029" w:rsidP="00C018C8">
      <w:pPr>
        <w:spacing w:after="0" w:line="240" w:lineRule="auto"/>
        <w:ind w:left="720" w:firstLine="720"/>
        <w:rPr>
          <w:rFonts w:ascii="Arial" w:hAnsi="Arial" w:cs="Arial"/>
        </w:rPr>
      </w:pPr>
      <w:r w:rsidRPr="00C018C8">
        <w:rPr>
          <w:rFonts w:ascii="Arial" w:hAnsi="Arial" w:cs="Arial"/>
        </w:rPr>
        <w:t>v</w:t>
      </w:r>
      <w:r w:rsidR="00065A27" w:rsidRPr="00C018C8">
        <w:rPr>
          <w:rFonts w:ascii="Arial" w:hAnsi="Arial" w:cs="Arial"/>
        </w:rPr>
        <w:t>arieties</w:t>
      </w:r>
      <w:r w:rsidR="00821DEB" w:rsidRPr="00C018C8">
        <w:rPr>
          <w:rFonts w:ascii="Arial" w:hAnsi="Arial" w:cs="Arial"/>
        </w:rPr>
        <w:t xml:space="preserve"> </w:t>
      </w:r>
      <w:r w:rsidR="00065A27" w:rsidRPr="00C018C8">
        <w:rPr>
          <w:rFonts w:ascii="Arial" w:hAnsi="Arial" w:cs="Arial"/>
        </w:rPr>
        <w:t>seem most successful)</w:t>
      </w:r>
    </w:p>
    <w:p w14:paraId="0DB1A702" w14:textId="77777777" w:rsidR="00065A27" w:rsidRPr="00C018C8" w:rsidRDefault="00065A27" w:rsidP="00821DEB">
      <w:pPr>
        <w:spacing w:line="240" w:lineRule="auto"/>
        <w:ind w:left="720"/>
        <w:rPr>
          <w:rFonts w:ascii="Arial" w:hAnsi="Arial" w:cs="Arial"/>
        </w:rPr>
      </w:pPr>
      <w:r w:rsidRPr="00C018C8">
        <w:rPr>
          <w:rFonts w:ascii="Arial" w:hAnsi="Arial" w:cs="Arial"/>
        </w:rPr>
        <w:t>Mache</w:t>
      </w:r>
      <w:r w:rsidR="0009117A" w:rsidRPr="00C018C8">
        <w:rPr>
          <w:rFonts w:ascii="Arial" w:hAnsi="Arial" w:cs="Arial"/>
        </w:rPr>
        <w:t>’</w:t>
      </w:r>
      <w:r w:rsidRPr="00C018C8">
        <w:rPr>
          <w:rFonts w:ascii="Arial" w:hAnsi="Arial" w:cs="Arial"/>
        </w:rPr>
        <w:t xml:space="preserve"> (Corn Salad)</w:t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  <w:t>15-45</w:t>
      </w:r>
    </w:p>
    <w:p w14:paraId="7360A402" w14:textId="77777777" w:rsidR="00065A27" w:rsidRPr="00C018C8" w:rsidRDefault="00065A27" w:rsidP="00821DEB">
      <w:pPr>
        <w:spacing w:line="240" w:lineRule="auto"/>
        <w:ind w:left="720"/>
        <w:rPr>
          <w:rFonts w:ascii="Arial" w:hAnsi="Arial" w:cs="Arial"/>
        </w:rPr>
      </w:pPr>
      <w:r w:rsidRPr="00C018C8">
        <w:rPr>
          <w:rFonts w:ascii="Arial" w:hAnsi="Arial" w:cs="Arial"/>
        </w:rPr>
        <w:t>Peas</w:t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  <w:t>45-90</w:t>
      </w:r>
    </w:p>
    <w:p w14:paraId="5D80C7FA" w14:textId="77777777" w:rsidR="00065A27" w:rsidRPr="00C018C8" w:rsidRDefault="00065A27" w:rsidP="00821DEB">
      <w:pPr>
        <w:spacing w:line="240" w:lineRule="auto"/>
        <w:ind w:left="720"/>
        <w:rPr>
          <w:rFonts w:ascii="Arial" w:hAnsi="Arial" w:cs="Arial"/>
        </w:rPr>
      </w:pPr>
      <w:r w:rsidRPr="00C018C8">
        <w:rPr>
          <w:rFonts w:ascii="Arial" w:hAnsi="Arial" w:cs="Arial"/>
        </w:rPr>
        <w:t>Scallions</w:t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  <w:t>15-90</w:t>
      </w:r>
    </w:p>
    <w:p w14:paraId="3084A759" w14:textId="552805A2" w:rsidR="00065A27" w:rsidRPr="00C018C8" w:rsidRDefault="00065A27" w:rsidP="00821DEB">
      <w:pPr>
        <w:spacing w:line="240" w:lineRule="auto"/>
        <w:ind w:left="720"/>
        <w:rPr>
          <w:rFonts w:ascii="Arial" w:hAnsi="Arial" w:cs="Arial"/>
        </w:rPr>
      </w:pPr>
      <w:r w:rsidRPr="00C018C8">
        <w:rPr>
          <w:rFonts w:ascii="Arial" w:hAnsi="Arial" w:cs="Arial"/>
        </w:rPr>
        <w:t>Spinach</w:t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  <w:t>0-30</w:t>
      </w:r>
    </w:p>
    <w:p w14:paraId="6C14DFE4" w14:textId="77777777" w:rsidR="00065A27" w:rsidRPr="00C018C8" w:rsidRDefault="00065A27" w:rsidP="00821DEB">
      <w:pPr>
        <w:spacing w:line="240" w:lineRule="auto"/>
        <w:ind w:left="720"/>
        <w:rPr>
          <w:rFonts w:ascii="Arial" w:hAnsi="Arial" w:cs="Arial"/>
        </w:rPr>
      </w:pPr>
      <w:r w:rsidRPr="00C018C8">
        <w:rPr>
          <w:rFonts w:ascii="Arial" w:hAnsi="Arial" w:cs="Arial"/>
        </w:rPr>
        <w:t>Swiss chard</w:t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  <w:t>30-60</w:t>
      </w:r>
    </w:p>
    <w:p w14:paraId="77DE1081" w14:textId="7B6CE88C" w:rsidR="00065A27" w:rsidRPr="00C018C8" w:rsidRDefault="00065A27" w:rsidP="00821DEB">
      <w:pPr>
        <w:spacing w:line="240" w:lineRule="auto"/>
        <w:ind w:left="720"/>
        <w:rPr>
          <w:rFonts w:ascii="Arial" w:hAnsi="Arial" w:cs="Arial"/>
        </w:rPr>
      </w:pPr>
      <w:r w:rsidRPr="00C018C8">
        <w:rPr>
          <w:rFonts w:ascii="Arial" w:hAnsi="Arial" w:cs="Arial"/>
        </w:rPr>
        <w:t>Turnip</w:t>
      </w:r>
      <w:r w:rsidR="00272DB6" w:rsidRPr="00C018C8">
        <w:rPr>
          <w:rFonts w:ascii="Arial" w:hAnsi="Arial" w:cs="Arial"/>
        </w:rPr>
        <w:t>s</w:t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</w:r>
      <w:r w:rsidR="00821DEB" w:rsidRPr="00C018C8">
        <w:rPr>
          <w:rFonts w:ascii="Arial" w:hAnsi="Arial" w:cs="Arial"/>
        </w:rPr>
        <w:tab/>
        <w:t>45-60</w:t>
      </w:r>
    </w:p>
    <w:p w14:paraId="1D2C2D9C" w14:textId="77777777" w:rsidR="00821DEB" w:rsidRPr="00C018C8" w:rsidRDefault="00414B18" w:rsidP="00065A27">
      <w:pPr>
        <w:spacing w:line="240" w:lineRule="auto"/>
        <w:rPr>
          <w:rFonts w:ascii="Arial" w:hAnsi="Arial" w:cs="Arial"/>
          <w:b/>
        </w:rPr>
      </w:pPr>
      <w:r w:rsidRPr="00C018C8">
        <w:rPr>
          <w:rFonts w:ascii="Arial" w:hAnsi="Arial" w:cs="Arial"/>
          <w:b/>
        </w:rPr>
        <w:lastRenderedPageBreak/>
        <w:t xml:space="preserve">Seed </w:t>
      </w:r>
      <w:r w:rsidR="00065A27" w:rsidRPr="00C018C8">
        <w:rPr>
          <w:rFonts w:ascii="Arial" w:hAnsi="Arial" w:cs="Arial"/>
          <w:b/>
        </w:rPr>
        <w:t xml:space="preserve">Transplant Starts (Plant </w:t>
      </w:r>
      <w:r w:rsidR="00821DEB" w:rsidRPr="00C018C8">
        <w:rPr>
          <w:rFonts w:ascii="Arial" w:hAnsi="Arial" w:cs="Arial"/>
          <w:b/>
        </w:rPr>
        <w:t xml:space="preserve">out </w:t>
      </w:r>
      <w:r w:rsidR="00065A27" w:rsidRPr="00C018C8">
        <w:rPr>
          <w:rFonts w:ascii="Arial" w:hAnsi="Arial" w:cs="Arial"/>
          <w:b/>
        </w:rPr>
        <w:t xml:space="preserve">approx. 30 days after seeding)  </w:t>
      </w:r>
    </w:p>
    <w:p w14:paraId="42DE802E" w14:textId="0500BC9A" w:rsidR="00065A27" w:rsidRPr="00C018C8" w:rsidRDefault="00821DEB" w:rsidP="00821DEB">
      <w:pPr>
        <w:spacing w:line="240" w:lineRule="auto"/>
        <w:ind w:left="720"/>
        <w:rPr>
          <w:rFonts w:ascii="Arial" w:hAnsi="Arial" w:cs="Arial"/>
        </w:rPr>
      </w:pPr>
      <w:r w:rsidRPr="00C018C8">
        <w:rPr>
          <w:rFonts w:ascii="Arial" w:hAnsi="Arial" w:cs="Arial"/>
        </w:rPr>
        <w:t>Broccoli</w:t>
      </w:r>
      <w:r w:rsidR="00065A27" w:rsidRPr="00C018C8">
        <w:rPr>
          <w:rFonts w:ascii="Arial" w:hAnsi="Arial" w:cs="Arial"/>
        </w:rPr>
        <w:t xml:space="preserve">  </w:t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="00C018C8">
        <w:rPr>
          <w:rFonts w:ascii="Arial" w:hAnsi="Arial" w:cs="Arial"/>
        </w:rPr>
        <w:tab/>
      </w:r>
      <w:r w:rsidR="00782BAB">
        <w:rPr>
          <w:rFonts w:ascii="Arial" w:hAnsi="Arial" w:cs="Arial"/>
        </w:rPr>
        <w:tab/>
      </w:r>
      <w:r w:rsidRPr="00C018C8">
        <w:rPr>
          <w:rFonts w:ascii="Arial" w:hAnsi="Arial" w:cs="Arial"/>
        </w:rPr>
        <w:t>75-105</w:t>
      </w:r>
      <w:r w:rsidRPr="00C018C8">
        <w:rPr>
          <w:rFonts w:ascii="Arial" w:hAnsi="Arial" w:cs="Arial"/>
        </w:rPr>
        <w:tab/>
      </w:r>
    </w:p>
    <w:p w14:paraId="6CE83BA0" w14:textId="77777777" w:rsidR="00821DEB" w:rsidRPr="00C018C8" w:rsidRDefault="00821DEB" w:rsidP="00821DEB">
      <w:pPr>
        <w:spacing w:line="240" w:lineRule="auto"/>
        <w:ind w:left="720"/>
        <w:rPr>
          <w:rFonts w:ascii="Arial" w:hAnsi="Arial" w:cs="Arial"/>
        </w:rPr>
      </w:pPr>
      <w:r w:rsidRPr="00C018C8">
        <w:rPr>
          <w:rFonts w:ascii="Arial" w:hAnsi="Arial" w:cs="Arial"/>
        </w:rPr>
        <w:t>Cabbage</w:t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  <w:t>60-90</w:t>
      </w:r>
    </w:p>
    <w:p w14:paraId="24445DF1" w14:textId="77777777" w:rsidR="00821DEB" w:rsidRPr="00C018C8" w:rsidRDefault="00821DEB" w:rsidP="00821DEB">
      <w:pPr>
        <w:spacing w:line="240" w:lineRule="auto"/>
        <w:ind w:left="720"/>
        <w:rPr>
          <w:rFonts w:ascii="Arial" w:hAnsi="Arial" w:cs="Arial"/>
        </w:rPr>
      </w:pPr>
      <w:r w:rsidRPr="00C018C8">
        <w:rPr>
          <w:rFonts w:ascii="Arial" w:hAnsi="Arial" w:cs="Arial"/>
        </w:rPr>
        <w:t>Cauliflower</w:t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  <w:t>75-105</w:t>
      </w:r>
    </w:p>
    <w:p w14:paraId="6DD4A0EB" w14:textId="77777777" w:rsidR="00821DEB" w:rsidRPr="00C018C8" w:rsidRDefault="00821DEB" w:rsidP="00821DEB">
      <w:pPr>
        <w:spacing w:line="240" w:lineRule="auto"/>
        <w:ind w:left="720"/>
        <w:rPr>
          <w:rFonts w:ascii="Arial" w:hAnsi="Arial" w:cs="Arial"/>
        </w:rPr>
      </w:pPr>
      <w:r w:rsidRPr="00C018C8">
        <w:rPr>
          <w:rFonts w:ascii="Arial" w:hAnsi="Arial" w:cs="Arial"/>
        </w:rPr>
        <w:t>Kale (Red Russian)</w:t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="00766E48" w:rsidRPr="00C018C8">
        <w:rPr>
          <w:rFonts w:ascii="Arial" w:hAnsi="Arial" w:cs="Arial"/>
        </w:rPr>
        <w:t>45</w:t>
      </w:r>
      <w:r w:rsidRPr="00C018C8">
        <w:rPr>
          <w:rFonts w:ascii="Arial" w:hAnsi="Arial" w:cs="Arial"/>
        </w:rPr>
        <w:t>-105</w:t>
      </w:r>
    </w:p>
    <w:p w14:paraId="112E4452" w14:textId="77777777" w:rsidR="00821DEB" w:rsidRPr="00C018C8" w:rsidRDefault="00821DEB" w:rsidP="00821DEB">
      <w:pPr>
        <w:spacing w:line="240" w:lineRule="auto"/>
        <w:ind w:left="720"/>
        <w:rPr>
          <w:rFonts w:ascii="Arial" w:hAnsi="Arial" w:cs="Arial"/>
        </w:rPr>
      </w:pPr>
      <w:r w:rsidRPr="00C018C8">
        <w:rPr>
          <w:rFonts w:ascii="Arial" w:hAnsi="Arial" w:cs="Arial"/>
        </w:rPr>
        <w:t>Leeks</w:t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  <w:t>90-120</w:t>
      </w:r>
    </w:p>
    <w:p w14:paraId="0AE14823" w14:textId="377D342F" w:rsidR="00821DEB" w:rsidRDefault="00821DEB" w:rsidP="00821DEB">
      <w:pPr>
        <w:spacing w:line="240" w:lineRule="auto"/>
        <w:ind w:left="720"/>
        <w:rPr>
          <w:rFonts w:ascii="Arial" w:hAnsi="Arial" w:cs="Arial"/>
        </w:rPr>
      </w:pPr>
      <w:r w:rsidRPr="00C018C8">
        <w:rPr>
          <w:rFonts w:ascii="Arial" w:hAnsi="Arial" w:cs="Arial"/>
        </w:rPr>
        <w:t>Parsley</w:t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  <w:t>45-90</w:t>
      </w:r>
    </w:p>
    <w:p w14:paraId="52BF9968" w14:textId="77777777" w:rsidR="00C018C8" w:rsidRDefault="00C018C8" w:rsidP="00C018C8">
      <w:pPr>
        <w:spacing w:after="0" w:line="240" w:lineRule="auto"/>
        <w:ind w:left="720"/>
        <w:rPr>
          <w:rFonts w:ascii="Arial" w:hAnsi="Arial" w:cs="Arial"/>
        </w:rPr>
      </w:pPr>
      <w:r w:rsidRPr="00C018C8">
        <w:rPr>
          <w:rFonts w:ascii="Arial" w:hAnsi="Arial" w:cs="Arial"/>
        </w:rPr>
        <w:t xml:space="preserve">Mustard Greens, Boc Choy, Pak Choy, </w:t>
      </w:r>
    </w:p>
    <w:p w14:paraId="32E7DFB0" w14:textId="05C72B58" w:rsidR="00C018C8" w:rsidRPr="00C018C8" w:rsidRDefault="00C018C8" w:rsidP="00C018C8">
      <w:pPr>
        <w:spacing w:after="0" w:line="240" w:lineRule="auto"/>
        <w:ind w:left="720"/>
        <w:rPr>
          <w:rFonts w:ascii="Arial" w:hAnsi="Arial" w:cs="Arial"/>
        </w:rPr>
      </w:pPr>
      <w:r w:rsidRPr="00C018C8">
        <w:rPr>
          <w:rFonts w:ascii="Arial" w:hAnsi="Arial" w:cs="Arial"/>
        </w:rPr>
        <w:t xml:space="preserve">Mizuna, Tatsoi </w:t>
      </w:r>
      <w:r w:rsidRPr="00C018C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018C8">
        <w:rPr>
          <w:rFonts w:ascii="Arial" w:hAnsi="Arial" w:cs="Arial"/>
        </w:rPr>
        <w:t>15-75</w:t>
      </w:r>
    </w:p>
    <w:p w14:paraId="5947CF48" w14:textId="77777777" w:rsidR="00C018C8" w:rsidRPr="00C018C8" w:rsidRDefault="00C018C8" w:rsidP="00821DEB">
      <w:pPr>
        <w:spacing w:line="240" w:lineRule="auto"/>
        <w:ind w:left="720"/>
        <w:rPr>
          <w:rFonts w:ascii="Arial" w:hAnsi="Arial" w:cs="Arial"/>
        </w:rPr>
      </w:pPr>
    </w:p>
    <w:p w14:paraId="585027EF" w14:textId="77777777" w:rsidR="00C018C8" w:rsidRDefault="00C018C8" w:rsidP="007429EA">
      <w:pPr>
        <w:spacing w:line="240" w:lineRule="auto"/>
        <w:rPr>
          <w:rFonts w:ascii="Arial" w:hAnsi="Arial" w:cs="Arial"/>
          <w:b/>
        </w:rPr>
      </w:pPr>
    </w:p>
    <w:p w14:paraId="7F991923" w14:textId="54EE62C6" w:rsidR="007429EA" w:rsidRPr="009D0E54" w:rsidRDefault="007429EA" w:rsidP="007429EA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D0E54">
        <w:rPr>
          <w:rFonts w:ascii="Arial" w:hAnsi="Arial" w:cs="Arial"/>
          <w:b/>
          <w:sz w:val="28"/>
          <w:szCs w:val="28"/>
        </w:rPr>
        <w:t>References</w:t>
      </w:r>
    </w:p>
    <w:p w14:paraId="2F665D49" w14:textId="77777777" w:rsidR="00243C57" w:rsidRPr="00C018C8" w:rsidRDefault="00243C57" w:rsidP="00243C57">
      <w:pPr>
        <w:rPr>
          <w:rFonts w:ascii="Arial" w:hAnsi="Arial" w:cs="Arial"/>
        </w:rPr>
      </w:pPr>
      <w:r w:rsidRPr="00C018C8">
        <w:rPr>
          <w:rFonts w:ascii="Arial" w:hAnsi="Arial" w:cs="Arial"/>
          <w:i/>
        </w:rPr>
        <w:t xml:space="preserve">The Winter Harvest Handbook </w:t>
      </w:r>
      <w:r w:rsidRPr="00C018C8">
        <w:rPr>
          <w:rFonts w:ascii="Arial" w:hAnsi="Arial" w:cs="Arial"/>
        </w:rPr>
        <w:t>- Eliot Coleman</w:t>
      </w:r>
    </w:p>
    <w:p w14:paraId="05157FE2" w14:textId="77777777" w:rsidR="00243C57" w:rsidRPr="00C018C8" w:rsidRDefault="00243C57" w:rsidP="00243C57">
      <w:pPr>
        <w:rPr>
          <w:rFonts w:ascii="Arial" w:hAnsi="Arial" w:cs="Arial"/>
        </w:rPr>
      </w:pPr>
      <w:r w:rsidRPr="00C018C8">
        <w:rPr>
          <w:rFonts w:ascii="Arial" w:hAnsi="Arial" w:cs="Arial"/>
          <w:i/>
        </w:rPr>
        <w:t>Four Season Harvest</w:t>
      </w:r>
      <w:r w:rsidRPr="00C018C8">
        <w:rPr>
          <w:rFonts w:ascii="Arial" w:hAnsi="Arial" w:cs="Arial"/>
        </w:rPr>
        <w:t xml:space="preserve"> - Eliot Coleman</w:t>
      </w:r>
    </w:p>
    <w:p w14:paraId="24D7A3B8" w14:textId="77777777" w:rsidR="00243C57" w:rsidRPr="00C018C8" w:rsidRDefault="00243C57" w:rsidP="00243C57">
      <w:pPr>
        <w:rPr>
          <w:rFonts w:ascii="Arial" w:hAnsi="Arial" w:cs="Arial"/>
        </w:rPr>
      </w:pPr>
      <w:r w:rsidRPr="00C018C8">
        <w:rPr>
          <w:rFonts w:ascii="Arial" w:hAnsi="Arial" w:cs="Arial"/>
          <w:i/>
        </w:rPr>
        <w:t>Gardening When It Counts- Growing Food in Hard Times</w:t>
      </w:r>
      <w:r w:rsidRPr="00C018C8">
        <w:rPr>
          <w:rFonts w:ascii="Arial" w:hAnsi="Arial" w:cs="Arial"/>
        </w:rPr>
        <w:t xml:space="preserve"> - Steve Solomon</w:t>
      </w:r>
    </w:p>
    <w:p w14:paraId="7FB0A088" w14:textId="77777777" w:rsidR="00243C57" w:rsidRPr="00C018C8" w:rsidRDefault="00243C57" w:rsidP="00243C57">
      <w:pPr>
        <w:rPr>
          <w:rFonts w:ascii="Arial" w:hAnsi="Arial" w:cs="Arial"/>
        </w:rPr>
      </w:pPr>
      <w:r w:rsidRPr="00C018C8">
        <w:rPr>
          <w:rFonts w:ascii="Arial" w:hAnsi="Arial" w:cs="Arial"/>
          <w:i/>
        </w:rPr>
        <w:t xml:space="preserve">Winter Gardening in the Maritime Northwest:  Cool-Season Crops for the Year Round Gardener </w:t>
      </w:r>
      <w:r w:rsidRPr="00C018C8">
        <w:rPr>
          <w:rFonts w:ascii="Arial" w:hAnsi="Arial" w:cs="Arial"/>
        </w:rPr>
        <w:t>– Binda Colebrook</w:t>
      </w:r>
    </w:p>
    <w:p w14:paraId="360B87AE" w14:textId="77777777" w:rsidR="00243C57" w:rsidRPr="00C018C8" w:rsidRDefault="00243C57" w:rsidP="00243C57">
      <w:pPr>
        <w:rPr>
          <w:rFonts w:ascii="Arial" w:hAnsi="Arial" w:cs="Arial"/>
        </w:rPr>
      </w:pPr>
      <w:r w:rsidRPr="00C018C8">
        <w:rPr>
          <w:rFonts w:ascii="Arial" w:hAnsi="Arial" w:cs="Arial"/>
          <w:i/>
        </w:rPr>
        <w:t>How to Grow Winter Vegetables</w:t>
      </w:r>
      <w:r w:rsidRPr="00C018C8">
        <w:rPr>
          <w:rFonts w:ascii="Arial" w:hAnsi="Arial" w:cs="Arial"/>
        </w:rPr>
        <w:t xml:space="preserve"> - Charles Dowding</w:t>
      </w:r>
    </w:p>
    <w:p w14:paraId="7360E4DE" w14:textId="77777777" w:rsidR="00243C57" w:rsidRPr="00C018C8" w:rsidRDefault="00243C57" w:rsidP="00243C57">
      <w:pPr>
        <w:rPr>
          <w:rFonts w:ascii="Arial" w:hAnsi="Arial" w:cs="Arial"/>
        </w:rPr>
      </w:pPr>
      <w:r w:rsidRPr="00C018C8">
        <w:rPr>
          <w:rFonts w:ascii="Arial" w:hAnsi="Arial" w:cs="Arial"/>
          <w:i/>
        </w:rPr>
        <w:t>Solar Gardening- Growing Vegetables Year Round the American Intensive Way</w:t>
      </w:r>
      <w:r w:rsidRPr="00C018C8">
        <w:rPr>
          <w:rFonts w:ascii="Arial" w:hAnsi="Arial" w:cs="Arial"/>
        </w:rPr>
        <w:t xml:space="preserve"> – Leandre Poisson &amp; Gretchen Vogel Poisson</w:t>
      </w:r>
    </w:p>
    <w:p w14:paraId="6738FD80" w14:textId="77777777" w:rsidR="00243C57" w:rsidRPr="00C018C8" w:rsidRDefault="00243C57" w:rsidP="00243C57">
      <w:pPr>
        <w:rPr>
          <w:rFonts w:ascii="Arial" w:hAnsi="Arial" w:cs="Arial"/>
        </w:rPr>
      </w:pPr>
      <w:r w:rsidRPr="00C018C8">
        <w:rPr>
          <w:rFonts w:ascii="Arial" w:hAnsi="Arial" w:cs="Arial"/>
        </w:rPr>
        <w:t>The Art of Season Extending- University of California Cooperative Extension</w:t>
      </w:r>
    </w:p>
    <w:p w14:paraId="10620439" w14:textId="77777777" w:rsidR="00243C57" w:rsidRPr="00C018C8" w:rsidRDefault="00243C57" w:rsidP="00243C57">
      <w:pPr>
        <w:rPr>
          <w:rFonts w:ascii="Arial" w:hAnsi="Arial" w:cs="Arial"/>
        </w:rPr>
      </w:pPr>
    </w:p>
    <w:p w14:paraId="1B48C7B1" w14:textId="77777777" w:rsidR="007429EA" w:rsidRPr="00C018C8" w:rsidRDefault="007429EA" w:rsidP="007429EA">
      <w:pPr>
        <w:spacing w:line="240" w:lineRule="auto"/>
        <w:rPr>
          <w:rFonts w:ascii="Arial" w:hAnsi="Arial" w:cs="Arial"/>
          <w:b/>
        </w:rPr>
      </w:pPr>
    </w:p>
    <w:p w14:paraId="522181A1" w14:textId="77777777" w:rsidR="00065A27" w:rsidRPr="00C018C8" w:rsidRDefault="00065A27" w:rsidP="00065A27">
      <w:pPr>
        <w:spacing w:line="240" w:lineRule="auto"/>
        <w:rPr>
          <w:rFonts w:ascii="Arial" w:hAnsi="Arial" w:cs="Arial"/>
        </w:rPr>
      </w:pPr>
    </w:p>
    <w:p w14:paraId="6A76DD65" w14:textId="77777777" w:rsidR="00FE43EE" w:rsidRPr="00C018C8" w:rsidRDefault="00065A27" w:rsidP="00065A27">
      <w:pPr>
        <w:spacing w:line="240" w:lineRule="auto"/>
        <w:rPr>
          <w:rFonts w:ascii="Arial" w:hAnsi="Arial" w:cs="Arial"/>
        </w:rPr>
      </w:pPr>
      <w:r w:rsidRPr="00C018C8">
        <w:rPr>
          <w:rFonts w:ascii="Arial" w:hAnsi="Arial" w:cs="Arial"/>
        </w:rPr>
        <w:t xml:space="preserve"> </w:t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Pr="00C018C8">
        <w:rPr>
          <w:rFonts w:ascii="Arial" w:hAnsi="Arial" w:cs="Arial"/>
        </w:rPr>
        <w:tab/>
      </w:r>
      <w:r w:rsidR="004F4380" w:rsidRPr="00C018C8">
        <w:rPr>
          <w:rFonts w:ascii="Arial" w:hAnsi="Arial" w:cs="Arial"/>
        </w:rPr>
        <w:t xml:space="preserve">  </w:t>
      </w:r>
      <w:r w:rsidR="00FD2D31" w:rsidRPr="00C018C8">
        <w:rPr>
          <w:rFonts w:ascii="Arial" w:hAnsi="Arial" w:cs="Arial"/>
        </w:rPr>
        <w:t xml:space="preserve">   </w:t>
      </w:r>
      <w:r w:rsidR="000F060A" w:rsidRPr="00C018C8">
        <w:rPr>
          <w:rFonts w:ascii="Arial" w:hAnsi="Arial" w:cs="Arial"/>
        </w:rPr>
        <w:t xml:space="preserve"> </w:t>
      </w:r>
    </w:p>
    <w:sectPr w:rsidR="00FE43EE" w:rsidRPr="00C018C8" w:rsidSect="00C018C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6060D" w14:textId="77777777" w:rsidR="007F6796" w:rsidRDefault="007F6796" w:rsidP="00243C57">
      <w:pPr>
        <w:spacing w:after="0" w:line="240" w:lineRule="auto"/>
      </w:pPr>
      <w:r>
        <w:separator/>
      </w:r>
    </w:p>
  </w:endnote>
  <w:endnote w:type="continuationSeparator" w:id="0">
    <w:p w14:paraId="7C161E01" w14:textId="77777777" w:rsidR="007F6796" w:rsidRDefault="007F6796" w:rsidP="0024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20354"/>
      <w:docPartObj>
        <w:docPartGallery w:val="Page Numbers (Bottom of Page)"/>
        <w:docPartUnique/>
      </w:docPartObj>
    </w:sdtPr>
    <w:sdtEndPr/>
    <w:sdtContent>
      <w:p w14:paraId="7C508B81" w14:textId="77777777" w:rsidR="00243C57" w:rsidRDefault="00CF07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0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04DBB6" w14:textId="77777777" w:rsidR="00243C57" w:rsidRDefault="00243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CB622" w14:textId="77777777" w:rsidR="007F6796" w:rsidRDefault="007F6796" w:rsidP="00243C57">
      <w:pPr>
        <w:spacing w:after="0" w:line="240" w:lineRule="auto"/>
      </w:pPr>
      <w:r>
        <w:separator/>
      </w:r>
    </w:p>
  </w:footnote>
  <w:footnote w:type="continuationSeparator" w:id="0">
    <w:p w14:paraId="45FAF43E" w14:textId="77777777" w:rsidR="007F6796" w:rsidRDefault="007F6796" w:rsidP="00243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EE"/>
    <w:rsid w:val="00045B7C"/>
    <w:rsid w:val="00065A27"/>
    <w:rsid w:val="000702F9"/>
    <w:rsid w:val="0009117A"/>
    <w:rsid w:val="00095AD6"/>
    <w:rsid w:val="00097E84"/>
    <w:rsid w:val="000D0586"/>
    <w:rsid w:val="000E400F"/>
    <w:rsid w:val="000F060A"/>
    <w:rsid w:val="001A7E70"/>
    <w:rsid w:val="001C4928"/>
    <w:rsid w:val="00243C57"/>
    <w:rsid w:val="00250BC8"/>
    <w:rsid w:val="00272DB6"/>
    <w:rsid w:val="00290EC7"/>
    <w:rsid w:val="00380B03"/>
    <w:rsid w:val="003E0E1D"/>
    <w:rsid w:val="003F0E57"/>
    <w:rsid w:val="00414B18"/>
    <w:rsid w:val="00435C82"/>
    <w:rsid w:val="00470F85"/>
    <w:rsid w:val="004A4D5B"/>
    <w:rsid w:val="004F4380"/>
    <w:rsid w:val="005E5034"/>
    <w:rsid w:val="00621835"/>
    <w:rsid w:val="00666635"/>
    <w:rsid w:val="007429EA"/>
    <w:rsid w:val="00766E48"/>
    <w:rsid w:val="00782BAB"/>
    <w:rsid w:val="007F6796"/>
    <w:rsid w:val="0080133D"/>
    <w:rsid w:val="00821DEB"/>
    <w:rsid w:val="00853225"/>
    <w:rsid w:val="008B18A1"/>
    <w:rsid w:val="009D0E54"/>
    <w:rsid w:val="00A60D00"/>
    <w:rsid w:val="00AD1E41"/>
    <w:rsid w:val="00AE30C5"/>
    <w:rsid w:val="00AF6BD3"/>
    <w:rsid w:val="00B07DFF"/>
    <w:rsid w:val="00B54668"/>
    <w:rsid w:val="00B62C25"/>
    <w:rsid w:val="00B72FE8"/>
    <w:rsid w:val="00B83D9D"/>
    <w:rsid w:val="00B84B1C"/>
    <w:rsid w:val="00BE7E57"/>
    <w:rsid w:val="00BF3029"/>
    <w:rsid w:val="00C018C8"/>
    <w:rsid w:val="00C25CF9"/>
    <w:rsid w:val="00CF070B"/>
    <w:rsid w:val="00DD6858"/>
    <w:rsid w:val="00E164EC"/>
    <w:rsid w:val="00F93A34"/>
    <w:rsid w:val="00FD2D31"/>
    <w:rsid w:val="00FE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A676A"/>
  <w15:docId w15:val="{9A764E3A-2A4F-4ADF-B92F-00459B40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3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3C57"/>
  </w:style>
  <w:style w:type="paragraph" w:styleId="Footer">
    <w:name w:val="footer"/>
    <w:basedOn w:val="Normal"/>
    <w:link w:val="FooterChar"/>
    <w:uiPriority w:val="99"/>
    <w:unhideWhenUsed/>
    <w:rsid w:val="00243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C57"/>
  </w:style>
  <w:style w:type="character" w:styleId="Hyperlink">
    <w:name w:val="Hyperlink"/>
    <w:basedOn w:val="DefaultParagraphFont"/>
    <w:uiPriority w:val="99"/>
    <w:unhideWhenUsed/>
    <w:rsid w:val="00AE30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Ann Wright</cp:lastModifiedBy>
  <cp:revision>6</cp:revision>
  <dcterms:created xsi:type="dcterms:W3CDTF">2020-08-26T20:46:00Z</dcterms:created>
  <dcterms:modified xsi:type="dcterms:W3CDTF">2020-09-01T22:50:00Z</dcterms:modified>
</cp:coreProperties>
</file>