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702C3" w14:textId="77777777" w:rsidR="00607E2C" w:rsidRDefault="000D3A34">
      <w:pPr>
        <w:spacing w:after="0" w:line="259" w:lineRule="auto"/>
        <w:ind w:left="0" w:firstLine="0"/>
        <w:jc w:val="right"/>
      </w:pPr>
      <w:bookmarkStart w:id="0" w:name="_GoBack"/>
      <w:bookmarkEnd w:id="0"/>
      <w:r>
        <w:rPr>
          <w:sz w:val="34"/>
          <w:bdr w:val="single" w:sz="15" w:space="0" w:color="000000"/>
        </w:rPr>
        <w:t>FORM Rx-I</w:t>
      </w:r>
    </w:p>
    <w:tbl>
      <w:tblPr>
        <w:tblStyle w:val="TableGrid"/>
        <w:tblW w:w="8861" w:type="dxa"/>
        <w:tblInd w:w="-7897" w:type="dxa"/>
        <w:tblLook w:val="04A0" w:firstRow="1" w:lastRow="0" w:firstColumn="1" w:lastColumn="0" w:noHBand="0" w:noVBand="1"/>
      </w:tblPr>
      <w:tblGrid>
        <w:gridCol w:w="710"/>
        <w:gridCol w:w="8603"/>
      </w:tblGrid>
      <w:tr w:rsidR="00607E2C" w14:paraId="4BA8351F" w14:textId="77777777">
        <w:trPr>
          <w:trHeight w:val="898"/>
        </w:trPr>
        <w:tc>
          <w:tcPr>
            <w:tcW w:w="895" w:type="dxa"/>
            <w:tcBorders>
              <w:top w:val="nil"/>
              <w:left w:val="nil"/>
              <w:bottom w:val="nil"/>
              <w:right w:val="nil"/>
            </w:tcBorders>
          </w:tcPr>
          <w:p w14:paraId="6FF1B586" w14:textId="77777777" w:rsidR="00607E2C" w:rsidRDefault="000D3A34">
            <w:pPr>
              <w:spacing w:after="0" w:line="259" w:lineRule="auto"/>
              <w:ind w:left="0" w:firstLine="0"/>
              <w:jc w:val="left"/>
            </w:pPr>
            <w:r>
              <w:rPr>
                <w:noProof/>
              </w:rPr>
              <w:drawing>
                <wp:inline distT="0" distB="0" distL="0" distR="0" wp14:anchorId="59DB16BE" wp14:editId="45046B50">
                  <wp:extent cx="539531" cy="533427"/>
                  <wp:effectExtent l="0" t="0" r="0" b="0"/>
                  <wp:docPr id="2942" name="Picture 2942"/>
                  <wp:cNvGraphicFramePr/>
                  <a:graphic xmlns:a="http://schemas.openxmlformats.org/drawingml/2006/main">
                    <a:graphicData uri="http://schemas.openxmlformats.org/drawingml/2006/picture">
                      <pic:pic xmlns:pic="http://schemas.openxmlformats.org/drawingml/2006/picture">
                        <pic:nvPicPr>
                          <pic:cNvPr id="2942" name="Picture 2942"/>
                          <pic:cNvPicPr/>
                        </pic:nvPicPr>
                        <pic:blipFill>
                          <a:blip r:embed="rId5"/>
                          <a:stretch>
                            <a:fillRect/>
                          </a:stretch>
                        </pic:blipFill>
                        <pic:spPr>
                          <a:xfrm>
                            <a:off x="0" y="0"/>
                            <a:ext cx="539531" cy="533427"/>
                          </a:xfrm>
                          <a:prstGeom prst="rect">
                            <a:avLst/>
                          </a:prstGeom>
                        </pic:spPr>
                      </pic:pic>
                    </a:graphicData>
                  </a:graphic>
                </wp:inline>
              </w:drawing>
            </w:r>
          </w:p>
        </w:tc>
        <w:tc>
          <w:tcPr>
            <w:tcW w:w="7966" w:type="dxa"/>
            <w:tcBorders>
              <w:top w:val="nil"/>
              <w:left w:val="nil"/>
              <w:bottom w:val="nil"/>
              <w:right w:val="nil"/>
            </w:tcBorders>
          </w:tcPr>
          <w:p w14:paraId="26CDC8D9" w14:textId="77777777" w:rsidR="00607E2C" w:rsidRDefault="00607E2C">
            <w:pPr>
              <w:spacing w:after="0" w:line="259" w:lineRule="auto"/>
              <w:ind w:left="-2311" w:right="10277" w:firstLine="0"/>
              <w:jc w:val="left"/>
            </w:pPr>
          </w:p>
          <w:tbl>
            <w:tblPr>
              <w:tblStyle w:val="TableGrid"/>
              <w:tblW w:w="7921" w:type="dxa"/>
              <w:tblInd w:w="46" w:type="dxa"/>
              <w:tblLook w:val="04A0" w:firstRow="1" w:lastRow="0" w:firstColumn="1" w:lastColumn="0" w:noHBand="0" w:noVBand="1"/>
            </w:tblPr>
            <w:tblGrid>
              <w:gridCol w:w="1685"/>
              <w:gridCol w:w="6236"/>
            </w:tblGrid>
            <w:tr w:rsidR="00607E2C" w14:paraId="6C517DF4" w14:textId="77777777">
              <w:trPr>
                <w:trHeight w:val="898"/>
              </w:trPr>
              <w:tc>
                <w:tcPr>
                  <w:tcW w:w="1685" w:type="dxa"/>
                  <w:tcBorders>
                    <w:top w:val="nil"/>
                    <w:left w:val="nil"/>
                    <w:bottom w:val="nil"/>
                    <w:right w:val="nil"/>
                  </w:tcBorders>
                </w:tcPr>
                <w:p w14:paraId="3F9EE75A" w14:textId="77777777" w:rsidR="00607E2C" w:rsidRDefault="000D3A34">
                  <w:pPr>
                    <w:spacing w:after="15" w:line="259" w:lineRule="auto"/>
                    <w:ind w:left="5" w:firstLine="0"/>
                    <w:jc w:val="left"/>
                  </w:pPr>
                  <w:r>
                    <w:rPr>
                      <w:sz w:val="16"/>
                    </w:rPr>
                    <w:t>BAY AREA</w:t>
                  </w:r>
                </w:p>
                <w:p w14:paraId="4E1E3C37" w14:textId="77777777" w:rsidR="00607E2C" w:rsidRDefault="000D3A34">
                  <w:pPr>
                    <w:spacing w:after="65" w:line="259" w:lineRule="auto"/>
                    <w:ind w:left="0" w:firstLine="0"/>
                    <w:jc w:val="left"/>
                  </w:pPr>
                  <w:r>
                    <w:rPr>
                      <w:sz w:val="14"/>
                    </w:rPr>
                    <w:t>AIRQYALITY</w:t>
                  </w:r>
                </w:p>
                <w:p w14:paraId="78F8DF9F" w14:textId="77777777" w:rsidR="00607E2C" w:rsidRDefault="000D3A34">
                  <w:pPr>
                    <w:spacing w:after="55" w:line="259" w:lineRule="auto"/>
                    <w:ind w:left="5" w:firstLine="0"/>
                    <w:jc w:val="left"/>
                  </w:pPr>
                  <w:r>
                    <w:rPr>
                      <w:sz w:val="14"/>
                    </w:rPr>
                    <w:t>MANAGEMENT</w:t>
                  </w:r>
                </w:p>
                <w:p w14:paraId="7EA7C833" w14:textId="77777777" w:rsidR="00607E2C" w:rsidRDefault="000D3A34">
                  <w:pPr>
                    <w:spacing w:after="0" w:line="259" w:lineRule="auto"/>
                    <w:ind w:left="5" w:firstLine="0"/>
                    <w:jc w:val="left"/>
                  </w:pPr>
                  <w:r>
                    <w:rPr>
                      <w:sz w:val="24"/>
                    </w:rPr>
                    <w:t>DISTRICT</w:t>
                  </w:r>
                </w:p>
              </w:tc>
              <w:tc>
                <w:tcPr>
                  <w:tcW w:w="6236" w:type="dxa"/>
                  <w:tcBorders>
                    <w:top w:val="nil"/>
                    <w:left w:val="nil"/>
                    <w:bottom w:val="nil"/>
                    <w:right w:val="nil"/>
                  </w:tcBorders>
                </w:tcPr>
                <w:p w14:paraId="05B84D09" w14:textId="77777777" w:rsidR="00607E2C" w:rsidRDefault="000D3A34">
                  <w:pPr>
                    <w:spacing w:after="0" w:line="259" w:lineRule="auto"/>
                    <w:ind w:left="29" w:firstLine="0"/>
                  </w:pPr>
                  <w:r>
                    <w:rPr>
                      <w:sz w:val="32"/>
                    </w:rPr>
                    <w:t>PRESCRIBED BURNING SMOKE MANAGEMENT PLAN</w:t>
                  </w:r>
                </w:p>
                <w:p w14:paraId="0A6FF32B" w14:textId="77777777" w:rsidR="00607E2C" w:rsidRDefault="000D3A34">
                  <w:pPr>
                    <w:spacing w:after="187" w:line="259" w:lineRule="auto"/>
                    <w:ind w:left="0" w:firstLine="0"/>
                  </w:pPr>
                  <w:r>
                    <w:rPr>
                      <w:sz w:val="22"/>
                    </w:rPr>
                    <w:t>Provide All of The Following Information Using the Attached Instructions</w:t>
                  </w:r>
                </w:p>
                <w:p w14:paraId="03D06223" w14:textId="77777777" w:rsidR="00607E2C" w:rsidRDefault="000D3A34">
                  <w:pPr>
                    <w:spacing w:after="0" w:line="259" w:lineRule="auto"/>
                    <w:ind w:left="0" w:right="43" w:firstLine="0"/>
                    <w:jc w:val="center"/>
                  </w:pPr>
                  <w:r>
                    <w:rPr>
                      <w:sz w:val="28"/>
                    </w:rPr>
                    <w:t>GENERAL INFORMATION</w:t>
                  </w:r>
                </w:p>
              </w:tc>
            </w:tr>
          </w:tbl>
          <w:p w14:paraId="0D59DE0C" w14:textId="77777777" w:rsidR="00607E2C" w:rsidRDefault="00607E2C">
            <w:pPr>
              <w:spacing w:after="160" w:line="259" w:lineRule="auto"/>
              <w:ind w:left="0" w:firstLine="0"/>
              <w:jc w:val="left"/>
            </w:pPr>
          </w:p>
        </w:tc>
      </w:tr>
    </w:tbl>
    <w:p w14:paraId="0F0ABA09" w14:textId="77777777" w:rsidR="00607E2C" w:rsidRDefault="00607E2C">
      <w:pPr>
        <w:sectPr w:rsidR="00607E2C">
          <w:pgSz w:w="12260" w:h="15860"/>
          <w:pgMar w:top="650" w:right="1531" w:bottom="825" w:left="9313" w:header="720" w:footer="720" w:gutter="0"/>
          <w:cols w:space="720"/>
        </w:sectPr>
      </w:pPr>
    </w:p>
    <w:tbl>
      <w:tblPr>
        <w:tblStyle w:val="TableGrid"/>
        <w:tblW w:w="9370" w:type="dxa"/>
        <w:tblInd w:w="5" w:type="dxa"/>
        <w:tblCellMar>
          <w:left w:w="19" w:type="dxa"/>
          <w:right w:w="115" w:type="dxa"/>
        </w:tblCellMar>
        <w:tblLook w:val="04A0" w:firstRow="1" w:lastRow="0" w:firstColumn="1" w:lastColumn="0" w:noHBand="0" w:noVBand="1"/>
      </w:tblPr>
      <w:tblGrid>
        <w:gridCol w:w="9370"/>
      </w:tblGrid>
      <w:tr w:rsidR="00607E2C" w14:paraId="06371226" w14:textId="77777777">
        <w:trPr>
          <w:trHeight w:val="387"/>
        </w:trPr>
        <w:tc>
          <w:tcPr>
            <w:tcW w:w="9370" w:type="dxa"/>
            <w:tcBorders>
              <w:top w:val="single" w:sz="2" w:space="0" w:color="000000"/>
              <w:left w:val="nil"/>
              <w:bottom w:val="nil"/>
              <w:right w:val="nil"/>
            </w:tcBorders>
            <w:vAlign w:val="bottom"/>
          </w:tcPr>
          <w:p w14:paraId="298FA198" w14:textId="77777777" w:rsidR="00607E2C" w:rsidRDefault="000D3A34">
            <w:pPr>
              <w:tabs>
                <w:tab w:val="center" w:pos="7966"/>
              </w:tabs>
              <w:spacing w:after="0" w:line="259" w:lineRule="auto"/>
              <w:ind w:left="0" w:firstLine="0"/>
              <w:jc w:val="left"/>
            </w:pPr>
            <w:r>
              <w:rPr>
                <w:sz w:val="26"/>
              </w:rPr>
              <w:t>PREPARER'S NAME &amp; ADDRESS (street, city, zip)</w:t>
            </w:r>
            <w:r>
              <w:rPr>
                <w:sz w:val="26"/>
              </w:rPr>
              <w:tab/>
              <w:t>DATE</w:t>
            </w:r>
          </w:p>
        </w:tc>
      </w:tr>
    </w:tbl>
    <w:p w14:paraId="09BFEBB0" w14:textId="77777777" w:rsidR="00607E2C" w:rsidRDefault="000D3A34">
      <w:pPr>
        <w:tabs>
          <w:tab w:val="center" w:pos="7717"/>
        </w:tabs>
        <w:spacing w:after="3" w:line="265" w:lineRule="auto"/>
        <w:ind w:left="0" w:firstLine="0"/>
        <w:jc w:val="left"/>
        <w:rPr>
          <w:sz w:val="26"/>
        </w:rPr>
      </w:pPr>
      <w:r>
        <w:rPr>
          <w:sz w:val="26"/>
        </w:rPr>
        <w:t>PREPARER'S AFFILIATION</w:t>
      </w:r>
      <w:r w:rsidR="00134239">
        <w:rPr>
          <w:sz w:val="26"/>
        </w:rPr>
        <w:t>:</w:t>
      </w:r>
      <w:r>
        <w:rPr>
          <w:sz w:val="26"/>
        </w:rPr>
        <w:tab/>
        <w:t>PHONE #</w:t>
      </w:r>
      <w:r w:rsidR="00D91145">
        <w:rPr>
          <w:sz w:val="26"/>
        </w:rPr>
        <w:t xml:space="preserve"> </w:t>
      </w:r>
    </w:p>
    <w:p w14:paraId="22C1750A" w14:textId="77777777" w:rsidR="00D91145" w:rsidRPr="00D91145" w:rsidRDefault="00134239">
      <w:pPr>
        <w:tabs>
          <w:tab w:val="center" w:pos="7717"/>
        </w:tabs>
        <w:spacing w:after="3" w:line="265" w:lineRule="auto"/>
        <w:ind w:left="0" w:firstLine="0"/>
        <w:jc w:val="left"/>
        <w:rPr>
          <w:sz w:val="26"/>
        </w:rPr>
      </w:pPr>
      <w:r w:rsidRPr="00454697">
        <w:rPr>
          <w:szCs w:val="20"/>
        </w:rPr>
        <w:t>Jared Childress</w:t>
      </w:r>
      <w:r w:rsidR="00F34727" w:rsidRPr="00454697">
        <w:rPr>
          <w:szCs w:val="20"/>
        </w:rPr>
        <w:t xml:space="preserve"> Aldrich</w:t>
      </w:r>
      <w:r w:rsidRPr="00454697">
        <w:rPr>
          <w:szCs w:val="20"/>
        </w:rPr>
        <w:t xml:space="preserve"> / </w:t>
      </w:r>
      <w:r w:rsidR="00F34727" w:rsidRPr="00454697">
        <w:rPr>
          <w:szCs w:val="20"/>
        </w:rPr>
        <w:t>Smoke plan</w:t>
      </w:r>
      <w:r w:rsidRPr="00454697">
        <w:rPr>
          <w:szCs w:val="20"/>
        </w:rPr>
        <w:t xml:space="preserve"> Coordinator</w:t>
      </w:r>
      <w:r w:rsidR="00D91145">
        <w:rPr>
          <w:sz w:val="26"/>
        </w:rPr>
        <w:t xml:space="preserve">                                    </w:t>
      </w:r>
      <w:r w:rsidR="00454697">
        <w:rPr>
          <w:sz w:val="26"/>
        </w:rPr>
        <w:t xml:space="preserve">                 </w:t>
      </w:r>
      <w:proofErr w:type="gramStart"/>
      <w:r w:rsidR="00454697">
        <w:rPr>
          <w:sz w:val="26"/>
        </w:rPr>
        <w:t xml:space="preserve">   </w:t>
      </w:r>
      <w:r w:rsidR="00576F83" w:rsidRPr="00454697">
        <w:rPr>
          <w:szCs w:val="20"/>
        </w:rPr>
        <w:t>(</w:t>
      </w:r>
      <w:proofErr w:type="gramEnd"/>
      <w:r w:rsidR="00576F83" w:rsidRPr="00454697">
        <w:rPr>
          <w:szCs w:val="20"/>
        </w:rPr>
        <w:t>510)</w:t>
      </w:r>
      <w:r w:rsidR="00D91145" w:rsidRPr="00454697">
        <w:rPr>
          <w:szCs w:val="20"/>
        </w:rPr>
        <w:t xml:space="preserve"> 499-1496</w:t>
      </w:r>
    </w:p>
    <w:p w14:paraId="72B3B9A7" w14:textId="77777777" w:rsidR="00607E2C" w:rsidRDefault="00607E2C">
      <w:pPr>
        <w:spacing w:after="153" w:line="259" w:lineRule="auto"/>
        <w:ind w:left="2611" w:right="-72" w:firstLine="0"/>
        <w:jc w:val="left"/>
      </w:pPr>
    </w:p>
    <w:p w14:paraId="73E61E45" w14:textId="77777777" w:rsidR="00607E2C" w:rsidRDefault="000D3A34">
      <w:pPr>
        <w:tabs>
          <w:tab w:val="center" w:pos="7717"/>
        </w:tabs>
        <w:spacing w:after="3" w:line="265" w:lineRule="auto"/>
        <w:ind w:left="0" w:firstLine="0"/>
        <w:jc w:val="left"/>
        <w:rPr>
          <w:sz w:val="26"/>
        </w:rPr>
      </w:pPr>
      <w:r>
        <w:rPr>
          <w:sz w:val="26"/>
        </w:rPr>
        <w:t>PRIMARY RESPONSIBLE PERSON</w:t>
      </w:r>
      <w:r w:rsidR="00134239">
        <w:rPr>
          <w:sz w:val="26"/>
        </w:rPr>
        <w:t>:</w:t>
      </w:r>
      <w:r>
        <w:rPr>
          <w:sz w:val="26"/>
        </w:rPr>
        <w:tab/>
      </w:r>
      <w:r w:rsidR="00D91145">
        <w:rPr>
          <w:sz w:val="26"/>
        </w:rPr>
        <w:t>P</w:t>
      </w:r>
      <w:r>
        <w:rPr>
          <w:sz w:val="26"/>
        </w:rPr>
        <w:t>HONE #</w:t>
      </w:r>
    </w:p>
    <w:p w14:paraId="5E243EC4" w14:textId="77777777" w:rsidR="00607E2C" w:rsidRPr="00454697" w:rsidRDefault="00134239" w:rsidP="00134239">
      <w:pPr>
        <w:spacing w:after="144" w:line="259" w:lineRule="auto"/>
        <w:ind w:left="0" w:right="-72" w:firstLine="0"/>
        <w:jc w:val="left"/>
        <w:rPr>
          <w:szCs w:val="20"/>
        </w:rPr>
      </w:pPr>
      <w:r w:rsidRPr="00454697">
        <w:rPr>
          <w:szCs w:val="20"/>
        </w:rPr>
        <w:t>Ben Jacobs/ Burn Boss</w:t>
      </w:r>
      <w:r w:rsidR="00454697">
        <w:rPr>
          <w:szCs w:val="20"/>
        </w:rPr>
        <w:t xml:space="preserve">                                                                                                                      </w:t>
      </w:r>
      <w:proofErr w:type="gramStart"/>
      <w:r w:rsidR="00454697">
        <w:rPr>
          <w:szCs w:val="20"/>
        </w:rPr>
        <w:t xml:space="preserve">   (</w:t>
      </w:r>
      <w:proofErr w:type="gramEnd"/>
      <w:r w:rsidR="00454697">
        <w:rPr>
          <w:szCs w:val="20"/>
        </w:rPr>
        <w:t>707) 732-1586</w:t>
      </w:r>
    </w:p>
    <w:p w14:paraId="2F88CF3A" w14:textId="77777777" w:rsidR="00607E2C" w:rsidRDefault="000D3A34">
      <w:pPr>
        <w:tabs>
          <w:tab w:val="center" w:pos="7717"/>
        </w:tabs>
        <w:spacing w:after="2" w:line="254" w:lineRule="auto"/>
        <w:ind w:left="0" w:firstLine="0"/>
        <w:jc w:val="left"/>
        <w:rPr>
          <w:sz w:val="24"/>
        </w:rPr>
      </w:pPr>
      <w:r>
        <w:rPr>
          <w:sz w:val="24"/>
        </w:rPr>
        <w:t>LAND OWNER(S) &amp; MAILING ADDRESS (street, city, zip)</w:t>
      </w:r>
      <w:r w:rsidR="00134239">
        <w:rPr>
          <w:sz w:val="24"/>
        </w:rPr>
        <w:t>:</w:t>
      </w:r>
      <w:r w:rsidR="00454697">
        <w:rPr>
          <w:sz w:val="24"/>
        </w:rPr>
        <w:t xml:space="preserve">                         </w:t>
      </w:r>
      <w:r w:rsidR="00D91145">
        <w:rPr>
          <w:sz w:val="24"/>
        </w:rPr>
        <w:t xml:space="preserve">         </w:t>
      </w:r>
      <w:r>
        <w:rPr>
          <w:sz w:val="24"/>
        </w:rPr>
        <w:t>PHONE #</w:t>
      </w:r>
      <w:r w:rsidR="00576F83">
        <w:rPr>
          <w:sz w:val="24"/>
        </w:rPr>
        <w:t xml:space="preserve"> </w:t>
      </w:r>
    </w:p>
    <w:p w14:paraId="2E82BEBC" w14:textId="77777777" w:rsidR="00D91145" w:rsidRPr="00D91145" w:rsidRDefault="00454697">
      <w:pPr>
        <w:tabs>
          <w:tab w:val="center" w:pos="7717"/>
        </w:tabs>
        <w:spacing w:after="2" w:line="254" w:lineRule="auto"/>
        <w:ind w:left="0" w:firstLine="0"/>
        <w:jc w:val="left"/>
        <w:rPr>
          <w:sz w:val="24"/>
        </w:rPr>
      </w:pPr>
      <w:r w:rsidRPr="00454697">
        <w:rPr>
          <w:szCs w:val="20"/>
        </w:rPr>
        <w:t>Rick Kavinoky</w:t>
      </w:r>
      <w:r>
        <w:rPr>
          <w:szCs w:val="20"/>
        </w:rPr>
        <w:t>,</w:t>
      </w:r>
      <w:r w:rsidRPr="00454697">
        <w:rPr>
          <w:szCs w:val="20"/>
        </w:rPr>
        <w:t xml:space="preserve"> </w:t>
      </w:r>
      <w:r w:rsidR="00D91145" w:rsidRPr="00454697">
        <w:rPr>
          <w:szCs w:val="20"/>
        </w:rPr>
        <w:t>7899 St. Helena Rd., Santa Rosa.</w:t>
      </w:r>
      <w:r w:rsidR="000F5806" w:rsidRPr="00454697">
        <w:rPr>
          <w:szCs w:val="20"/>
        </w:rPr>
        <w:t>, 95404</w:t>
      </w:r>
      <w:r w:rsidR="00D91145" w:rsidRPr="00454697">
        <w:rPr>
          <w:szCs w:val="20"/>
        </w:rPr>
        <w:t xml:space="preserve"> </w:t>
      </w:r>
      <w:r w:rsidR="00576F83" w:rsidRPr="00454697">
        <w:rPr>
          <w:szCs w:val="20"/>
        </w:rPr>
        <w:t xml:space="preserve">                                                           </w:t>
      </w:r>
      <w:proofErr w:type="gramStart"/>
      <w:r>
        <w:rPr>
          <w:szCs w:val="20"/>
        </w:rPr>
        <w:t xml:space="preserve">   </w:t>
      </w:r>
      <w:r w:rsidR="00576F83" w:rsidRPr="00454697">
        <w:rPr>
          <w:szCs w:val="20"/>
        </w:rPr>
        <w:t>(</w:t>
      </w:r>
      <w:proofErr w:type="gramEnd"/>
      <w:r w:rsidR="00576F83" w:rsidRPr="00454697">
        <w:rPr>
          <w:szCs w:val="20"/>
        </w:rPr>
        <w:t xml:space="preserve">707) 328-9346 </w:t>
      </w:r>
    </w:p>
    <w:p w14:paraId="68DC03E4" w14:textId="77777777" w:rsidR="00607E2C" w:rsidRDefault="00607E2C">
      <w:pPr>
        <w:spacing w:after="151" w:line="259" w:lineRule="auto"/>
        <w:ind w:left="5199" w:right="-72" w:firstLine="0"/>
        <w:jc w:val="left"/>
      </w:pPr>
    </w:p>
    <w:p w14:paraId="5B8E3A9C" w14:textId="77777777" w:rsidR="00134239" w:rsidRDefault="000D3A34" w:rsidP="00134239">
      <w:pPr>
        <w:spacing w:after="2" w:line="254" w:lineRule="auto"/>
        <w:ind w:left="19" w:firstLine="9"/>
        <w:jc w:val="left"/>
        <w:rPr>
          <w:sz w:val="24"/>
        </w:rPr>
      </w:pPr>
      <w:r>
        <w:rPr>
          <w:sz w:val="24"/>
        </w:rPr>
        <w:t>FIELD CONTACT NAME &amp; 24-HOUR PHONE/PAGER # (during burn)</w:t>
      </w:r>
      <w:r w:rsidR="00D91145">
        <w:rPr>
          <w:sz w:val="24"/>
        </w:rPr>
        <w:t>.</w:t>
      </w:r>
    </w:p>
    <w:p w14:paraId="7A6B6B61" w14:textId="77777777" w:rsidR="00D91145" w:rsidRPr="00134239" w:rsidRDefault="003A75C5" w:rsidP="00134239">
      <w:pPr>
        <w:spacing w:after="2" w:line="254" w:lineRule="auto"/>
        <w:jc w:val="left"/>
        <w:rPr>
          <w:sz w:val="24"/>
        </w:rPr>
      </w:pPr>
      <w:r>
        <w:rPr>
          <w:szCs w:val="20"/>
        </w:rPr>
        <w:t xml:space="preserve">Sasha </w:t>
      </w:r>
      <w:proofErr w:type="spellStart"/>
      <w:r>
        <w:rPr>
          <w:szCs w:val="20"/>
        </w:rPr>
        <w:t>Berlman</w:t>
      </w:r>
      <w:proofErr w:type="spellEnd"/>
      <w:r w:rsidR="00444C74">
        <w:rPr>
          <w:szCs w:val="20"/>
        </w:rPr>
        <w:t>/ Firing Boss</w:t>
      </w:r>
      <w:r w:rsidR="00134239" w:rsidRPr="00454697">
        <w:rPr>
          <w:szCs w:val="20"/>
        </w:rPr>
        <w:t xml:space="preserve">                                                                                                           </w:t>
      </w:r>
      <w:r w:rsidR="00454697">
        <w:rPr>
          <w:szCs w:val="20"/>
        </w:rPr>
        <w:t xml:space="preserve">     </w:t>
      </w:r>
      <w:r>
        <w:rPr>
          <w:szCs w:val="20"/>
        </w:rPr>
        <w:t>(707) 732-1586</w:t>
      </w:r>
    </w:p>
    <w:p w14:paraId="060359FC" w14:textId="77777777" w:rsidR="00607E2C" w:rsidRDefault="00607E2C">
      <w:pPr>
        <w:spacing w:after="240" w:line="259" w:lineRule="auto"/>
        <w:ind w:left="6303" w:right="-72" w:firstLine="0"/>
        <w:jc w:val="left"/>
      </w:pPr>
    </w:p>
    <w:p w14:paraId="499FC1D5" w14:textId="77777777" w:rsidR="00607E2C" w:rsidRDefault="000D3A34">
      <w:pPr>
        <w:spacing w:after="192" w:line="259" w:lineRule="auto"/>
        <w:ind w:left="10" w:right="-72" w:firstLine="0"/>
        <w:jc w:val="left"/>
      </w:pPr>
      <w:r>
        <w:rPr>
          <w:noProof/>
          <w:sz w:val="22"/>
        </w:rPr>
        <mc:AlternateContent>
          <mc:Choice Requires="wpg">
            <w:drawing>
              <wp:inline distT="0" distB="0" distL="0" distR="0" wp14:anchorId="5595B24E" wp14:editId="6AE636CC">
                <wp:extent cx="5947036" cy="24385"/>
                <wp:effectExtent l="0" t="0" r="0" b="0"/>
                <wp:docPr id="24054" name="Group 24054"/>
                <wp:cNvGraphicFramePr/>
                <a:graphic xmlns:a="http://schemas.openxmlformats.org/drawingml/2006/main">
                  <a:graphicData uri="http://schemas.microsoft.com/office/word/2010/wordprocessingGroup">
                    <wpg:wgp>
                      <wpg:cNvGrpSpPr/>
                      <wpg:grpSpPr>
                        <a:xfrm>
                          <a:off x="0" y="0"/>
                          <a:ext cx="5947036" cy="24385"/>
                          <a:chOff x="0" y="0"/>
                          <a:chExt cx="5947036" cy="24385"/>
                        </a:xfrm>
                      </wpg:grpSpPr>
                      <wps:wsp>
                        <wps:cNvPr id="24053" name="Shape 24053"/>
                        <wps:cNvSpPr/>
                        <wps:spPr>
                          <a:xfrm>
                            <a:off x="0" y="0"/>
                            <a:ext cx="5947036" cy="24385"/>
                          </a:xfrm>
                          <a:custGeom>
                            <a:avLst/>
                            <a:gdLst/>
                            <a:ahLst/>
                            <a:cxnLst/>
                            <a:rect l="0" t="0" r="0" b="0"/>
                            <a:pathLst>
                              <a:path w="5947036" h="24385">
                                <a:moveTo>
                                  <a:pt x="0" y="12193"/>
                                </a:moveTo>
                                <a:lnTo>
                                  <a:pt x="5947036" y="12193"/>
                                </a:lnTo>
                              </a:path>
                            </a:pathLst>
                          </a:custGeom>
                          <a:ln w="243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054" style="width:468.271pt;height:1.92009pt;mso-position-horizontal-relative:char;mso-position-vertical-relative:line" coordsize="59470,243">
                <v:shape id="Shape 24053" style="position:absolute;width:59470;height:243;left:0;top:0;" coordsize="5947036,24385" path="m0,12193l5947036,12193">
                  <v:stroke weight="1.92009pt" endcap="flat" joinstyle="miter" miterlimit="1" on="true" color="#000000"/>
                  <v:fill on="false" color="#000000"/>
                </v:shape>
              </v:group>
            </w:pict>
          </mc:Fallback>
        </mc:AlternateContent>
      </w:r>
    </w:p>
    <w:p w14:paraId="10DBE571" w14:textId="77777777" w:rsidR="00607E2C" w:rsidRDefault="000D3A34">
      <w:pPr>
        <w:pStyle w:val="Heading1"/>
      </w:pPr>
      <w:r>
        <w:t>PROJECT DESCRIPTION</w:t>
      </w:r>
    </w:p>
    <w:p w14:paraId="5EFDEA74" w14:textId="77777777" w:rsidR="00454697" w:rsidRDefault="000D3A34">
      <w:pPr>
        <w:spacing w:after="2" w:line="254" w:lineRule="auto"/>
        <w:ind w:left="19" w:firstLine="9"/>
        <w:jc w:val="left"/>
        <w:rPr>
          <w:sz w:val="24"/>
        </w:rPr>
      </w:pPr>
      <w:r>
        <w:rPr>
          <w:sz w:val="24"/>
        </w:rPr>
        <w:t>1. LOCATION</w:t>
      </w:r>
      <w:r w:rsidR="00134239">
        <w:rPr>
          <w:sz w:val="24"/>
        </w:rPr>
        <w:t xml:space="preserve">: </w:t>
      </w:r>
    </w:p>
    <w:p w14:paraId="4E184C24" w14:textId="07DA5178" w:rsidR="00607E2C" w:rsidRDefault="000F5806" w:rsidP="0000420E">
      <w:pPr>
        <w:spacing w:after="2" w:line="254" w:lineRule="auto"/>
        <w:ind w:left="19" w:firstLine="9"/>
        <w:jc w:val="left"/>
        <w:rPr>
          <w:szCs w:val="20"/>
        </w:rPr>
      </w:pPr>
      <w:r w:rsidRPr="00454697">
        <w:rPr>
          <w:szCs w:val="20"/>
        </w:rPr>
        <w:t xml:space="preserve">7899 St. Helena Rd., Santa Rosa., 95404. </w:t>
      </w:r>
      <w:r w:rsidR="00230F03" w:rsidRPr="00454697">
        <w:rPr>
          <w:rFonts w:eastAsia="Times New Roman"/>
          <w:szCs w:val="20"/>
        </w:rPr>
        <w:t xml:space="preserve">Lat </w:t>
      </w:r>
      <w:r w:rsidR="009063C8" w:rsidRPr="009063C8">
        <w:rPr>
          <w:rFonts w:eastAsia="Times New Roman"/>
          <w:szCs w:val="20"/>
        </w:rPr>
        <w:t>38°32'17.27"N</w:t>
      </w:r>
      <w:r w:rsidR="009063C8">
        <w:rPr>
          <w:rFonts w:eastAsia="Times New Roman"/>
          <w:szCs w:val="20"/>
        </w:rPr>
        <w:t xml:space="preserve"> </w:t>
      </w:r>
      <w:r w:rsidR="00230F03" w:rsidRPr="00454697">
        <w:rPr>
          <w:rFonts w:eastAsia="Times New Roman"/>
          <w:szCs w:val="20"/>
        </w:rPr>
        <w:t xml:space="preserve">Lon </w:t>
      </w:r>
      <w:r w:rsidR="009063C8" w:rsidRPr="009063C8">
        <w:rPr>
          <w:rFonts w:eastAsia="Times New Roman"/>
          <w:szCs w:val="20"/>
        </w:rPr>
        <w:t>122°35'56.08"W</w:t>
      </w:r>
      <w:r w:rsidR="00230F03" w:rsidRPr="00454697">
        <w:rPr>
          <w:rFonts w:eastAsia="Times New Roman"/>
          <w:szCs w:val="20"/>
        </w:rPr>
        <w:t xml:space="preserve"> </w:t>
      </w:r>
      <w:r w:rsidR="00134239" w:rsidRPr="00454697">
        <w:rPr>
          <w:szCs w:val="20"/>
        </w:rPr>
        <w:t xml:space="preserve">The site is within the Mark West Watershed. </w:t>
      </w:r>
      <w:r w:rsidR="005021F4">
        <w:rPr>
          <w:szCs w:val="20"/>
        </w:rPr>
        <w:t>Elevation of unit: 1700-2200 feet.</w:t>
      </w:r>
    </w:p>
    <w:p w14:paraId="152DDF6A" w14:textId="77777777" w:rsidR="0000420E" w:rsidRPr="0000420E" w:rsidRDefault="0000420E" w:rsidP="0000420E">
      <w:pPr>
        <w:spacing w:after="2" w:line="254" w:lineRule="auto"/>
        <w:ind w:left="19" w:firstLine="9"/>
        <w:jc w:val="left"/>
        <w:rPr>
          <w:szCs w:val="20"/>
        </w:rPr>
      </w:pPr>
    </w:p>
    <w:p w14:paraId="1BE0B349" w14:textId="77777777" w:rsidR="00454697" w:rsidRPr="00454697" w:rsidRDefault="000D3A34" w:rsidP="00454697">
      <w:pPr>
        <w:numPr>
          <w:ilvl w:val="0"/>
          <w:numId w:val="1"/>
        </w:numPr>
        <w:spacing w:after="3" w:line="265" w:lineRule="auto"/>
        <w:ind w:hanging="365"/>
        <w:jc w:val="left"/>
      </w:pPr>
      <w:r>
        <w:rPr>
          <w:sz w:val="26"/>
        </w:rPr>
        <w:t>OBJECTIVES</w:t>
      </w:r>
      <w:r w:rsidR="00134239">
        <w:rPr>
          <w:sz w:val="26"/>
        </w:rPr>
        <w:t>:</w:t>
      </w:r>
      <w:r w:rsidR="00454697">
        <w:rPr>
          <w:sz w:val="26"/>
        </w:rPr>
        <w:t xml:space="preserve"> </w:t>
      </w:r>
    </w:p>
    <w:p w14:paraId="164ABFD4" w14:textId="77777777" w:rsidR="00607E2C" w:rsidRDefault="00134239" w:rsidP="00454697">
      <w:pPr>
        <w:spacing w:after="3" w:line="265" w:lineRule="auto"/>
        <w:ind w:left="14" w:firstLine="0"/>
        <w:jc w:val="left"/>
      </w:pPr>
      <w:r w:rsidRPr="00454697">
        <w:rPr>
          <w:szCs w:val="20"/>
        </w:rPr>
        <w:t>To burn and clear out pre-treated ladder and ground fuels</w:t>
      </w:r>
      <w:r w:rsidR="00454697">
        <w:rPr>
          <w:szCs w:val="20"/>
        </w:rPr>
        <w:t>, for the purpose of forest health and the creation of defensible</w:t>
      </w:r>
      <w:r w:rsidR="0000420E">
        <w:rPr>
          <w:szCs w:val="20"/>
        </w:rPr>
        <w:t xml:space="preserve">, shaded-fuel-breaks. </w:t>
      </w:r>
    </w:p>
    <w:p w14:paraId="4CADE65B" w14:textId="77777777" w:rsidR="00454697" w:rsidRDefault="00454697" w:rsidP="00454697">
      <w:pPr>
        <w:spacing w:after="3" w:line="265" w:lineRule="auto"/>
        <w:ind w:left="379" w:firstLine="0"/>
        <w:jc w:val="left"/>
      </w:pPr>
    </w:p>
    <w:p w14:paraId="466B0FB1" w14:textId="77777777" w:rsidR="00454697" w:rsidRPr="00454697" w:rsidRDefault="000D3A34">
      <w:pPr>
        <w:numPr>
          <w:ilvl w:val="0"/>
          <w:numId w:val="1"/>
        </w:numPr>
        <w:spacing w:after="3" w:line="265" w:lineRule="auto"/>
        <w:ind w:hanging="365"/>
        <w:jc w:val="left"/>
      </w:pPr>
      <w:r>
        <w:rPr>
          <w:sz w:val="26"/>
        </w:rPr>
        <w:t>PROJECTED ACREAGE</w:t>
      </w:r>
      <w:r w:rsidR="00134239">
        <w:rPr>
          <w:sz w:val="26"/>
        </w:rPr>
        <w:t xml:space="preserve">: </w:t>
      </w:r>
    </w:p>
    <w:p w14:paraId="1445E2F4" w14:textId="77777777" w:rsidR="00134239" w:rsidRPr="00134239" w:rsidRDefault="00134239" w:rsidP="00454697">
      <w:pPr>
        <w:spacing w:after="3" w:line="265" w:lineRule="auto"/>
        <w:ind w:left="0" w:firstLine="0"/>
        <w:jc w:val="left"/>
      </w:pPr>
      <w:r w:rsidRPr="00454697">
        <w:rPr>
          <w:szCs w:val="20"/>
        </w:rPr>
        <w:t>20</w:t>
      </w:r>
      <w:r w:rsidR="00230F03" w:rsidRPr="00454697">
        <w:rPr>
          <w:szCs w:val="20"/>
        </w:rPr>
        <w:t>.9</w:t>
      </w:r>
      <w:r w:rsidRPr="00454697">
        <w:rPr>
          <w:szCs w:val="20"/>
        </w:rPr>
        <w:t xml:space="preserve"> acres</w:t>
      </w:r>
    </w:p>
    <w:p w14:paraId="58206276" w14:textId="77777777" w:rsidR="00134239" w:rsidRPr="00134239" w:rsidRDefault="00134239" w:rsidP="00454697">
      <w:pPr>
        <w:spacing w:after="3" w:line="265" w:lineRule="auto"/>
        <w:ind w:left="0" w:firstLine="0"/>
        <w:jc w:val="left"/>
      </w:pPr>
    </w:p>
    <w:p w14:paraId="6D6E2F11" w14:textId="77777777" w:rsidR="00607E2C" w:rsidRPr="0000420E" w:rsidRDefault="000D3A34" w:rsidP="0000420E">
      <w:pPr>
        <w:pStyle w:val="ListParagraph"/>
        <w:numPr>
          <w:ilvl w:val="0"/>
          <w:numId w:val="2"/>
        </w:numPr>
        <w:spacing w:after="3" w:line="265" w:lineRule="auto"/>
        <w:jc w:val="left"/>
        <w:rPr>
          <w:sz w:val="26"/>
          <w:szCs w:val="26"/>
        </w:rPr>
      </w:pPr>
      <w:r w:rsidRPr="0000420E">
        <w:rPr>
          <w:sz w:val="26"/>
          <w:szCs w:val="26"/>
        </w:rPr>
        <w:t>PROJECTED TONNAGE</w:t>
      </w:r>
      <w:r w:rsidR="00134239" w:rsidRPr="0000420E">
        <w:rPr>
          <w:sz w:val="26"/>
          <w:szCs w:val="26"/>
        </w:rPr>
        <w:t>:</w:t>
      </w:r>
    </w:p>
    <w:p w14:paraId="37109616" w14:textId="77777777" w:rsidR="0000420E" w:rsidRDefault="0068717D" w:rsidP="0000420E">
      <w:pPr>
        <w:spacing w:after="3" w:line="265" w:lineRule="auto"/>
        <w:ind w:left="32" w:firstLine="0"/>
        <w:jc w:val="left"/>
        <w:rPr>
          <w:szCs w:val="20"/>
        </w:rPr>
      </w:pPr>
      <w:r>
        <w:rPr>
          <w:szCs w:val="20"/>
        </w:rPr>
        <w:t xml:space="preserve">0.5 (1 </w:t>
      </w:r>
      <w:proofErr w:type="spellStart"/>
      <w:r>
        <w:rPr>
          <w:szCs w:val="20"/>
        </w:rPr>
        <w:t>hr</w:t>
      </w:r>
      <w:proofErr w:type="spellEnd"/>
      <w:r>
        <w:rPr>
          <w:szCs w:val="20"/>
        </w:rPr>
        <w:t xml:space="preserve"> fuel) and 1.5 (10 </w:t>
      </w:r>
      <w:proofErr w:type="spellStart"/>
      <w:r>
        <w:rPr>
          <w:szCs w:val="20"/>
        </w:rPr>
        <w:t>hr</w:t>
      </w:r>
      <w:proofErr w:type="spellEnd"/>
      <w:r>
        <w:rPr>
          <w:szCs w:val="20"/>
        </w:rPr>
        <w:t xml:space="preserve"> fuel)</w:t>
      </w:r>
      <w:r w:rsidRPr="0068717D">
        <w:rPr>
          <w:szCs w:val="20"/>
        </w:rPr>
        <w:t xml:space="preserve"> tons/acre * </w:t>
      </w:r>
      <w:r>
        <w:rPr>
          <w:szCs w:val="20"/>
        </w:rPr>
        <w:t>20.9</w:t>
      </w:r>
      <w:r w:rsidRPr="0068717D">
        <w:rPr>
          <w:szCs w:val="20"/>
        </w:rPr>
        <w:t xml:space="preserve"> acres = </w:t>
      </w:r>
      <w:r>
        <w:rPr>
          <w:szCs w:val="20"/>
        </w:rPr>
        <w:t xml:space="preserve">41.8 </w:t>
      </w:r>
      <w:r w:rsidRPr="0068717D">
        <w:rPr>
          <w:szCs w:val="20"/>
        </w:rPr>
        <w:t>tons fuel present</w:t>
      </w:r>
    </w:p>
    <w:p w14:paraId="125AAE06" w14:textId="77777777" w:rsidR="0068717D" w:rsidRPr="0068717D" w:rsidRDefault="0068717D" w:rsidP="0000420E">
      <w:pPr>
        <w:spacing w:after="3" w:line="265" w:lineRule="auto"/>
        <w:ind w:left="32" w:firstLine="0"/>
        <w:jc w:val="left"/>
        <w:rPr>
          <w:szCs w:val="20"/>
        </w:rPr>
      </w:pPr>
    </w:p>
    <w:p w14:paraId="3BD2E277" w14:textId="77777777" w:rsidR="00454697" w:rsidRPr="00454697" w:rsidRDefault="000D3A34">
      <w:pPr>
        <w:numPr>
          <w:ilvl w:val="0"/>
          <w:numId w:val="2"/>
        </w:numPr>
        <w:spacing w:after="2" w:line="254" w:lineRule="auto"/>
        <w:ind w:left="384" w:hanging="365"/>
        <w:jc w:val="left"/>
      </w:pPr>
      <w:r>
        <w:rPr>
          <w:sz w:val="24"/>
        </w:rPr>
        <w:t>TYPE(S) AND ARRANGEMENT OF VEGETATION TO BE BURNED</w:t>
      </w:r>
      <w:r w:rsidR="0079339D">
        <w:rPr>
          <w:sz w:val="24"/>
        </w:rPr>
        <w:t>:</w:t>
      </w:r>
      <w:r w:rsidR="00230F03">
        <w:rPr>
          <w:sz w:val="24"/>
        </w:rPr>
        <w:t xml:space="preserve"> </w:t>
      </w:r>
    </w:p>
    <w:p w14:paraId="2446B13F" w14:textId="77777777" w:rsidR="00607E2C" w:rsidRPr="00454697" w:rsidRDefault="0079339D" w:rsidP="00454697">
      <w:pPr>
        <w:spacing w:after="2" w:line="254" w:lineRule="auto"/>
        <w:ind w:left="19" w:firstLine="0"/>
        <w:jc w:val="left"/>
        <w:rPr>
          <w:szCs w:val="20"/>
        </w:rPr>
      </w:pPr>
      <w:proofErr w:type="gramStart"/>
      <w:r w:rsidRPr="00454697">
        <w:rPr>
          <w:szCs w:val="20"/>
        </w:rPr>
        <w:t>Douglas fir saplings and Tan oak saplings</w:t>
      </w:r>
      <w:r w:rsidR="00230F03" w:rsidRPr="00454697">
        <w:rPr>
          <w:szCs w:val="20"/>
        </w:rPr>
        <w:t>,</w:t>
      </w:r>
      <w:proofErr w:type="gramEnd"/>
      <w:r w:rsidR="00230F03" w:rsidRPr="00454697">
        <w:rPr>
          <w:szCs w:val="20"/>
        </w:rPr>
        <w:t xml:space="preserve"> lopped and scattered evenly across the unit, below knee height.</w:t>
      </w:r>
    </w:p>
    <w:p w14:paraId="470A7256" w14:textId="77777777" w:rsidR="00607E2C" w:rsidRDefault="00607E2C">
      <w:pPr>
        <w:spacing w:after="250" w:line="259" w:lineRule="auto"/>
        <w:ind w:left="6538" w:right="-67" w:firstLine="0"/>
        <w:jc w:val="left"/>
      </w:pPr>
    </w:p>
    <w:p w14:paraId="76D12CC6" w14:textId="77777777" w:rsidR="00607E2C" w:rsidRDefault="00607E2C">
      <w:pPr>
        <w:spacing w:after="268" w:line="259" w:lineRule="auto"/>
        <w:ind w:left="197" w:right="-67" w:firstLine="0"/>
        <w:jc w:val="left"/>
      </w:pPr>
    </w:p>
    <w:p w14:paraId="51AF9879" w14:textId="77777777" w:rsidR="00454697" w:rsidRPr="0000420E" w:rsidRDefault="000D3A34" w:rsidP="0000420E">
      <w:pPr>
        <w:pStyle w:val="ListParagraph"/>
        <w:numPr>
          <w:ilvl w:val="0"/>
          <w:numId w:val="2"/>
        </w:numPr>
        <w:spacing w:after="2" w:line="254" w:lineRule="auto"/>
        <w:jc w:val="left"/>
        <w:rPr>
          <w:sz w:val="22"/>
        </w:rPr>
      </w:pPr>
      <w:r w:rsidRPr="0000420E">
        <w:rPr>
          <w:sz w:val="24"/>
        </w:rPr>
        <w:lastRenderedPageBreak/>
        <w:t>FUEL CONDITION</w:t>
      </w:r>
      <w:r w:rsidR="0079339D" w:rsidRPr="0000420E">
        <w:rPr>
          <w:sz w:val="24"/>
        </w:rPr>
        <w:t xml:space="preserve">: </w:t>
      </w:r>
    </w:p>
    <w:p w14:paraId="58792D34" w14:textId="77777777" w:rsidR="0079339D" w:rsidRPr="0068717D" w:rsidRDefault="0079339D" w:rsidP="00454697">
      <w:pPr>
        <w:pStyle w:val="ListParagraph"/>
        <w:spacing w:after="2" w:line="254" w:lineRule="auto"/>
        <w:ind w:left="19" w:firstLine="0"/>
        <w:jc w:val="left"/>
        <w:rPr>
          <w:szCs w:val="20"/>
        </w:rPr>
      </w:pPr>
      <w:r w:rsidRPr="0068717D">
        <w:rPr>
          <w:szCs w:val="20"/>
        </w:rPr>
        <w:t>Lopped and scattered target vegetation is completely cured</w:t>
      </w:r>
      <w:r w:rsidR="00230F03" w:rsidRPr="0068717D">
        <w:rPr>
          <w:szCs w:val="20"/>
        </w:rPr>
        <w:t xml:space="preserve">, </w:t>
      </w:r>
      <w:r w:rsidRPr="0068717D">
        <w:rPr>
          <w:szCs w:val="20"/>
        </w:rPr>
        <w:t>dried</w:t>
      </w:r>
      <w:r w:rsidR="00230F03" w:rsidRPr="0068717D">
        <w:rPr>
          <w:szCs w:val="20"/>
        </w:rPr>
        <w:t xml:space="preserve"> and available. </w:t>
      </w:r>
    </w:p>
    <w:p w14:paraId="3BC7F62A" w14:textId="77777777" w:rsidR="00454697" w:rsidRPr="00A2569A" w:rsidRDefault="00454697" w:rsidP="00454697">
      <w:pPr>
        <w:pStyle w:val="ListParagraph"/>
        <w:spacing w:after="2" w:line="254" w:lineRule="auto"/>
        <w:ind w:left="19" w:firstLine="0"/>
        <w:jc w:val="left"/>
        <w:rPr>
          <w:sz w:val="22"/>
        </w:rPr>
      </w:pPr>
    </w:p>
    <w:p w14:paraId="013B6DAC" w14:textId="77777777" w:rsidR="00454697" w:rsidRPr="00454697" w:rsidRDefault="000D3A34" w:rsidP="00454697">
      <w:pPr>
        <w:pStyle w:val="ListParagraph"/>
        <w:numPr>
          <w:ilvl w:val="0"/>
          <w:numId w:val="2"/>
        </w:numPr>
        <w:spacing w:after="2" w:line="254" w:lineRule="auto"/>
        <w:jc w:val="left"/>
        <w:rPr>
          <w:sz w:val="24"/>
        </w:rPr>
      </w:pPr>
      <w:r w:rsidRPr="00454697">
        <w:rPr>
          <w:sz w:val="24"/>
        </w:rPr>
        <w:t>COMBUSTION</w:t>
      </w:r>
      <w:r w:rsidR="0079339D" w:rsidRPr="00454697">
        <w:rPr>
          <w:sz w:val="24"/>
        </w:rPr>
        <w:t>:</w:t>
      </w:r>
      <w:r w:rsidR="00230F03" w:rsidRPr="00454697">
        <w:rPr>
          <w:sz w:val="24"/>
        </w:rPr>
        <w:t xml:space="preserve"> </w:t>
      </w:r>
    </w:p>
    <w:p w14:paraId="5FEB0CBD" w14:textId="58F57518" w:rsidR="00607E2C" w:rsidRDefault="005021F4" w:rsidP="005021F4">
      <w:pPr>
        <w:spacing w:after="2" w:line="254" w:lineRule="auto"/>
        <w:ind w:left="32" w:firstLine="0"/>
        <w:rPr>
          <w:szCs w:val="20"/>
        </w:rPr>
      </w:pPr>
      <w:r>
        <w:t xml:space="preserve">Expected combustion efficiency: </w:t>
      </w:r>
      <w:r w:rsidR="00070B15">
        <w:rPr>
          <w:szCs w:val="20"/>
        </w:rPr>
        <w:t>90</w:t>
      </w:r>
      <w:r w:rsidR="00230F03" w:rsidRPr="00454697">
        <w:rPr>
          <w:szCs w:val="20"/>
        </w:rPr>
        <w:t>%</w:t>
      </w:r>
      <w:r>
        <w:rPr>
          <w:szCs w:val="20"/>
        </w:rPr>
        <w:t xml:space="preserve"> </w:t>
      </w:r>
    </w:p>
    <w:p w14:paraId="3E8E6AB0" w14:textId="04DA0904" w:rsidR="005021F4" w:rsidRDefault="005021F4" w:rsidP="005021F4">
      <w:pPr>
        <w:spacing w:after="618"/>
        <w:ind w:right="14"/>
      </w:pPr>
      <w:r>
        <w:t>Expected percentage of the total amount of material to be burned: 60-90%</w:t>
      </w:r>
    </w:p>
    <w:p w14:paraId="5B9A03BE" w14:textId="77777777" w:rsidR="005021F4" w:rsidRPr="00454697" w:rsidRDefault="005021F4" w:rsidP="005021F4">
      <w:pPr>
        <w:spacing w:after="2" w:line="254" w:lineRule="auto"/>
        <w:ind w:left="32" w:firstLine="0"/>
        <w:rPr>
          <w:szCs w:val="20"/>
        </w:rPr>
      </w:pPr>
    </w:p>
    <w:p w14:paraId="5754A3C6" w14:textId="77777777" w:rsidR="0079339D" w:rsidRPr="0079339D" w:rsidRDefault="0079339D" w:rsidP="0079339D">
      <w:pPr>
        <w:spacing w:after="3" w:line="265" w:lineRule="auto"/>
        <w:ind w:left="381" w:firstLine="0"/>
        <w:jc w:val="left"/>
      </w:pPr>
    </w:p>
    <w:p w14:paraId="651BC48F" w14:textId="77777777" w:rsidR="00454697" w:rsidRPr="00454697" w:rsidRDefault="000D3A34" w:rsidP="0079339D">
      <w:pPr>
        <w:pStyle w:val="ListParagraph"/>
        <w:numPr>
          <w:ilvl w:val="0"/>
          <w:numId w:val="8"/>
        </w:numPr>
        <w:spacing w:after="3" w:line="265" w:lineRule="auto"/>
        <w:jc w:val="left"/>
      </w:pPr>
      <w:r w:rsidRPr="0079339D">
        <w:rPr>
          <w:sz w:val="26"/>
        </w:rPr>
        <w:t>PROJECTED BURN SCHEDULE</w:t>
      </w:r>
      <w:r w:rsidR="0079339D">
        <w:rPr>
          <w:sz w:val="26"/>
        </w:rPr>
        <w:t xml:space="preserve">: </w:t>
      </w:r>
    </w:p>
    <w:p w14:paraId="755095C9" w14:textId="5392A5D7" w:rsidR="00607E2C" w:rsidRPr="00454697" w:rsidRDefault="005021F4" w:rsidP="00454697">
      <w:pPr>
        <w:spacing w:after="3" w:line="265" w:lineRule="auto"/>
        <w:ind w:left="24" w:firstLine="0"/>
        <w:jc w:val="left"/>
        <w:rPr>
          <w:szCs w:val="20"/>
        </w:rPr>
      </w:pPr>
      <w:r>
        <w:rPr>
          <w:szCs w:val="20"/>
        </w:rPr>
        <w:t xml:space="preserve">Starting </w:t>
      </w:r>
      <w:r w:rsidR="00230F03" w:rsidRPr="00454697">
        <w:rPr>
          <w:szCs w:val="20"/>
        </w:rPr>
        <w:t>1</w:t>
      </w:r>
      <w:r w:rsidR="00E739EA">
        <w:rPr>
          <w:szCs w:val="20"/>
        </w:rPr>
        <w:t>1</w:t>
      </w:r>
      <w:r w:rsidR="00230F03" w:rsidRPr="00454697">
        <w:rPr>
          <w:szCs w:val="20"/>
        </w:rPr>
        <w:t>/</w:t>
      </w:r>
      <w:r w:rsidR="00E739EA">
        <w:rPr>
          <w:szCs w:val="20"/>
        </w:rPr>
        <w:t>3</w:t>
      </w:r>
      <w:r w:rsidR="00230F03" w:rsidRPr="00454697">
        <w:rPr>
          <w:szCs w:val="20"/>
        </w:rPr>
        <w:t xml:space="preserve">/18 </w:t>
      </w:r>
      <w:r>
        <w:rPr>
          <w:szCs w:val="20"/>
        </w:rPr>
        <w:t xml:space="preserve">to </w:t>
      </w:r>
      <w:r w:rsidR="001C20AF">
        <w:rPr>
          <w:szCs w:val="20"/>
        </w:rPr>
        <w:t>12/31/18</w:t>
      </w:r>
      <w:r>
        <w:rPr>
          <w:szCs w:val="20"/>
        </w:rPr>
        <w:t>,</w:t>
      </w:r>
      <w:r w:rsidR="00230F03" w:rsidRPr="00454697">
        <w:rPr>
          <w:szCs w:val="20"/>
        </w:rPr>
        <w:t xml:space="preserve"> </w:t>
      </w:r>
      <w:r w:rsidR="00B26A84">
        <w:rPr>
          <w:szCs w:val="20"/>
        </w:rPr>
        <w:t xml:space="preserve">weekends, </w:t>
      </w:r>
      <w:r w:rsidR="00A2569A" w:rsidRPr="00454697">
        <w:rPr>
          <w:szCs w:val="20"/>
        </w:rPr>
        <w:t xml:space="preserve">weather permitting, </w:t>
      </w:r>
      <w:r w:rsidR="00230F03" w:rsidRPr="00454697">
        <w:rPr>
          <w:szCs w:val="20"/>
        </w:rPr>
        <w:t>starting</w:t>
      </w:r>
      <w:r w:rsidR="00A2569A" w:rsidRPr="00454697">
        <w:rPr>
          <w:szCs w:val="20"/>
        </w:rPr>
        <w:t xml:space="preserve"> at </w:t>
      </w:r>
      <w:r w:rsidR="00B26A84">
        <w:rPr>
          <w:szCs w:val="20"/>
        </w:rPr>
        <w:t>9:30</w:t>
      </w:r>
      <w:r w:rsidR="00A2569A" w:rsidRPr="00454697">
        <w:rPr>
          <w:szCs w:val="20"/>
        </w:rPr>
        <w:t xml:space="preserve"> am</w:t>
      </w:r>
      <w:r>
        <w:rPr>
          <w:szCs w:val="20"/>
        </w:rPr>
        <w:t>.</w:t>
      </w:r>
    </w:p>
    <w:p w14:paraId="2F8F392E" w14:textId="77777777" w:rsidR="0079339D" w:rsidRDefault="0079339D" w:rsidP="0079339D">
      <w:pPr>
        <w:pStyle w:val="ListParagraph"/>
        <w:spacing w:after="3" w:line="265" w:lineRule="auto"/>
        <w:ind w:left="384" w:firstLine="0"/>
        <w:jc w:val="left"/>
      </w:pPr>
    </w:p>
    <w:p w14:paraId="2491689D" w14:textId="20755C72" w:rsidR="00607E2C" w:rsidRDefault="000D3A34" w:rsidP="0079339D">
      <w:pPr>
        <w:numPr>
          <w:ilvl w:val="0"/>
          <w:numId w:val="8"/>
        </w:numPr>
        <w:spacing w:after="2" w:line="254" w:lineRule="auto"/>
        <w:jc w:val="left"/>
      </w:pPr>
      <w:r>
        <w:rPr>
          <w:sz w:val="24"/>
        </w:rPr>
        <w:t>EXPECTED DURATION OF PROJECT (a) IGNITION</w:t>
      </w:r>
      <w:r w:rsidR="00A2569A">
        <w:rPr>
          <w:sz w:val="24"/>
        </w:rPr>
        <w:t xml:space="preserve">: </w:t>
      </w:r>
      <w:r w:rsidR="009308C9">
        <w:rPr>
          <w:szCs w:val="20"/>
        </w:rPr>
        <w:t>3</w:t>
      </w:r>
      <w:r w:rsidR="00A2569A" w:rsidRPr="00454697">
        <w:rPr>
          <w:szCs w:val="20"/>
        </w:rPr>
        <w:t xml:space="preserve"> </w:t>
      </w:r>
      <w:proofErr w:type="spellStart"/>
      <w:r w:rsidR="00A2569A" w:rsidRPr="00454697">
        <w:rPr>
          <w:szCs w:val="20"/>
        </w:rPr>
        <w:t>hrs</w:t>
      </w:r>
      <w:proofErr w:type="spellEnd"/>
      <w:r>
        <w:rPr>
          <w:sz w:val="24"/>
        </w:rPr>
        <w:tab/>
        <w:t>(b) COMBUSTION</w:t>
      </w:r>
      <w:r w:rsidR="00A2569A">
        <w:rPr>
          <w:sz w:val="24"/>
        </w:rPr>
        <w:t xml:space="preserve">: </w:t>
      </w:r>
      <w:r w:rsidR="009308C9">
        <w:rPr>
          <w:szCs w:val="20"/>
        </w:rPr>
        <w:t>1</w:t>
      </w:r>
      <w:r w:rsidR="00A2569A" w:rsidRPr="00454697">
        <w:rPr>
          <w:szCs w:val="20"/>
        </w:rPr>
        <w:t xml:space="preserve"> </w:t>
      </w:r>
      <w:proofErr w:type="spellStart"/>
      <w:r w:rsidR="00A2569A" w:rsidRPr="00454697">
        <w:rPr>
          <w:szCs w:val="20"/>
        </w:rPr>
        <w:t>hrs</w:t>
      </w:r>
      <w:proofErr w:type="spellEnd"/>
    </w:p>
    <w:p w14:paraId="79670CC6" w14:textId="1EC7879A" w:rsidR="00607E2C" w:rsidRDefault="000D3A34">
      <w:pPr>
        <w:spacing w:after="2" w:line="254" w:lineRule="auto"/>
        <w:ind w:left="384" w:right="5319" w:firstLine="9"/>
        <w:jc w:val="left"/>
      </w:pPr>
      <w:r>
        <w:rPr>
          <w:sz w:val="24"/>
        </w:rPr>
        <w:t>(c) BURN DOWN</w:t>
      </w:r>
      <w:r w:rsidR="00A2569A">
        <w:rPr>
          <w:sz w:val="24"/>
        </w:rPr>
        <w:t xml:space="preserve">: </w:t>
      </w:r>
      <w:r w:rsidR="009308C9">
        <w:rPr>
          <w:szCs w:val="20"/>
        </w:rPr>
        <w:t>3</w:t>
      </w:r>
      <w:r w:rsidR="00A2569A" w:rsidRPr="00454697">
        <w:rPr>
          <w:szCs w:val="20"/>
        </w:rPr>
        <w:t xml:space="preserve"> </w:t>
      </w:r>
      <w:proofErr w:type="spellStart"/>
      <w:r w:rsidR="00A2569A" w:rsidRPr="00454697">
        <w:rPr>
          <w:szCs w:val="20"/>
        </w:rPr>
        <w:t>hrs</w:t>
      </w:r>
      <w:proofErr w:type="spellEnd"/>
    </w:p>
    <w:p w14:paraId="0161FB8C" w14:textId="77777777" w:rsidR="00607E2C" w:rsidRDefault="00607E2C">
      <w:pPr>
        <w:spacing w:after="130" w:line="259" w:lineRule="auto"/>
        <w:ind w:left="1973" w:firstLine="0"/>
        <w:jc w:val="left"/>
      </w:pPr>
    </w:p>
    <w:p w14:paraId="26FBE7D4" w14:textId="77777777" w:rsidR="00607E2C" w:rsidRDefault="000D3A34">
      <w:pPr>
        <w:spacing w:after="192" w:line="259" w:lineRule="auto"/>
        <w:ind w:left="10" w:right="-67" w:firstLine="0"/>
        <w:jc w:val="left"/>
      </w:pPr>
      <w:r>
        <w:rPr>
          <w:noProof/>
          <w:sz w:val="22"/>
        </w:rPr>
        <mc:AlternateContent>
          <mc:Choice Requires="wpg">
            <w:drawing>
              <wp:inline distT="0" distB="0" distL="0" distR="0" wp14:anchorId="1CD10F7F" wp14:editId="1B4C3775">
                <wp:extent cx="5943988" cy="24385"/>
                <wp:effectExtent l="0" t="0" r="0" b="0"/>
                <wp:docPr id="24070" name="Group 24070"/>
                <wp:cNvGraphicFramePr/>
                <a:graphic xmlns:a="http://schemas.openxmlformats.org/drawingml/2006/main">
                  <a:graphicData uri="http://schemas.microsoft.com/office/word/2010/wordprocessingGroup">
                    <wpg:wgp>
                      <wpg:cNvGrpSpPr/>
                      <wpg:grpSpPr>
                        <a:xfrm>
                          <a:off x="0" y="0"/>
                          <a:ext cx="5943988" cy="24385"/>
                          <a:chOff x="0" y="0"/>
                          <a:chExt cx="5943988" cy="24385"/>
                        </a:xfrm>
                      </wpg:grpSpPr>
                      <wps:wsp>
                        <wps:cNvPr id="24069" name="Shape 24069"/>
                        <wps:cNvSpPr/>
                        <wps:spPr>
                          <a:xfrm>
                            <a:off x="0" y="0"/>
                            <a:ext cx="5943988" cy="24385"/>
                          </a:xfrm>
                          <a:custGeom>
                            <a:avLst/>
                            <a:gdLst/>
                            <a:ahLst/>
                            <a:cxnLst/>
                            <a:rect l="0" t="0" r="0" b="0"/>
                            <a:pathLst>
                              <a:path w="5943988" h="24385">
                                <a:moveTo>
                                  <a:pt x="0" y="12193"/>
                                </a:moveTo>
                                <a:lnTo>
                                  <a:pt x="5943988" y="12193"/>
                                </a:lnTo>
                              </a:path>
                            </a:pathLst>
                          </a:custGeom>
                          <a:ln w="243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070" style="width:468.031pt;height:1.9201pt;mso-position-horizontal-relative:char;mso-position-vertical-relative:line" coordsize="59439,243">
                <v:shape id="Shape 24069" style="position:absolute;width:59439;height:243;left:0;top:0;" coordsize="5943988,24385" path="m0,12193l5943988,12193">
                  <v:stroke weight="1.9201pt" endcap="flat" joinstyle="miter" miterlimit="1" on="true" color="#000000"/>
                  <v:fill on="false" color="#000000"/>
                </v:shape>
              </v:group>
            </w:pict>
          </mc:Fallback>
        </mc:AlternateContent>
      </w:r>
    </w:p>
    <w:p w14:paraId="28F96BD0" w14:textId="77777777" w:rsidR="00607E2C" w:rsidRDefault="000D3A34">
      <w:pPr>
        <w:pStyle w:val="Heading1"/>
        <w:spacing w:after="184"/>
        <w:ind w:right="10"/>
      </w:pPr>
      <w:r>
        <w:t>SMOKE MANAGEMENT COMPONENTS</w:t>
      </w:r>
    </w:p>
    <w:p w14:paraId="03A9C798" w14:textId="77777777" w:rsidR="00454697" w:rsidRPr="00454697" w:rsidRDefault="000D3A34" w:rsidP="00A2569A">
      <w:pPr>
        <w:numPr>
          <w:ilvl w:val="0"/>
          <w:numId w:val="4"/>
        </w:numPr>
        <w:spacing w:after="3" w:line="265" w:lineRule="auto"/>
        <w:ind w:firstLine="9"/>
        <w:jc w:val="left"/>
        <w:rPr>
          <w:szCs w:val="20"/>
        </w:rPr>
      </w:pPr>
      <w:r>
        <w:rPr>
          <w:sz w:val="26"/>
        </w:rPr>
        <w:t>DIRECTIONS AND DISTANCES TO NEARBY SENSITIVE RECEPTOR AREAS</w:t>
      </w:r>
      <w:r w:rsidR="00A2569A">
        <w:rPr>
          <w:sz w:val="26"/>
        </w:rPr>
        <w:t xml:space="preserve">: </w:t>
      </w:r>
    </w:p>
    <w:p w14:paraId="235AD6D1" w14:textId="77777777" w:rsidR="00607E2C" w:rsidRPr="00454697" w:rsidRDefault="00397BCA" w:rsidP="00454697">
      <w:pPr>
        <w:spacing w:after="3" w:line="265" w:lineRule="auto"/>
        <w:ind w:left="25" w:firstLine="0"/>
        <w:jc w:val="left"/>
        <w:rPr>
          <w:szCs w:val="20"/>
        </w:rPr>
      </w:pPr>
      <w:r w:rsidRPr="00454697">
        <w:rPr>
          <w:szCs w:val="20"/>
        </w:rPr>
        <w:t>Calistoga</w:t>
      </w:r>
      <w:r w:rsidR="00A2569A" w:rsidRPr="00454697">
        <w:rPr>
          <w:szCs w:val="20"/>
        </w:rPr>
        <w:t xml:space="preserve"> is 4 miles to the NE and Rincon Valley is 4.6 miles to the Southwest; both have multiple schools but no other sensitive receptors</w:t>
      </w:r>
      <w:r w:rsidR="000D3A34" w:rsidRPr="00454697">
        <w:rPr>
          <w:szCs w:val="20"/>
        </w:rPr>
        <w:t xml:space="preserve">. </w:t>
      </w:r>
    </w:p>
    <w:p w14:paraId="6EEFE1C8" w14:textId="77777777" w:rsidR="000D3A34" w:rsidRDefault="000D3A34" w:rsidP="000D3A34">
      <w:pPr>
        <w:spacing w:after="3" w:line="265" w:lineRule="auto"/>
        <w:ind w:left="25" w:firstLine="0"/>
        <w:jc w:val="left"/>
      </w:pPr>
    </w:p>
    <w:p w14:paraId="03B5B3A7" w14:textId="77777777" w:rsidR="00F34727" w:rsidRPr="00F34727" w:rsidRDefault="000D3A34" w:rsidP="00F34727">
      <w:pPr>
        <w:numPr>
          <w:ilvl w:val="0"/>
          <w:numId w:val="4"/>
        </w:numPr>
        <w:spacing w:after="2" w:line="254" w:lineRule="auto"/>
        <w:ind w:firstLine="9"/>
        <w:jc w:val="left"/>
      </w:pPr>
      <w:r>
        <w:rPr>
          <w:sz w:val="24"/>
        </w:rPr>
        <w:t xml:space="preserve">METEOROLOGICAL PRESCRIPTION: </w:t>
      </w:r>
    </w:p>
    <w:p w14:paraId="168733B9" w14:textId="77777777" w:rsidR="005021F4" w:rsidRDefault="000D3A34" w:rsidP="00F34727">
      <w:pPr>
        <w:spacing w:after="2" w:line="254" w:lineRule="auto"/>
        <w:ind w:left="24" w:firstLine="0"/>
        <w:jc w:val="left"/>
        <w:rPr>
          <w:szCs w:val="20"/>
        </w:rPr>
      </w:pPr>
      <w:r w:rsidRPr="00F34727">
        <w:rPr>
          <w:szCs w:val="20"/>
        </w:rPr>
        <w:t xml:space="preserve">Temp: 50-85 F. </w:t>
      </w:r>
    </w:p>
    <w:p w14:paraId="0921D5ED" w14:textId="2D69FA73" w:rsidR="005021F4" w:rsidRDefault="000D3A34" w:rsidP="00F34727">
      <w:pPr>
        <w:spacing w:after="2" w:line="254" w:lineRule="auto"/>
        <w:ind w:left="24" w:firstLine="0"/>
        <w:jc w:val="left"/>
        <w:rPr>
          <w:szCs w:val="20"/>
        </w:rPr>
      </w:pPr>
      <w:r w:rsidRPr="00F34727">
        <w:rPr>
          <w:szCs w:val="20"/>
        </w:rPr>
        <w:t xml:space="preserve">RH: 20-70%. </w:t>
      </w:r>
    </w:p>
    <w:p w14:paraId="55B9D209" w14:textId="22CE985D" w:rsidR="005021F4" w:rsidRDefault="005021F4" w:rsidP="00F34727">
      <w:pPr>
        <w:spacing w:after="2" w:line="254" w:lineRule="auto"/>
        <w:ind w:left="24" w:firstLine="0"/>
        <w:jc w:val="left"/>
        <w:rPr>
          <w:szCs w:val="20"/>
        </w:rPr>
      </w:pPr>
      <w:r>
        <w:rPr>
          <w:szCs w:val="20"/>
        </w:rPr>
        <w:t xml:space="preserve">1hr fuel moisture: </w:t>
      </w:r>
      <w:r w:rsidR="00F707F5">
        <w:rPr>
          <w:szCs w:val="20"/>
        </w:rPr>
        <w:t>7</w:t>
      </w:r>
      <w:r>
        <w:rPr>
          <w:szCs w:val="20"/>
        </w:rPr>
        <w:t>-1</w:t>
      </w:r>
      <w:r w:rsidR="00F707F5">
        <w:rPr>
          <w:szCs w:val="20"/>
        </w:rPr>
        <w:t>5</w:t>
      </w:r>
      <w:r>
        <w:rPr>
          <w:szCs w:val="20"/>
        </w:rPr>
        <w:t>%</w:t>
      </w:r>
    </w:p>
    <w:p w14:paraId="2ACAD394" w14:textId="0B489692" w:rsidR="005021F4" w:rsidRDefault="005021F4" w:rsidP="00F34727">
      <w:pPr>
        <w:spacing w:after="2" w:line="254" w:lineRule="auto"/>
        <w:ind w:left="24" w:firstLine="0"/>
        <w:jc w:val="left"/>
        <w:rPr>
          <w:szCs w:val="20"/>
        </w:rPr>
      </w:pPr>
      <w:r>
        <w:rPr>
          <w:szCs w:val="20"/>
        </w:rPr>
        <w:t>10hr fuel moisture: 9-</w:t>
      </w:r>
      <w:r w:rsidR="00F707F5">
        <w:rPr>
          <w:szCs w:val="20"/>
        </w:rPr>
        <w:t>20</w:t>
      </w:r>
      <w:r>
        <w:rPr>
          <w:szCs w:val="20"/>
        </w:rPr>
        <w:t>%</w:t>
      </w:r>
    </w:p>
    <w:p w14:paraId="374B526D" w14:textId="63EEC229" w:rsidR="005021F4" w:rsidRDefault="000D3A34" w:rsidP="00F34727">
      <w:pPr>
        <w:spacing w:after="2" w:line="254" w:lineRule="auto"/>
        <w:ind w:left="24" w:firstLine="0"/>
        <w:jc w:val="left"/>
        <w:rPr>
          <w:szCs w:val="20"/>
        </w:rPr>
      </w:pPr>
      <w:r w:rsidRPr="00F34727">
        <w:rPr>
          <w:szCs w:val="20"/>
        </w:rPr>
        <w:t xml:space="preserve">Wind speed: </w:t>
      </w:r>
      <w:r w:rsidR="000232E9">
        <w:rPr>
          <w:szCs w:val="20"/>
        </w:rPr>
        <w:t>2</w:t>
      </w:r>
      <w:r w:rsidRPr="00F34727">
        <w:rPr>
          <w:szCs w:val="20"/>
        </w:rPr>
        <w:t>-15, 5-12 optimal</w:t>
      </w:r>
      <w:r w:rsidR="000232E9">
        <w:rPr>
          <w:szCs w:val="20"/>
        </w:rPr>
        <w:t>.</w:t>
      </w:r>
      <w:r w:rsidRPr="00F34727">
        <w:rPr>
          <w:szCs w:val="20"/>
        </w:rPr>
        <w:t xml:space="preserve"> </w:t>
      </w:r>
    </w:p>
    <w:p w14:paraId="7AAD2E65" w14:textId="7E5E6368" w:rsidR="005021F4" w:rsidRDefault="000D3A34" w:rsidP="00F34727">
      <w:pPr>
        <w:spacing w:after="2" w:line="254" w:lineRule="auto"/>
        <w:ind w:left="24" w:firstLine="0"/>
        <w:jc w:val="left"/>
        <w:rPr>
          <w:szCs w:val="20"/>
        </w:rPr>
      </w:pPr>
      <w:r w:rsidRPr="00F34727">
        <w:rPr>
          <w:szCs w:val="20"/>
        </w:rPr>
        <w:t>Wind Direction: light winds of any direction can be acceptable, but ideally Northwest</w:t>
      </w:r>
      <w:r w:rsidR="003B0333">
        <w:rPr>
          <w:szCs w:val="20"/>
        </w:rPr>
        <w:t>, North or Northeast</w:t>
      </w:r>
      <w:r w:rsidR="000232E9">
        <w:rPr>
          <w:szCs w:val="20"/>
        </w:rPr>
        <w:t>.</w:t>
      </w:r>
    </w:p>
    <w:p w14:paraId="6CB9BE72" w14:textId="11B97BE1" w:rsidR="00607E2C" w:rsidRPr="000D3A34" w:rsidRDefault="004D2076" w:rsidP="00F34727">
      <w:pPr>
        <w:spacing w:after="2" w:line="254" w:lineRule="auto"/>
        <w:ind w:left="24" w:firstLine="0"/>
        <w:jc w:val="left"/>
      </w:pPr>
      <w:r>
        <w:rPr>
          <w:szCs w:val="20"/>
        </w:rPr>
        <w:t xml:space="preserve">A minimum of a </w:t>
      </w:r>
      <w:r w:rsidR="00E66342">
        <w:rPr>
          <w:szCs w:val="20"/>
        </w:rPr>
        <w:t>20</w:t>
      </w:r>
      <w:r>
        <w:rPr>
          <w:szCs w:val="20"/>
        </w:rPr>
        <w:t xml:space="preserve"> on the dispersal index</w:t>
      </w:r>
      <w:r w:rsidR="00E66342">
        <w:rPr>
          <w:szCs w:val="20"/>
        </w:rPr>
        <w:t xml:space="preserve"> is desired</w:t>
      </w:r>
      <w:r>
        <w:rPr>
          <w:szCs w:val="20"/>
        </w:rPr>
        <w:t xml:space="preserve">. A mixing height of </w:t>
      </w:r>
      <w:r w:rsidR="00E66342">
        <w:rPr>
          <w:szCs w:val="20"/>
        </w:rPr>
        <w:t>1</w:t>
      </w:r>
      <w:r w:rsidR="001C20AF">
        <w:rPr>
          <w:szCs w:val="20"/>
        </w:rPr>
        <w:t>5</w:t>
      </w:r>
      <w:r w:rsidR="00E66342">
        <w:rPr>
          <w:szCs w:val="20"/>
        </w:rPr>
        <w:t>00</w:t>
      </w:r>
      <w:r>
        <w:rPr>
          <w:szCs w:val="20"/>
        </w:rPr>
        <w:t xml:space="preserve"> ft or higher</w:t>
      </w:r>
      <w:r w:rsidR="00E66342">
        <w:rPr>
          <w:szCs w:val="20"/>
        </w:rPr>
        <w:t xml:space="preserve"> is optimal</w:t>
      </w:r>
      <w:r>
        <w:rPr>
          <w:szCs w:val="20"/>
        </w:rPr>
        <w:t xml:space="preserve">. </w:t>
      </w:r>
      <w:r w:rsidR="00F707F5">
        <w:rPr>
          <w:szCs w:val="20"/>
        </w:rPr>
        <w:t>H</w:t>
      </w:r>
      <w:r w:rsidR="000D3A34" w:rsidRPr="00F34727">
        <w:rPr>
          <w:szCs w:val="20"/>
        </w:rPr>
        <w:t>igh mixing</w:t>
      </w:r>
      <w:r w:rsidR="00F707F5">
        <w:rPr>
          <w:szCs w:val="20"/>
        </w:rPr>
        <w:t xml:space="preserve"> </w:t>
      </w:r>
      <w:r w:rsidR="00E66342">
        <w:rPr>
          <w:szCs w:val="20"/>
        </w:rPr>
        <w:t xml:space="preserve">is </w:t>
      </w:r>
      <w:r w:rsidR="00F707F5">
        <w:rPr>
          <w:szCs w:val="20"/>
        </w:rPr>
        <w:t>optimal</w:t>
      </w:r>
      <w:r w:rsidR="000D3A34" w:rsidRPr="00F34727">
        <w:rPr>
          <w:szCs w:val="20"/>
        </w:rPr>
        <w:t>.</w:t>
      </w:r>
      <w:r w:rsidR="000232E9">
        <w:rPr>
          <w:szCs w:val="20"/>
        </w:rPr>
        <w:t xml:space="preserve"> </w:t>
      </w:r>
    </w:p>
    <w:p w14:paraId="2CCBFEC5" w14:textId="77777777" w:rsidR="000D3A34" w:rsidRDefault="000D3A34" w:rsidP="000D3A34">
      <w:pPr>
        <w:spacing w:after="2" w:line="254" w:lineRule="auto"/>
        <w:ind w:left="0" w:firstLine="0"/>
        <w:jc w:val="left"/>
      </w:pPr>
    </w:p>
    <w:p w14:paraId="28F9A003" w14:textId="77777777" w:rsidR="00454697" w:rsidRPr="00454697" w:rsidRDefault="000D3A34" w:rsidP="0024248A">
      <w:pPr>
        <w:numPr>
          <w:ilvl w:val="0"/>
          <w:numId w:val="4"/>
        </w:numPr>
        <w:spacing w:after="2" w:line="254" w:lineRule="auto"/>
        <w:ind w:firstLine="9"/>
        <w:jc w:val="left"/>
      </w:pPr>
      <w:r>
        <w:rPr>
          <w:sz w:val="24"/>
        </w:rPr>
        <w:t>SPECIFICATIONS FOR MONITORING AND VERIFICATION OF METEOROLOGICAL CONDITIONS AND SMOKE BEHAVIOR BEFORE AND DURING THE BURN</w:t>
      </w:r>
      <w:r w:rsidR="0024248A">
        <w:rPr>
          <w:sz w:val="24"/>
        </w:rPr>
        <w:t xml:space="preserve">: </w:t>
      </w:r>
    </w:p>
    <w:p w14:paraId="0B7C61C5" w14:textId="77777777" w:rsidR="00607E2C" w:rsidRDefault="0024248A" w:rsidP="0068717D">
      <w:pPr>
        <w:spacing w:after="2" w:line="254" w:lineRule="auto"/>
        <w:ind w:left="25" w:firstLine="0"/>
        <w:jc w:val="left"/>
      </w:pPr>
      <w:r w:rsidRPr="00454697">
        <w:rPr>
          <w:szCs w:val="20"/>
        </w:rPr>
        <w:t>A calibrated kestrel 5500 will</w:t>
      </w:r>
      <w:r>
        <w:t xml:space="preserve"> </w:t>
      </w:r>
      <w:r w:rsidRPr="0024248A">
        <w:t xml:space="preserve">be used before, during and after the burn to verify on site </w:t>
      </w:r>
      <w:r w:rsidR="00397BCA" w:rsidRPr="0024248A">
        <w:t>meteorological</w:t>
      </w:r>
      <w:r w:rsidRPr="0024248A">
        <w:t xml:space="preserve"> conditions and logs will be taken on these and smoke behavior details to be submitted back to BAAQMD after the burn.</w:t>
      </w:r>
    </w:p>
    <w:p w14:paraId="3DBF6B67" w14:textId="77777777" w:rsidR="0068717D" w:rsidRDefault="0068717D" w:rsidP="0068717D">
      <w:pPr>
        <w:spacing w:after="2" w:line="254" w:lineRule="auto"/>
        <w:ind w:left="25" w:firstLine="0"/>
        <w:jc w:val="left"/>
      </w:pPr>
    </w:p>
    <w:p w14:paraId="73882808" w14:textId="77777777" w:rsidR="00607E2C" w:rsidRDefault="000D3A34">
      <w:pPr>
        <w:numPr>
          <w:ilvl w:val="0"/>
          <w:numId w:val="4"/>
        </w:numPr>
        <w:spacing w:after="3" w:line="265" w:lineRule="auto"/>
        <w:ind w:firstLine="9"/>
        <w:jc w:val="left"/>
      </w:pPr>
      <w:r>
        <w:rPr>
          <w:sz w:val="26"/>
        </w:rPr>
        <w:t>SPECIFICATIONS FOR DISSEMINATING PROJECT INFORMATION TO PUBLIC:</w:t>
      </w:r>
    </w:p>
    <w:p w14:paraId="49749E09" w14:textId="77777777" w:rsidR="00607E2C" w:rsidRDefault="00397BCA" w:rsidP="0068717D">
      <w:pPr>
        <w:spacing w:after="254" w:line="259" w:lineRule="auto"/>
        <w:ind w:left="0" w:right="-62" w:firstLine="0"/>
        <w:jc w:val="left"/>
      </w:pPr>
      <w:r>
        <w:t xml:space="preserve">Neighbors will be </w:t>
      </w:r>
      <w:r w:rsidR="0024248A" w:rsidRPr="0024248A">
        <w:t>notified and invited to attend/observe if desired. Due to the rural location of the project area and low impact potential, no further public notifications will be made beyond medical/dispatch and fire agencies and AQ</w:t>
      </w:r>
      <w:r>
        <w:t>.</w:t>
      </w:r>
    </w:p>
    <w:p w14:paraId="19DFA51A" w14:textId="77777777" w:rsidR="00607E2C" w:rsidRDefault="000D3A34">
      <w:pPr>
        <w:numPr>
          <w:ilvl w:val="0"/>
          <w:numId w:val="5"/>
        </w:numPr>
        <w:spacing w:after="174" w:line="265" w:lineRule="auto"/>
        <w:ind w:hanging="5"/>
        <w:jc w:val="left"/>
      </w:pPr>
      <w:r>
        <w:rPr>
          <w:sz w:val="26"/>
        </w:rPr>
        <w:t>WHAT CONTINGENCY ACTIONS WILL BE TAKEN DURING THE BURN TO REDUCE EXPOSURE IF SMOKE INTRUSIONS IMPACT ANY SENSITIVE RECEPTOR AREA:</w:t>
      </w:r>
    </w:p>
    <w:p w14:paraId="7E6269F8" w14:textId="77777777" w:rsidR="009B119A" w:rsidRDefault="00F34727" w:rsidP="009B119A">
      <w:pPr>
        <w:spacing w:after="322" w:line="259" w:lineRule="auto"/>
        <w:ind w:left="221" w:firstLine="0"/>
        <w:jc w:val="left"/>
      </w:pPr>
      <w:r w:rsidRPr="00F34727">
        <w:t>Smoke intrusions to sensitive receptor areas are not anticipated and are estimated to be highly unlikely. However, any such intrusions will be taken very seriously and all reasonable actions to mitigate the problem will be taken in a timely manner</w:t>
      </w:r>
      <w:r w:rsidR="009B119A">
        <w:t>, including:</w:t>
      </w:r>
    </w:p>
    <w:p w14:paraId="506056EB" w14:textId="0690F57F" w:rsidR="006005D6" w:rsidRDefault="009B119A" w:rsidP="009B119A">
      <w:pPr>
        <w:pStyle w:val="ListParagraph"/>
        <w:numPr>
          <w:ilvl w:val="0"/>
          <w:numId w:val="9"/>
        </w:numPr>
        <w:spacing w:after="322" w:line="259" w:lineRule="auto"/>
        <w:jc w:val="left"/>
      </w:pPr>
      <w:r>
        <w:lastRenderedPageBreak/>
        <w:t>The halting of all ignitions (except where needed to control the fire)</w:t>
      </w:r>
      <w:r w:rsidR="006005D6">
        <w:t>.</w:t>
      </w:r>
      <w:r>
        <w:t xml:space="preserve"> </w:t>
      </w:r>
    </w:p>
    <w:p w14:paraId="568F203C" w14:textId="77777777" w:rsidR="006005D6" w:rsidRDefault="006005D6" w:rsidP="006005D6">
      <w:pPr>
        <w:pStyle w:val="ListParagraph"/>
        <w:numPr>
          <w:ilvl w:val="0"/>
          <w:numId w:val="9"/>
        </w:numPr>
        <w:spacing w:after="322" w:line="259" w:lineRule="auto"/>
        <w:jc w:val="left"/>
      </w:pPr>
      <w:r>
        <w:t>T</w:t>
      </w:r>
      <w:r w:rsidR="009B119A">
        <w:t>he suppression of active fire with on-site hand crews</w:t>
      </w:r>
      <w:r>
        <w:t>,</w:t>
      </w:r>
      <w:r w:rsidR="009B119A">
        <w:t xml:space="preserve"> two type III fire engines (</w:t>
      </w:r>
      <w:proofErr w:type="spellStart"/>
      <w:r w:rsidR="009B119A">
        <w:t>Ricon</w:t>
      </w:r>
      <w:proofErr w:type="spellEnd"/>
      <w:r w:rsidR="009B119A">
        <w:t xml:space="preserve"> Valley FD and Mountain VFD)</w:t>
      </w:r>
      <w:r>
        <w:t xml:space="preserve"> and 2000’ of pre-plumbed hose lines. </w:t>
      </w:r>
    </w:p>
    <w:p w14:paraId="100EED4F" w14:textId="78C3276C" w:rsidR="00607E2C" w:rsidRDefault="009B119A" w:rsidP="006005D6">
      <w:pPr>
        <w:pStyle w:val="ListParagraph"/>
        <w:numPr>
          <w:ilvl w:val="0"/>
          <w:numId w:val="9"/>
        </w:numPr>
        <w:spacing w:after="322" w:line="259" w:lineRule="auto"/>
        <w:jc w:val="left"/>
      </w:pPr>
      <w:r>
        <w:t xml:space="preserve">Mop up will be initiated </w:t>
      </w:r>
      <w:r w:rsidR="006005D6">
        <w:t>immediately</w:t>
      </w:r>
      <w:r>
        <w:t xml:space="preserve"> following the suppression of active fire. </w:t>
      </w:r>
    </w:p>
    <w:p w14:paraId="15FFF295" w14:textId="52B70A37" w:rsidR="009B119A" w:rsidRDefault="009B119A" w:rsidP="009B119A">
      <w:pPr>
        <w:pStyle w:val="ListParagraph"/>
        <w:numPr>
          <w:ilvl w:val="0"/>
          <w:numId w:val="9"/>
        </w:numPr>
        <w:spacing w:after="322" w:line="259" w:lineRule="auto"/>
        <w:jc w:val="left"/>
      </w:pPr>
      <w:r>
        <w:t>Mop up will be discontinued if favorable conditions return.</w:t>
      </w:r>
    </w:p>
    <w:p w14:paraId="27B29C82" w14:textId="77777777" w:rsidR="00607E2C" w:rsidRDefault="000D3A34">
      <w:pPr>
        <w:numPr>
          <w:ilvl w:val="0"/>
          <w:numId w:val="5"/>
        </w:numPr>
        <w:spacing w:after="145" w:line="265" w:lineRule="auto"/>
        <w:ind w:hanging="5"/>
        <w:jc w:val="left"/>
      </w:pPr>
      <w:r>
        <w:rPr>
          <w:sz w:val="26"/>
        </w:rPr>
        <w:t>ATTACH A COPY OF THE ENVIRONMENTAL IMPACT ANALYSIS PREPARED FOR THE BURN PLAN THAT INCLUDES AN EVALUATION OF ALTERNATIVES TO BURNING, IF SUCH AN ANALYSIS IS REQUIRED BY STATE OR FEDERAL LAW OR STATUTE</w:t>
      </w:r>
      <w:r w:rsidR="002227A0">
        <w:rPr>
          <w:sz w:val="26"/>
        </w:rPr>
        <w:t>: N/A</w:t>
      </w:r>
    </w:p>
    <w:p w14:paraId="0A2AF288" w14:textId="77777777" w:rsidR="00607E2C" w:rsidRDefault="000D3A34">
      <w:pPr>
        <w:numPr>
          <w:ilvl w:val="0"/>
          <w:numId w:val="5"/>
        </w:numPr>
        <w:spacing w:after="2" w:line="254" w:lineRule="auto"/>
        <w:ind w:hanging="5"/>
        <w:jc w:val="left"/>
      </w:pPr>
      <w:r>
        <w:rPr>
          <w:sz w:val="24"/>
        </w:rPr>
        <w:t>PROJECT FUEL LOADING ESTIMATE (TONS VEGETATION/ACRE) BY VEGETATION TYPE(S) AND A DESCRIPTION OF THE CALCULATION METHOD</w:t>
      </w:r>
    </w:p>
    <w:p w14:paraId="2CA713F0" w14:textId="52431ECF" w:rsidR="00607E2C" w:rsidRDefault="00F34727" w:rsidP="0091413E">
      <w:pPr>
        <w:spacing w:after="374" w:line="259" w:lineRule="auto"/>
        <w:ind w:left="0" w:firstLine="0"/>
      </w:pPr>
      <w:r w:rsidRPr="00F34727">
        <w:t xml:space="preserve">Project fuel loading is estimated at </w:t>
      </w:r>
      <w:r w:rsidR="0068717D">
        <w:rPr>
          <w:szCs w:val="20"/>
        </w:rPr>
        <w:t xml:space="preserve">41.8 </w:t>
      </w:r>
      <w:r w:rsidRPr="00F34727">
        <w:t>tons total (</w:t>
      </w:r>
      <w:r w:rsidR="0068717D">
        <w:t>2</w:t>
      </w:r>
      <w:r w:rsidRPr="00F34727">
        <w:t xml:space="preserve"> tons/acres based on published </w:t>
      </w:r>
      <w:r w:rsidR="0068717D">
        <w:t>“</w:t>
      </w:r>
      <w:r w:rsidR="0068717D" w:rsidRPr="0068717D">
        <w:t>Standard Fire Behavior Fuel Model</w:t>
      </w:r>
      <w:r w:rsidR="0068717D">
        <w:t>”</w:t>
      </w:r>
      <w:r w:rsidR="0091413E">
        <w:t xml:space="preserve"> for Small downed log (TL4)</w:t>
      </w:r>
      <w:r w:rsidR="0068717D">
        <w:t xml:space="preserve"> by </w:t>
      </w:r>
      <w:r w:rsidR="0068717D" w:rsidRPr="0068717D">
        <w:t>Joe H. Scott Robert</w:t>
      </w:r>
      <w:r w:rsidR="0068717D">
        <w:t xml:space="preserve"> and</w:t>
      </w:r>
      <w:r w:rsidR="0068717D" w:rsidRPr="0068717D">
        <w:t xml:space="preserve"> E. Burgan</w:t>
      </w:r>
      <w:r w:rsidR="0068717D">
        <w:t xml:space="preserve">, </w:t>
      </w:r>
      <w:r w:rsidRPr="00F34727">
        <w:t xml:space="preserve">multiplied by </w:t>
      </w:r>
      <w:r w:rsidR="001D0C59">
        <w:t>20.9</w:t>
      </w:r>
      <w:r w:rsidRPr="00F34727">
        <w:t xml:space="preserve"> acres)</w:t>
      </w:r>
    </w:p>
    <w:p w14:paraId="20B4B16F" w14:textId="77777777" w:rsidR="00607E2C" w:rsidRPr="00F34727" w:rsidRDefault="000D3A34">
      <w:pPr>
        <w:numPr>
          <w:ilvl w:val="0"/>
          <w:numId w:val="5"/>
        </w:numPr>
        <w:spacing w:after="3" w:line="265" w:lineRule="auto"/>
        <w:ind w:hanging="5"/>
        <w:jc w:val="left"/>
      </w:pPr>
      <w:r>
        <w:rPr>
          <w:sz w:val="26"/>
        </w:rPr>
        <w:t>PARTICULATE MATTER EMISSIONS ESTIMATE INCLUDING REFERENCED EMISSION FACTOR(S) AND A DESCRIPTION OF THE CALCULATION METHOD USED</w:t>
      </w:r>
      <w:r w:rsidR="00F34727">
        <w:rPr>
          <w:sz w:val="26"/>
        </w:rPr>
        <w:t>:</w:t>
      </w:r>
    </w:p>
    <w:p w14:paraId="4F07C198" w14:textId="77777777" w:rsidR="00F34727" w:rsidRDefault="00F34727" w:rsidP="00F34727">
      <w:pPr>
        <w:spacing w:after="3" w:line="265" w:lineRule="auto"/>
        <w:ind w:left="19" w:firstLine="0"/>
        <w:jc w:val="left"/>
      </w:pPr>
      <w:r w:rsidRPr="00F34727">
        <w:t>2</w:t>
      </w:r>
      <w:r w:rsidR="001D0C59">
        <w:t>0.9</w:t>
      </w:r>
      <w:r w:rsidRPr="00F34727">
        <w:t xml:space="preserve"> acres * </w:t>
      </w:r>
      <w:r w:rsidR="001D0C59">
        <w:t>2</w:t>
      </w:r>
      <w:r w:rsidRPr="00F34727">
        <w:t xml:space="preserve"> tons/acre</w:t>
      </w:r>
      <w:r w:rsidR="00070B15">
        <w:t xml:space="preserve">= 41.8 tons * 20.5 </w:t>
      </w:r>
      <w:proofErr w:type="spellStart"/>
      <w:r w:rsidR="00070B15">
        <w:t>lbs</w:t>
      </w:r>
      <w:proofErr w:type="spellEnd"/>
      <w:r w:rsidR="00070B15">
        <w:t>/ton</w:t>
      </w:r>
      <w:r w:rsidRPr="00F34727">
        <w:t xml:space="preserve"> </w:t>
      </w:r>
      <w:r w:rsidR="00E739EA">
        <w:t>(USDA table 8 “mixed conifer”)</w:t>
      </w:r>
      <w:r w:rsidRPr="00F34727">
        <w:t xml:space="preserve"> = </w:t>
      </w:r>
      <w:r w:rsidR="00070B15">
        <w:t>856.9</w:t>
      </w:r>
      <w:r w:rsidR="00E739EA">
        <w:t xml:space="preserve"> </w:t>
      </w:r>
      <w:proofErr w:type="spellStart"/>
      <w:r w:rsidR="00E739EA">
        <w:t>lbs</w:t>
      </w:r>
      <w:proofErr w:type="spellEnd"/>
      <w:r w:rsidRPr="00F34727">
        <w:t xml:space="preserve"> of PM10 Emissions</w:t>
      </w:r>
      <w:r w:rsidR="001D0C59">
        <w:t>.</w:t>
      </w:r>
    </w:p>
    <w:p w14:paraId="779ACEFD" w14:textId="77777777" w:rsidR="00607E2C" w:rsidRDefault="00607E2C" w:rsidP="00F34727">
      <w:pPr>
        <w:spacing w:after="446" w:line="259" w:lineRule="auto"/>
        <w:ind w:left="0" w:firstLine="0"/>
        <w:jc w:val="left"/>
      </w:pPr>
    </w:p>
    <w:p w14:paraId="0903B9E6" w14:textId="77777777" w:rsidR="00607E2C" w:rsidRDefault="000D3A34">
      <w:pPr>
        <w:pStyle w:val="Heading1"/>
        <w:ind w:right="34"/>
      </w:pPr>
      <w:r>
        <w:t>CERTIFICATION</w:t>
      </w:r>
    </w:p>
    <w:p w14:paraId="6EFF54F0" w14:textId="77777777" w:rsidR="00F34727" w:rsidRPr="00F34727" w:rsidRDefault="000D3A34" w:rsidP="00F34727">
      <w:pPr>
        <w:pStyle w:val="ListParagraph"/>
        <w:numPr>
          <w:ilvl w:val="0"/>
          <w:numId w:val="5"/>
        </w:numPr>
        <w:spacing w:after="3" w:line="265" w:lineRule="auto"/>
        <w:jc w:val="left"/>
        <w:rPr>
          <w:sz w:val="26"/>
        </w:rPr>
      </w:pPr>
      <w:r w:rsidRPr="00F34727">
        <w:rPr>
          <w:sz w:val="26"/>
        </w:rPr>
        <w:t>I HEREBY CERTIFY, AS A QUALIFIED PROFESSIONAL RESOURCE ECOLOGIST, BIOLOGIST,</w:t>
      </w:r>
      <w:r w:rsidR="00F34727">
        <w:t xml:space="preserve"> </w:t>
      </w:r>
      <w:r w:rsidRPr="00F34727">
        <w:rPr>
          <w:sz w:val="26"/>
        </w:rPr>
        <w:t>OR FORESTER, THAT THE PROPOSED BURNING DESCRIBED ABOVE IS NECESSARY T</w:t>
      </w:r>
      <w:r w:rsidR="00F34727">
        <w:rPr>
          <w:sz w:val="26"/>
        </w:rPr>
        <w:t>O</w:t>
      </w:r>
    </w:p>
    <w:p w14:paraId="546A77B8" w14:textId="77777777" w:rsidR="00607E2C" w:rsidRDefault="000D3A34" w:rsidP="00F34727">
      <w:pPr>
        <w:spacing w:after="3" w:line="265" w:lineRule="auto"/>
        <w:jc w:val="left"/>
      </w:pPr>
      <w:r>
        <w:rPr>
          <w:sz w:val="26"/>
        </w:rPr>
        <w:t>ACHIEVE THE SPECIFIC MANAGEMENT OBJECTIVE(S) OF THE SMOKE MANAGEMENT</w:t>
      </w:r>
      <w:r w:rsidR="00F34727">
        <w:rPr>
          <w:sz w:val="26"/>
        </w:rPr>
        <w:t xml:space="preserve"> PLAN PREPARED FOR THIS PROJECT.</w:t>
      </w:r>
    </w:p>
    <w:p w14:paraId="137FA37D" w14:textId="628D9325" w:rsidR="00607E2C" w:rsidRDefault="000D3A34">
      <w:pPr>
        <w:tabs>
          <w:tab w:val="right" w:pos="9385"/>
        </w:tabs>
        <w:spacing w:after="4" w:line="271" w:lineRule="auto"/>
        <w:ind w:left="0" w:firstLine="0"/>
        <w:jc w:val="left"/>
      </w:pPr>
      <w:r>
        <w:rPr>
          <w:sz w:val="22"/>
        </w:rPr>
        <w:t>Signature</w:t>
      </w:r>
      <w:r w:rsidR="00F34727">
        <w:rPr>
          <w:sz w:val="22"/>
        </w:rPr>
        <w:t xml:space="preserve">:                                                                                                                     </w:t>
      </w:r>
      <w:r>
        <w:rPr>
          <w:sz w:val="22"/>
        </w:rPr>
        <w:t>Date</w:t>
      </w:r>
      <w:r w:rsidR="00F34727">
        <w:rPr>
          <w:noProof/>
        </w:rPr>
        <w:t xml:space="preserve">: </w:t>
      </w:r>
      <w:r w:rsidR="00D564C7">
        <w:rPr>
          <w:noProof/>
        </w:rPr>
        <w:t>10/</w:t>
      </w:r>
      <w:r w:rsidR="006F5F9A">
        <w:rPr>
          <w:noProof/>
        </w:rPr>
        <w:t>21</w:t>
      </w:r>
      <w:r w:rsidR="00F34727">
        <w:rPr>
          <w:noProof/>
        </w:rPr>
        <w:t>/18</w:t>
      </w:r>
    </w:p>
    <w:p w14:paraId="22AFBD7E" w14:textId="77777777" w:rsidR="00607E2C" w:rsidRDefault="00607E2C" w:rsidP="00F34727">
      <w:pPr>
        <w:spacing w:after="264" w:line="259" w:lineRule="auto"/>
        <w:ind w:right="106"/>
        <w:jc w:val="left"/>
      </w:pPr>
    </w:p>
    <w:p w14:paraId="4B053E66" w14:textId="77777777" w:rsidR="00607E2C" w:rsidRDefault="000D3A34">
      <w:pPr>
        <w:spacing w:after="141" w:line="271" w:lineRule="auto"/>
        <w:ind w:left="19" w:hanging="5"/>
        <w:jc w:val="left"/>
      </w:pPr>
      <w:r>
        <w:rPr>
          <w:sz w:val="22"/>
        </w:rPr>
        <w:t>Name (print)</w:t>
      </w:r>
      <w:r w:rsidR="00F34727">
        <w:rPr>
          <w:sz w:val="22"/>
        </w:rPr>
        <w:t>: Jared Childress Aldrich</w:t>
      </w:r>
    </w:p>
    <w:p w14:paraId="2337AEAA" w14:textId="77777777" w:rsidR="00607E2C" w:rsidRDefault="000D3A34">
      <w:pPr>
        <w:spacing w:after="1348" w:line="271" w:lineRule="auto"/>
        <w:ind w:left="10" w:hanging="5"/>
        <w:jc w:val="left"/>
      </w:pPr>
      <w:r>
        <w:rPr>
          <w:sz w:val="22"/>
        </w:rPr>
        <w:t>Title (print)</w:t>
      </w:r>
      <w:r w:rsidR="00F34727">
        <w:rPr>
          <w:sz w:val="22"/>
        </w:rPr>
        <w:t>: Prescribed Fire Specialist, Audubon Canyon Ranch</w:t>
      </w:r>
    </w:p>
    <w:p w14:paraId="2A3480E8" w14:textId="77777777" w:rsidR="00607E2C" w:rsidRDefault="000D3A34">
      <w:pPr>
        <w:tabs>
          <w:tab w:val="center" w:pos="4315"/>
          <w:tab w:val="center" w:pos="8312"/>
        </w:tabs>
        <w:spacing w:after="0" w:line="259" w:lineRule="auto"/>
        <w:ind w:left="0" w:firstLine="0"/>
        <w:jc w:val="left"/>
      </w:pPr>
      <w:r>
        <w:rPr>
          <w:sz w:val="22"/>
        </w:rPr>
        <w:tab/>
      </w:r>
      <w:r>
        <w:rPr>
          <w:sz w:val="22"/>
        </w:rPr>
        <w:tab/>
        <w:t>(6/2016)</w:t>
      </w:r>
    </w:p>
    <w:p w14:paraId="3B421342" w14:textId="77777777" w:rsidR="00607E2C" w:rsidRDefault="000D3A34">
      <w:pPr>
        <w:spacing w:after="0" w:line="259" w:lineRule="auto"/>
        <w:ind w:left="34" w:firstLine="0"/>
        <w:jc w:val="center"/>
      </w:pPr>
      <w:r>
        <w:rPr>
          <w:sz w:val="24"/>
        </w:rPr>
        <w:t>BAAQMD REGULATION 5: OPEN BURNING</w:t>
      </w:r>
    </w:p>
    <w:p w14:paraId="70E98FAF" w14:textId="77777777" w:rsidR="00607E2C" w:rsidRDefault="000D3A34">
      <w:pPr>
        <w:spacing w:after="398" w:line="259" w:lineRule="auto"/>
        <w:ind w:left="86" w:firstLine="0"/>
        <w:jc w:val="left"/>
      </w:pPr>
      <w:r>
        <w:rPr>
          <w:noProof/>
        </w:rPr>
        <w:drawing>
          <wp:inline distT="0" distB="0" distL="0" distR="0" wp14:anchorId="55F83F72" wp14:editId="2FA6DE3E">
            <wp:extent cx="1112593" cy="502945"/>
            <wp:effectExtent l="0" t="0" r="0" b="0"/>
            <wp:docPr id="24107" name="Picture 24107"/>
            <wp:cNvGraphicFramePr/>
            <a:graphic xmlns:a="http://schemas.openxmlformats.org/drawingml/2006/main">
              <a:graphicData uri="http://schemas.openxmlformats.org/drawingml/2006/picture">
                <pic:pic xmlns:pic="http://schemas.openxmlformats.org/drawingml/2006/picture">
                  <pic:nvPicPr>
                    <pic:cNvPr id="24107" name="Picture 24107"/>
                    <pic:cNvPicPr/>
                  </pic:nvPicPr>
                  <pic:blipFill>
                    <a:blip r:embed="rId6"/>
                    <a:stretch>
                      <a:fillRect/>
                    </a:stretch>
                  </pic:blipFill>
                  <pic:spPr>
                    <a:xfrm>
                      <a:off x="0" y="0"/>
                      <a:ext cx="1112593" cy="502945"/>
                    </a:xfrm>
                    <a:prstGeom prst="rect">
                      <a:avLst/>
                    </a:prstGeom>
                  </pic:spPr>
                </pic:pic>
              </a:graphicData>
            </a:graphic>
          </wp:inline>
        </w:drawing>
      </w:r>
    </w:p>
    <w:p w14:paraId="4B3A1C11" w14:textId="77777777" w:rsidR="00607E2C" w:rsidRDefault="000D3A34">
      <w:pPr>
        <w:pBdr>
          <w:top w:val="single" w:sz="4" w:space="0" w:color="000000"/>
          <w:left w:val="single" w:sz="12" w:space="0" w:color="000000"/>
          <w:bottom w:val="single" w:sz="12" w:space="0" w:color="000000"/>
          <w:right w:val="single" w:sz="3" w:space="0" w:color="000000"/>
        </w:pBdr>
        <w:spacing w:after="0" w:line="259" w:lineRule="auto"/>
        <w:ind w:left="36" w:firstLine="0"/>
        <w:jc w:val="center"/>
      </w:pPr>
      <w:r>
        <w:rPr>
          <w:sz w:val="26"/>
        </w:rPr>
        <w:t>INSTRUCTIONS FOR COMPLETING A PRESCRIBED BURNING</w:t>
      </w:r>
    </w:p>
    <w:p w14:paraId="07AB835C" w14:textId="11ED5BD8" w:rsidR="00607E2C" w:rsidRDefault="00607E2C">
      <w:pPr>
        <w:spacing w:after="0" w:line="239" w:lineRule="auto"/>
        <w:ind w:left="3951" w:hanging="3951"/>
        <w:jc w:val="left"/>
      </w:pPr>
    </w:p>
    <w:sectPr w:rsidR="00607E2C">
      <w:type w:val="continuous"/>
      <w:pgSz w:w="12260" w:h="15860"/>
      <w:pgMar w:top="630" w:right="1464" w:bottom="802"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19A"/>
    <w:multiLevelType w:val="hybridMultilevel"/>
    <w:tmpl w:val="DF1E4426"/>
    <w:lvl w:ilvl="0" w:tplc="EC7E5402">
      <w:start w:val="10"/>
      <w:numFmt w:val="decimal"/>
      <w:lvlText w:val="%1."/>
      <w:lvlJc w:val="left"/>
      <w:pPr>
        <w:ind w:left="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87C9A">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CD5B2">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306754">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22B5F6">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62D41C">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207B38">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21880">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9ECE92">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681A53"/>
    <w:multiLevelType w:val="hybridMultilevel"/>
    <w:tmpl w:val="2B9689C2"/>
    <w:lvl w:ilvl="0" w:tplc="70747688">
      <w:start w:val="8"/>
      <w:numFmt w:val="decimal"/>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628E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50BE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8605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2A15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7CEC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327E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DAB1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4623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B053C4"/>
    <w:multiLevelType w:val="hybridMultilevel"/>
    <w:tmpl w:val="AD5077D8"/>
    <w:lvl w:ilvl="0" w:tplc="249CF238">
      <w:start w:val="2"/>
      <w:numFmt w:val="decimal"/>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E85A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32A5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892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E76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84BE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0C91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3EA7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890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E36CE4"/>
    <w:multiLevelType w:val="hybridMultilevel"/>
    <w:tmpl w:val="53BCBAC2"/>
    <w:lvl w:ilvl="0" w:tplc="DD72D86C">
      <w:start w:val="8"/>
      <w:numFmt w:val="decimal"/>
      <w:lvlText w:val="%1."/>
      <w:lvlJc w:val="left"/>
      <w:pPr>
        <w:ind w:left="384" w:hanging="360"/>
      </w:pPr>
      <w:rPr>
        <w:rFonts w:hint="default"/>
        <w:sz w:val="26"/>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4" w15:restartNumberingAfterBreak="0">
    <w:nsid w:val="2E1528E3"/>
    <w:multiLevelType w:val="hybridMultilevel"/>
    <w:tmpl w:val="6E121418"/>
    <w:lvl w:ilvl="0" w:tplc="4524F6A8">
      <w:start w:val="1"/>
      <w:numFmt w:val="bullet"/>
      <w:lvlText w:val="•"/>
      <w:lvlJc w:val="left"/>
      <w:pPr>
        <w:ind w:left="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B665B1C">
      <w:start w:val="1"/>
      <w:numFmt w:val="bullet"/>
      <w:lvlText w:val="o"/>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AC69478">
      <w:start w:val="1"/>
      <w:numFmt w:val="bullet"/>
      <w:lvlText w:val="▪"/>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F29D38">
      <w:start w:val="1"/>
      <w:numFmt w:val="bullet"/>
      <w:lvlText w:val="•"/>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E305FEA">
      <w:start w:val="1"/>
      <w:numFmt w:val="bullet"/>
      <w:lvlText w:val="o"/>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802C94">
      <w:start w:val="1"/>
      <w:numFmt w:val="bullet"/>
      <w:lvlText w:val="▪"/>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6E4588">
      <w:start w:val="1"/>
      <w:numFmt w:val="bullet"/>
      <w:lvlText w:val="•"/>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301F9E">
      <w:start w:val="1"/>
      <w:numFmt w:val="bullet"/>
      <w:lvlText w:val="o"/>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F696E6">
      <w:start w:val="1"/>
      <w:numFmt w:val="bullet"/>
      <w:lvlText w:val="▪"/>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8D054DA"/>
    <w:multiLevelType w:val="hybridMultilevel"/>
    <w:tmpl w:val="10B2CF70"/>
    <w:lvl w:ilvl="0" w:tplc="B5AE567E">
      <w:start w:val="14"/>
      <w:numFmt w:val="decimal"/>
      <w:lvlText w:val="%1."/>
      <w:lvlJc w:val="left"/>
      <w:pPr>
        <w:ind w:left="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363B7E">
      <w:start w:val="1"/>
      <w:numFmt w:val="lowerLetter"/>
      <w:lvlText w:val="%2"/>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1C36FE">
      <w:start w:val="1"/>
      <w:numFmt w:val="lowerRoman"/>
      <w:lvlText w:val="%3"/>
      <w:lvlJc w:val="left"/>
      <w:pPr>
        <w:ind w:left="1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70E79A">
      <w:start w:val="1"/>
      <w:numFmt w:val="decimal"/>
      <w:lvlText w:val="%4"/>
      <w:lvlJc w:val="left"/>
      <w:pPr>
        <w:ind w:left="2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606792">
      <w:start w:val="1"/>
      <w:numFmt w:val="lowerLetter"/>
      <w:lvlText w:val="%5"/>
      <w:lvlJc w:val="left"/>
      <w:pPr>
        <w:ind w:left="3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8E178C">
      <w:start w:val="1"/>
      <w:numFmt w:val="lowerRoman"/>
      <w:lvlText w:val="%6"/>
      <w:lvlJc w:val="left"/>
      <w:pPr>
        <w:ind w:left="3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F8BAB6">
      <w:start w:val="1"/>
      <w:numFmt w:val="decimal"/>
      <w:lvlText w:val="%7"/>
      <w:lvlJc w:val="left"/>
      <w:pPr>
        <w:ind w:left="4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C605CE">
      <w:start w:val="1"/>
      <w:numFmt w:val="lowerLetter"/>
      <w:lvlText w:val="%8"/>
      <w:lvlJc w:val="left"/>
      <w:pPr>
        <w:ind w:left="5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2EE4C">
      <w:start w:val="1"/>
      <w:numFmt w:val="lowerRoman"/>
      <w:lvlText w:val="%9"/>
      <w:lvlJc w:val="left"/>
      <w:pPr>
        <w:ind w:left="6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5A3F99"/>
    <w:multiLevelType w:val="hybridMultilevel"/>
    <w:tmpl w:val="C85CE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50755"/>
    <w:multiLevelType w:val="hybridMultilevel"/>
    <w:tmpl w:val="D1A8B58A"/>
    <w:lvl w:ilvl="0" w:tplc="1E5879A6">
      <w:start w:val="2"/>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443D4C">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8EFB48">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985B3E">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267F4C">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4E8E8">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B0A670">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96BE9A">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B83F14">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EB78F3"/>
    <w:multiLevelType w:val="hybridMultilevel"/>
    <w:tmpl w:val="A88EC950"/>
    <w:lvl w:ilvl="0" w:tplc="8E3E71CA">
      <w:start w:val="4"/>
      <w:numFmt w:val="decimal"/>
      <w:lvlText w:val="%1."/>
      <w:lvlJc w:val="left"/>
      <w:pPr>
        <w:ind w:left="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BEEF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1CE1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3CF5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D868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8CE6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C68F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B69C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C64D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0"/>
  </w:num>
  <w:num w:numId="5">
    <w:abstractNumId w:val="5"/>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2C"/>
    <w:rsid w:val="0000420E"/>
    <w:rsid w:val="000232E9"/>
    <w:rsid w:val="00070B15"/>
    <w:rsid w:val="000D3A34"/>
    <w:rsid w:val="000F5806"/>
    <w:rsid w:val="0011649B"/>
    <w:rsid w:val="00120794"/>
    <w:rsid w:val="00134239"/>
    <w:rsid w:val="001C20AF"/>
    <w:rsid w:val="001D0C59"/>
    <w:rsid w:val="002227A0"/>
    <w:rsid w:val="00230F03"/>
    <w:rsid w:val="0024248A"/>
    <w:rsid w:val="002A5EDA"/>
    <w:rsid w:val="00397BCA"/>
    <w:rsid w:val="003A75C5"/>
    <w:rsid w:val="003B0333"/>
    <w:rsid w:val="003F046E"/>
    <w:rsid w:val="00444C74"/>
    <w:rsid w:val="00454697"/>
    <w:rsid w:val="00481B60"/>
    <w:rsid w:val="004D2076"/>
    <w:rsid w:val="005021F4"/>
    <w:rsid w:val="00576F83"/>
    <w:rsid w:val="005B7472"/>
    <w:rsid w:val="006005D6"/>
    <w:rsid w:val="00607E2C"/>
    <w:rsid w:val="0068717D"/>
    <w:rsid w:val="006F5F9A"/>
    <w:rsid w:val="0079339D"/>
    <w:rsid w:val="009063C8"/>
    <w:rsid w:val="0091413E"/>
    <w:rsid w:val="009308C9"/>
    <w:rsid w:val="009B119A"/>
    <w:rsid w:val="00A2569A"/>
    <w:rsid w:val="00AA13E1"/>
    <w:rsid w:val="00B26A84"/>
    <w:rsid w:val="00B369EA"/>
    <w:rsid w:val="00D564C7"/>
    <w:rsid w:val="00D91145"/>
    <w:rsid w:val="00E66342"/>
    <w:rsid w:val="00E739EA"/>
    <w:rsid w:val="00F1506A"/>
    <w:rsid w:val="00F34727"/>
    <w:rsid w:val="00F7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F954"/>
  <w15:docId w15:val="{B0669BEB-85FF-42E6-878B-5DCA7A73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3" w:line="216" w:lineRule="auto"/>
      <w:ind w:left="375" w:hanging="351"/>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79"/>
      <w:ind w:left="106" w:hanging="10"/>
      <w:jc w:val="center"/>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3"/>
      <w:ind w:left="34" w:hanging="10"/>
      <w:jc w:val="center"/>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34239"/>
    <w:pPr>
      <w:ind w:left="720"/>
      <w:contextualSpacing/>
    </w:pPr>
  </w:style>
  <w:style w:type="paragraph" w:styleId="BalloonText">
    <w:name w:val="Balloon Text"/>
    <w:basedOn w:val="Normal"/>
    <w:link w:val="BalloonTextChar"/>
    <w:uiPriority w:val="99"/>
    <w:semiHidden/>
    <w:unhideWhenUsed/>
    <w:rsid w:val="005B7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7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Childress</dc:creator>
  <cp:keywords/>
  <cp:lastModifiedBy>Jared Childress</cp:lastModifiedBy>
  <cp:revision>2</cp:revision>
  <cp:lastPrinted>2018-10-18T03:50:00Z</cp:lastPrinted>
  <dcterms:created xsi:type="dcterms:W3CDTF">2020-03-13T20:04:00Z</dcterms:created>
  <dcterms:modified xsi:type="dcterms:W3CDTF">2020-03-13T20:04:00Z</dcterms:modified>
</cp:coreProperties>
</file>