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17"/>
        <w:gridCol w:w="3444"/>
        <w:gridCol w:w="3629"/>
      </w:tblGrid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AC0ADA" wp14:editId="4229436F">
                  <wp:extent cx="1971675" cy="1971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corbic aci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0CC514" wp14:editId="38F15C3E">
                  <wp:extent cx="1933575" cy="1933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 tap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6C9768" wp14:editId="46F9454D">
                  <wp:extent cx="2046514" cy="1790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nn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95" cy="1794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E4709D" wp14:editId="4DC1287A">
                  <wp:extent cx="1514475" cy="1514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nning funne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3AAA50" wp14:editId="13A47850">
                  <wp:extent cx="1990725" cy="1990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nning ring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83FD9" wp14:editId="7CA636CE">
                  <wp:extent cx="2276475" cy="1514891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mbo boiling canne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466" cy="15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9167E9" wp14:editId="584C1ED9">
                  <wp:extent cx="2133600" cy="2133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lectric canner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object w:dxaOrig="3360" w:dyaOrig="2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117pt" o:ole="">
                  <v:imagedata r:id="rId13" o:title=""/>
                </v:shape>
                <o:OLEObject Type="Embed" ProgID="PBrush" ShapeID="_x0000_i1025" DrawAspect="Content" ObjectID="_1525630593" r:id="rId14"/>
              </w:object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48566D" wp14:editId="21288D82">
                  <wp:extent cx="1078260" cy="200025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eadspace measurer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529" cy="201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object w:dxaOrig="4290" w:dyaOrig="2325">
                <v:shape id="_x0000_i1026" type="#_x0000_t75" style="width:183.75pt;height:99.75pt" o:ole="">
                  <v:imagedata r:id="rId16" o:title=""/>
                </v:shape>
                <o:OLEObject Type="Embed" ProgID="PBrush" ShapeID="_x0000_i1026" DrawAspect="Content" ObjectID="_1525630594" r:id="rId17"/>
              </w:object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0151" cy="18954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ting lids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077" cy="190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5404" cy="1781175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r lifter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18" cy="180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38297" cy="1895475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ar testing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234" cy="19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adel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66900" cy="186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emon juice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990600" cy="165747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d lifter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49" cy="166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28775" cy="12954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ids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33550" cy="1419501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ading canner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5" cy="143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85900" cy="1981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ini pie 3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681" cy="199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47800" cy="1930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old on jar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671" cy="193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51000" cy="1981200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ld blue canning jar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549" cy="198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38375" cy="1489537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ings as canning rack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057" cy="149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43125" cy="15240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und cake rack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14475" cy="15144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team canner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BC" w:rsidTr="00A546BC">
        <w:trPr>
          <w:jc w:val="center"/>
        </w:trPr>
        <w:tc>
          <w:tcPr>
            <w:tcW w:w="3596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19200" cy="88582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raditional canning rack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540625"/>
                  <wp:effectExtent l="0" t="0" r="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wiping sealed jar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80" cy="154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73010" cy="1482576"/>
                  <wp:effectExtent l="0" t="0" r="8255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iping_jar_rim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72" cy="150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043" w:rsidRPr="00A546BC" w:rsidRDefault="00E218DC" w:rsidP="00A546BC">
      <w:pPr>
        <w:spacing w:after="0"/>
        <w:rPr>
          <w:sz w:val="14"/>
        </w:rPr>
      </w:pPr>
    </w:p>
    <w:sectPr w:rsidR="00557043" w:rsidRPr="00A546BC" w:rsidSect="00A546BC">
      <w:headerReference w:type="default" r:id="rId35"/>
      <w:footerReference w:type="default" r:id="rId3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DC" w:rsidRDefault="00E218DC" w:rsidP="00407271">
      <w:pPr>
        <w:spacing w:after="0" w:line="240" w:lineRule="auto"/>
      </w:pPr>
      <w:r>
        <w:separator/>
      </w:r>
    </w:p>
  </w:endnote>
  <w:endnote w:type="continuationSeparator" w:id="0">
    <w:p w:rsidR="00E218DC" w:rsidRDefault="00E218DC" w:rsidP="0040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742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271" w:rsidRDefault="00407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F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DC" w:rsidRDefault="00E218DC" w:rsidP="00407271">
      <w:pPr>
        <w:spacing w:after="0" w:line="240" w:lineRule="auto"/>
      </w:pPr>
      <w:r>
        <w:separator/>
      </w:r>
    </w:p>
  </w:footnote>
  <w:footnote w:type="continuationSeparator" w:id="0">
    <w:p w:rsidR="00E218DC" w:rsidRDefault="00E218DC" w:rsidP="0040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71" w:rsidRPr="00407271" w:rsidRDefault="00407271" w:rsidP="00407271">
    <w:pPr>
      <w:pStyle w:val="Header"/>
      <w:jc w:val="center"/>
      <w:rPr>
        <w:b/>
      </w:rPr>
    </w:pPr>
    <w:r w:rsidRPr="00407271">
      <w:rPr>
        <w:b/>
      </w:rPr>
      <w:t>High Acid</w:t>
    </w:r>
    <w:r>
      <w:rPr>
        <w:b/>
      </w:rPr>
      <w:t xml:space="preserve"> Bingo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BC"/>
    <w:rsid w:val="00407271"/>
    <w:rsid w:val="00820F30"/>
    <w:rsid w:val="009A2070"/>
    <w:rsid w:val="00A546BC"/>
    <w:rsid w:val="00E218DC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01CBB-6183-4D89-BACF-3F862E89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71"/>
  </w:style>
  <w:style w:type="paragraph" w:styleId="Footer">
    <w:name w:val="footer"/>
    <w:basedOn w:val="Normal"/>
    <w:link w:val="FooterChar"/>
    <w:uiPriority w:val="99"/>
    <w:unhideWhenUsed/>
    <w:rsid w:val="0040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webSettings" Target="webSettings.xml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oleObject" Target="embeddings/oleObject2.bin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oleObject" Target="embeddings/oleObject1.bin"/><Relationship Id="rId22" Type="http://schemas.openxmlformats.org/officeDocument/2006/relationships/image" Target="media/image15.jpg"/><Relationship Id="rId27" Type="http://schemas.openxmlformats.org/officeDocument/2006/relationships/image" Target="media/image20.jpeg"/><Relationship Id="rId30" Type="http://schemas.openxmlformats.org/officeDocument/2006/relationships/image" Target="media/image23.jp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Mosbacher</dc:creator>
  <cp:keywords/>
  <dc:description/>
  <cp:lastModifiedBy>Sue Mosbacher</cp:lastModifiedBy>
  <cp:revision>3</cp:revision>
  <dcterms:created xsi:type="dcterms:W3CDTF">2016-05-25T04:20:00Z</dcterms:created>
  <dcterms:modified xsi:type="dcterms:W3CDTF">2016-05-25T04:30:00Z</dcterms:modified>
</cp:coreProperties>
</file>