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3B5" w:rsidRDefault="008F13B5" w:rsidP="008F13B5">
      <w:pPr>
        <w:tabs>
          <w:tab w:val="left" w:pos="6360"/>
        </w:tabs>
        <w:spacing w:after="0"/>
        <w:jc w:val="center"/>
      </w:pPr>
    </w:p>
    <w:p w:rsidR="008F13B5" w:rsidRDefault="0076206E" w:rsidP="008F13B5">
      <w:pPr>
        <w:spacing w:after="0" w:line="240" w:lineRule="auto"/>
        <w:jc w:val="center"/>
        <w:rPr>
          <w:b/>
          <w:bCs/>
          <w:u w:val="single"/>
        </w:rPr>
      </w:pPr>
      <w:r>
        <w:rPr>
          <w:b/>
          <w:bCs/>
          <w:noProof/>
          <w:sz w:val="20"/>
        </w:rP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ragraph">
                  <wp:posOffset>24765</wp:posOffset>
                </wp:positionV>
                <wp:extent cx="5667375" cy="521970"/>
                <wp:effectExtent l="9525" t="11430" r="38100" b="3810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67375" cy="521970"/>
                        </a:xfrm>
                        <a:prstGeom prst="rect">
                          <a:avLst/>
                        </a:prstGeom>
                      </wps:spPr>
                      <wps:txbx>
                        <w:txbxContent>
                          <w:p w:rsidR="0076206E" w:rsidRDefault="0076206E" w:rsidP="0076206E">
                            <w:pPr>
                              <w:pStyle w:val="NormalWeb"/>
                              <w:spacing w:before="0" w:beforeAutospacing="0" w:after="0" w:afterAutospacing="0"/>
                              <w:jc w:val="center"/>
                            </w:pPr>
                            <w:r>
                              <w:rPr>
                                <w:rFonts w:ascii="Impact" w:hAnsi="Impact"/>
                                <w:shadow/>
                                <w:color w:val="008000"/>
                                <w:sz w:val="36"/>
                                <w:szCs w:val="36"/>
                                <w14:shadow w14:blurRad="0" w14:dist="35941" w14:dir="2700000" w14:sx="100000" w14:sy="100000" w14:kx="0" w14:ky="0" w14:algn="ctr">
                                  <w14:srgbClr w14:val="990000"/>
                                </w14:shadow>
                                <w14:textOutline w14:w="19050" w14:cap="flat" w14:cmpd="sng" w14:algn="ctr">
                                  <w14:solidFill>
                                    <w14:srgbClr w14:val="003300"/>
                                  </w14:solidFill>
                                  <w14:prstDash w14:val="solid"/>
                                  <w14:round/>
                                </w14:textOutline>
                              </w:rPr>
                              <w:t>IMPERIAL COUNTY LEADER’S COUNCIL SCHOLARSHIP APPLICATION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5pt;margin-top:1.95pt;width:446.25pt;height: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" filled="f" stroked="f">
                <o:lock v:ext="edit" shapetype="t"/>
                <v:textbox style="mso-fit-shape-to-text:t">
                  <w:txbxContent>
                    <w:p w:rsidR="0076206E" w:rsidRDefault="0076206E" w:rsidP="0076206E">
                      <w:pPr>
                        <w:pStyle w:val="NormalWeb"/>
                        <w:spacing w:before="0" w:beforeAutospacing="0" w:after="0" w:afterAutospacing="0"/>
                        <w:jc w:val="center"/>
                      </w:pPr>
                      <w:r>
                        <w:rPr>
                          <w:rFonts w:ascii="Impact" w:hAnsi="Impact"/>
                          <w:shadow/>
                          <w:color w:val="008000"/>
                          <w:sz w:val="36"/>
                          <w:szCs w:val="36"/>
                          <w14:shadow w14:blurRad="0" w14:dist="35941" w14:dir="2700000" w14:sx="100000" w14:sy="100000" w14:kx="0" w14:ky="0" w14:algn="ctr">
                            <w14:srgbClr w14:val="990000"/>
                          </w14:shadow>
                          <w14:textOutline w14:w="19050" w14:cap="flat" w14:cmpd="sng" w14:algn="ctr">
                            <w14:solidFill>
                              <w14:srgbClr w14:val="003300"/>
                            </w14:solidFill>
                            <w14:prstDash w14:val="solid"/>
                            <w14:round/>
                          </w14:textOutline>
                        </w:rPr>
                        <w:t>IMPERIAL COUNTY LEADER’S COUNCIL SCHOLARSHIP APPLICATION</w:t>
                      </w:r>
                    </w:p>
                  </w:txbxContent>
                </v:textbox>
              </v:shape>
            </w:pict>
          </mc:Fallback>
        </mc:AlternateContent>
      </w:r>
    </w:p>
    <w:p w:rsidR="008F13B5" w:rsidRDefault="008F13B5" w:rsidP="008F13B5">
      <w:pPr>
        <w:spacing w:after="0" w:line="240" w:lineRule="auto"/>
        <w:jc w:val="center"/>
        <w:rPr>
          <w:b/>
          <w:bCs/>
          <w:u w:val="single"/>
        </w:rPr>
      </w:pPr>
    </w:p>
    <w:p w:rsidR="008F13B5" w:rsidRDefault="008F13B5" w:rsidP="008F13B5">
      <w:pPr>
        <w:spacing w:after="0" w:line="240" w:lineRule="auto"/>
        <w:jc w:val="center"/>
        <w:rPr>
          <w:b/>
          <w:bCs/>
          <w:u w:val="single"/>
        </w:rPr>
      </w:pPr>
    </w:p>
    <w:p w:rsidR="008F13B5" w:rsidRDefault="008F13B5" w:rsidP="008F13B5">
      <w:pPr>
        <w:spacing w:after="0" w:line="240" w:lineRule="auto"/>
        <w:jc w:val="center"/>
        <w:rPr>
          <w:b/>
          <w:bCs/>
          <w:u w:val="single"/>
        </w:rPr>
      </w:pPr>
    </w:p>
    <w:p w:rsidR="008F13B5" w:rsidRDefault="008F13B5" w:rsidP="008F13B5">
      <w:pPr>
        <w:spacing w:after="0" w:line="240" w:lineRule="auto"/>
        <w:jc w:val="both"/>
      </w:pPr>
    </w:p>
    <w:p w:rsidR="008F13B5" w:rsidRDefault="008F13B5" w:rsidP="008F13B5">
      <w:pPr>
        <w:spacing w:after="0" w:line="240" w:lineRule="auto"/>
        <w:jc w:val="both"/>
      </w:pPr>
      <w:r>
        <w:t>Pre-requisite:</w:t>
      </w:r>
      <w:r>
        <w:tab/>
        <w:t>Graduating seniors currently enrolled in the 4-H Program.</w:t>
      </w:r>
    </w:p>
    <w:p w:rsidR="008F13B5" w:rsidRDefault="008F13B5" w:rsidP="008F13B5">
      <w:pPr>
        <w:spacing w:after="0" w:line="240" w:lineRule="auto"/>
        <w:jc w:val="both"/>
      </w:pPr>
    </w:p>
    <w:p w:rsidR="008F13B5" w:rsidRDefault="008F13B5" w:rsidP="008F13B5">
      <w:pPr>
        <w:spacing w:after="0" w:line="240" w:lineRule="auto"/>
        <w:jc w:val="center"/>
      </w:pPr>
      <w:r>
        <w:t>6 - $250.00 scholarships to be awarded.</w:t>
      </w:r>
    </w:p>
    <w:p w:rsidR="008F13B5" w:rsidRDefault="008F13B5" w:rsidP="008F13B5">
      <w:pPr>
        <w:spacing w:after="0" w:line="240" w:lineRule="auto"/>
        <w:jc w:val="center"/>
      </w:pPr>
    </w:p>
    <w:p w:rsidR="008F13B5" w:rsidRDefault="008F13B5" w:rsidP="008F13B5">
      <w:pPr>
        <w:pStyle w:val="Heading1"/>
      </w:pPr>
      <w:r>
        <w:t xml:space="preserve">NAME________________________________________   </w:t>
      </w:r>
      <w:r>
        <w:tab/>
        <w:t>AGE___________________</w:t>
      </w:r>
    </w:p>
    <w:p w:rsidR="008F13B5" w:rsidRDefault="008F13B5" w:rsidP="008F13B5">
      <w:pPr>
        <w:spacing w:after="0" w:line="240" w:lineRule="auto"/>
        <w:jc w:val="both"/>
        <w:rPr>
          <w:b/>
          <w:bCs/>
        </w:rPr>
      </w:pPr>
    </w:p>
    <w:p w:rsidR="008F13B5" w:rsidRDefault="008F13B5" w:rsidP="008F13B5">
      <w:pPr>
        <w:spacing w:after="0" w:line="240" w:lineRule="auto"/>
        <w:jc w:val="both"/>
        <w:rPr>
          <w:b/>
          <w:bCs/>
        </w:rPr>
      </w:pPr>
      <w:r>
        <w:rPr>
          <w:b/>
          <w:bCs/>
        </w:rPr>
        <w:t>ADDRESS______________________________________________________________</w:t>
      </w:r>
    </w:p>
    <w:p w:rsidR="008F13B5" w:rsidRDefault="008F13B5" w:rsidP="008F13B5">
      <w:pPr>
        <w:spacing w:after="0" w:line="240" w:lineRule="auto"/>
        <w:jc w:val="both"/>
        <w:rPr>
          <w:b/>
          <w:bCs/>
        </w:rPr>
      </w:pPr>
    </w:p>
    <w:p w:rsidR="008F13B5" w:rsidRDefault="008F13B5" w:rsidP="008F13B5">
      <w:pPr>
        <w:spacing w:after="0" w:line="240" w:lineRule="auto"/>
        <w:jc w:val="both"/>
        <w:rPr>
          <w:b/>
          <w:bCs/>
        </w:rPr>
      </w:pPr>
      <w:r>
        <w:rPr>
          <w:b/>
          <w:bCs/>
        </w:rPr>
        <w:t>CLUB__________________________________________________________________</w:t>
      </w:r>
    </w:p>
    <w:p w:rsidR="008F13B5" w:rsidRDefault="008F13B5" w:rsidP="008F13B5">
      <w:pPr>
        <w:spacing w:after="0" w:line="240" w:lineRule="auto"/>
        <w:jc w:val="both"/>
        <w:rPr>
          <w:b/>
          <w:bCs/>
        </w:rPr>
      </w:pPr>
    </w:p>
    <w:p w:rsidR="008F13B5" w:rsidRDefault="008F13B5" w:rsidP="008F13B5">
      <w:pPr>
        <w:spacing w:after="0" w:line="240" w:lineRule="auto"/>
        <w:jc w:val="both"/>
      </w:pPr>
      <w:r>
        <w:t>Where do you plan to continue your education</w:t>
      </w:r>
      <w:proofErr w:type="gramStart"/>
      <w:r>
        <w:t>?_</w:t>
      </w:r>
      <w:proofErr w:type="gramEnd"/>
      <w:r>
        <w:t>________________________________</w:t>
      </w:r>
    </w:p>
    <w:p w:rsidR="008F13B5" w:rsidRDefault="008F13B5" w:rsidP="008F13B5">
      <w:pPr>
        <w:spacing w:after="0" w:line="240" w:lineRule="auto"/>
        <w:jc w:val="both"/>
      </w:pPr>
    </w:p>
    <w:p w:rsidR="008F13B5" w:rsidRDefault="008F13B5" w:rsidP="008F13B5">
      <w:pPr>
        <w:spacing w:after="0" w:line="240" w:lineRule="auto"/>
        <w:jc w:val="both"/>
      </w:pPr>
      <w:r>
        <w:t>________________________________________________________________________</w:t>
      </w:r>
    </w:p>
    <w:p w:rsidR="008F13B5" w:rsidRDefault="008F13B5" w:rsidP="008F13B5">
      <w:pPr>
        <w:spacing w:after="0" w:line="240" w:lineRule="auto"/>
        <w:jc w:val="both"/>
      </w:pPr>
    </w:p>
    <w:p w:rsidR="008F13B5" w:rsidRDefault="008F13B5" w:rsidP="008F13B5">
      <w:pPr>
        <w:spacing w:after="0" w:line="240" w:lineRule="auto"/>
        <w:jc w:val="both"/>
      </w:pPr>
      <w:r>
        <w:t>________________________________________________________________________</w:t>
      </w:r>
    </w:p>
    <w:p w:rsidR="008F13B5" w:rsidRDefault="008F13B5" w:rsidP="008F13B5">
      <w:pPr>
        <w:spacing w:after="0" w:line="240" w:lineRule="auto"/>
        <w:jc w:val="both"/>
      </w:pPr>
    </w:p>
    <w:p w:rsidR="008F13B5" w:rsidRDefault="008F13B5" w:rsidP="008F13B5">
      <w:pPr>
        <w:spacing w:after="0" w:line="240" w:lineRule="auto"/>
        <w:jc w:val="both"/>
      </w:pPr>
      <w:r>
        <w:t>Attach the following:</w:t>
      </w:r>
    </w:p>
    <w:p w:rsidR="008F13B5" w:rsidRDefault="008F13B5" w:rsidP="008F13B5">
      <w:pPr>
        <w:spacing w:after="0" w:line="240" w:lineRule="auto"/>
        <w:jc w:val="both"/>
      </w:pPr>
    </w:p>
    <w:p w:rsidR="008F13B5" w:rsidRDefault="008F13B5" w:rsidP="008F13B5">
      <w:pPr>
        <w:numPr>
          <w:ilvl w:val="0"/>
          <w:numId w:val="1"/>
        </w:numPr>
        <w:spacing w:after="0" w:line="240" w:lineRule="auto"/>
        <w:jc w:val="both"/>
      </w:pPr>
      <w:r>
        <w:t>A letter to the 4-H Scholarship Committee concerning your plans for the future, your reasons for wanting to continue your education, what 4-H has meant to you, and the reason you would like to be awarded this scholarship.  Include any information concerning your leadership and any other pertinent facts.  The letter should be legible and either typed or written in ink.</w:t>
      </w:r>
    </w:p>
    <w:p w:rsidR="008F13B5" w:rsidRDefault="008F13B5" w:rsidP="008F13B5">
      <w:pPr>
        <w:numPr>
          <w:ilvl w:val="0"/>
          <w:numId w:val="1"/>
        </w:numPr>
        <w:spacing w:after="0" w:line="240" w:lineRule="auto"/>
        <w:jc w:val="both"/>
      </w:pPr>
      <w:r>
        <w:t>Current record book.</w:t>
      </w:r>
    </w:p>
    <w:p w:rsidR="008F13B5" w:rsidRDefault="008F13B5" w:rsidP="008F13B5">
      <w:pPr>
        <w:numPr>
          <w:ilvl w:val="0"/>
          <w:numId w:val="1"/>
        </w:numPr>
        <w:spacing w:after="0" w:line="240" w:lineRule="auto"/>
        <w:jc w:val="both"/>
      </w:pPr>
      <w:r>
        <w:t>Current transcript from your school.</w:t>
      </w:r>
    </w:p>
    <w:p w:rsidR="008F13B5" w:rsidRDefault="008F13B5" w:rsidP="008F13B5">
      <w:pPr>
        <w:numPr>
          <w:ilvl w:val="0"/>
          <w:numId w:val="1"/>
        </w:numPr>
        <w:spacing w:after="0" w:line="240" w:lineRule="auto"/>
        <w:jc w:val="both"/>
      </w:pPr>
      <w:r>
        <w:t>Letter of recommendation from a 4-H leader.</w:t>
      </w:r>
    </w:p>
    <w:p w:rsidR="008F13B5" w:rsidRDefault="008F13B5" w:rsidP="008F13B5">
      <w:pPr>
        <w:spacing w:after="0" w:line="240" w:lineRule="auto"/>
        <w:jc w:val="both"/>
      </w:pPr>
    </w:p>
    <w:p w:rsidR="008F13B5" w:rsidRDefault="008F13B5" w:rsidP="008F13B5">
      <w:pPr>
        <w:spacing w:after="0" w:line="240" w:lineRule="auto"/>
        <w:jc w:val="both"/>
        <w:rPr>
          <w:b/>
          <w:bCs/>
          <w:u w:val="single"/>
        </w:rPr>
      </w:pPr>
      <w:r>
        <w:rPr>
          <w:b/>
          <w:bCs/>
          <w:u w:val="single"/>
        </w:rPr>
        <w:t xml:space="preserve">Note:  Application must be turned into the 4-H Office with your current year Record Book on Record Book Judging Day, Saturday, June </w:t>
      </w:r>
      <w:r w:rsidR="00F84724">
        <w:rPr>
          <w:b/>
          <w:bCs/>
          <w:u w:val="single"/>
        </w:rPr>
        <w:t>1</w:t>
      </w:r>
      <w:r w:rsidR="00743C15">
        <w:rPr>
          <w:b/>
          <w:bCs/>
          <w:u w:val="single"/>
        </w:rPr>
        <w:t>6</w:t>
      </w:r>
      <w:r w:rsidR="00F84724">
        <w:rPr>
          <w:b/>
          <w:bCs/>
          <w:u w:val="single"/>
        </w:rPr>
        <w:t>, 201</w:t>
      </w:r>
      <w:r w:rsidR="00743C15">
        <w:rPr>
          <w:b/>
          <w:bCs/>
          <w:u w:val="single"/>
        </w:rPr>
        <w:t>8</w:t>
      </w:r>
      <w:bookmarkStart w:id="0" w:name="_GoBack"/>
      <w:bookmarkEnd w:id="0"/>
      <w:r>
        <w:rPr>
          <w:b/>
          <w:bCs/>
          <w:u w:val="single"/>
        </w:rPr>
        <w:t>, between 7:30am &amp; 9:30am to the 4-H Office.</w:t>
      </w:r>
    </w:p>
    <w:p w:rsidR="008F13B5" w:rsidRDefault="008F13B5" w:rsidP="008F13B5">
      <w:pPr>
        <w:spacing w:after="0" w:line="240" w:lineRule="auto"/>
        <w:jc w:val="both"/>
        <w:rPr>
          <w:b/>
          <w:bCs/>
          <w:u w:val="single"/>
        </w:rPr>
      </w:pPr>
    </w:p>
    <w:p w:rsidR="008F13B5" w:rsidRDefault="008F13B5" w:rsidP="008F13B5">
      <w:pPr>
        <w:spacing w:after="0" w:line="240" w:lineRule="auto"/>
        <w:jc w:val="both"/>
        <w:rPr>
          <w:b/>
          <w:bCs/>
          <w:u w:val="single"/>
        </w:rPr>
      </w:pPr>
    </w:p>
    <w:p w:rsidR="008F13B5" w:rsidRDefault="0076206E" w:rsidP="008F13B5">
      <w:pPr>
        <w:spacing w:after="0" w:line="240" w:lineRule="auto"/>
        <w:jc w:val="both"/>
        <w:rPr>
          <w:b/>
          <w:bCs/>
          <w:u w:val="single"/>
        </w:rPr>
      </w:pPr>
      <w:r>
        <w:rPr>
          <w:noProof/>
        </w:rPr>
        <mc:AlternateContent>
          <mc:Choice Requires="wps">
            <w:drawing>
              <wp:anchor distT="0" distB="0" distL="114300" distR="114300" simplePos="0" relativeHeight="251661312" behindDoc="0" locked="0" layoutInCell="1" allowOverlap="1">
                <wp:simplePos x="0" y="0"/>
                <wp:positionH relativeFrom="column">
                  <wp:posOffset>1362075</wp:posOffset>
                </wp:positionH>
                <wp:positionV relativeFrom="paragraph">
                  <wp:posOffset>38735</wp:posOffset>
                </wp:positionV>
                <wp:extent cx="3267075" cy="2943225"/>
                <wp:effectExtent l="0" t="0" r="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943225"/>
                        </a:xfrm>
                        <a:prstGeom prst="rect">
                          <a:avLst/>
                        </a:prstGeom>
                        <a:solidFill>
                          <a:schemeClr val="lt1">
                            <a:lumMod val="100000"/>
                            <a:lumOff val="0"/>
                          </a:schemeClr>
                        </a:solidFill>
                        <a:ln>
                          <a:noFill/>
                        </a:ln>
                        <a:effectLst/>
                        <a:extLst>
                          <a:ext uri="{91240B29-F687-4F45-9708-019B960494DF}">
                            <a14:hiddenLine xmlns:a14="http://schemas.microsoft.com/office/drawing/2010/main" w="38100">
                              <a:solidFill>
                                <a:srgbClr val="FF0000"/>
                              </a:solidFill>
                              <a:miter lim="800000"/>
                              <a:headEnd/>
                              <a:tailEnd/>
                            </a14:hiddenLine>
                          </a:ext>
                          <a:ext uri="{AF507438-7753-43E0-B8FC-AC1667EBCBE1}">
                            <a14:hiddenEffects xmlns:a14="http://schemas.microsoft.com/office/drawing/2010/main">
                              <a:effectLst>
                                <a:outerShdw dist="107763" dir="13500000" algn="ctr" rotWithShape="0">
                                  <a:srgbClr val="868686">
                                    <a:alpha val="50000"/>
                                  </a:srgbClr>
                                </a:outerShdw>
                              </a:effectLst>
                            </a14:hiddenEffects>
                          </a:ext>
                        </a:extLst>
                      </wps:spPr>
                      <wps:txbx>
                        <w:txbxContent>
                          <w:p w:rsidR="008F13B5" w:rsidRDefault="008F13B5" w:rsidP="008F13B5">
                            <w:r w:rsidRPr="00C15F42">
                              <w:rPr>
                                <w:noProof/>
                              </w:rPr>
                              <w:drawing>
                                <wp:inline distT="0" distB="0" distL="0" distR="0">
                                  <wp:extent cx="2962275" cy="2593308"/>
                                  <wp:effectExtent l="19050" t="0" r="9525" b="0"/>
                                  <wp:docPr id="4" name="Picture 1" descr="http://georgia4h.org/public/more/mediaresources/clipart/fullimages/riding%20the%20waves%20of%20succe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eorgia4h.org/public/more/mediaresources/clipart/fullimages/riding%20the%20waves%20of%20success.bmp"/>
                                          <pic:cNvPicPr>
                                            <a:picLocks noChangeAspect="1" noChangeArrowheads="1"/>
                                          </pic:cNvPicPr>
                                        </pic:nvPicPr>
                                        <pic:blipFill>
                                          <a:blip r:embed="rId5"/>
                                          <a:srcRect/>
                                          <a:stretch>
                                            <a:fillRect/>
                                          </a:stretch>
                                        </pic:blipFill>
                                        <pic:spPr bwMode="auto">
                                          <a:xfrm>
                                            <a:off x="0" y="0"/>
                                            <a:ext cx="2962275" cy="259330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7.25pt;margin-top:3.05pt;width:257.25pt;height:2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" fillcolor="white [3201]" stroked="f" strokecolor="red" strokeweight="3pt">
                <v:shadow color="#868686" opacity=".5" offset="-6pt,-6pt"/>
                <v:textbox>
                  <w:txbxContent>
                    <w:p w:rsidR="008F13B5" w:rsidRDefault="008F13B5" w:rsidP="008F13B5">
                      <w:r w:rsidRPr="00C15F42">
                        <w:rPr>
                          <w:noProof/>
                        </w:rPr>
                        <w:drawing>
                          <wp:inline distT="0" distB="0" distL="0" distR="0">
                            <wp:extent cx="2962275" cy="2593308"/>
                            <wp:effectExtent l="19050" t="0" r="9525" b="0"/>
                            <wp:docPr id="4" name="Picture 1" descr="http://georgia4h.org/public/more/mediaresources/clipart/fullimages/riding%20the%20waves%20of%20succe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eorgia4h.org/public/more/mediaresources/clipart/fullimages/riding%20the%20waves%20of%20success.bmp"/>
                                    <pic:cNvPicPr>
                                      <a:picLocks noChangeAspect="1" noChangeArrowheads="1"/>
                                    </pic:cNvPicPr>
                                  </pic:nvPicPr>
                                  <pic:blipFill>
                                    <a:blip r:embed="rId6"/>
                                    <a:srcRect/>
                                    <a:stretch>
                                      <a:fillRect/>
                                    </a:stretch>
                                  </pic:blipFill>
                                  <pic:spPr bwMode="auto">
                                    <a:xfrm>
                                      <a:off x="0" y="0"/>
                                      <a:ext cx="2962275" cy="2593308"/>
                                    </a:xfrm>
                                    <a:prstGeom prst="rect">
                                      <a:avLst/>
                                    </a:prstGeom>
                                    <a:noFill/>
                                    <a:ln w="9525">
                                      <a:noFill/>
                                      <a:miter lim="800000"/>
                                      <a:headEnd/>
                                      <a:tailEnd/>
                                    </a:ln>
                                  </pic:spPr>
                                </pic:pic>
                              </a:graphicData>
                            </a:graphic>
                          </wp:inline>
                        </w:drawing>
                      </w:r>
                    </w:p>
                  </w:txbxContent>
                </v:textbox>
              </v:shape>
            </w:pict>
          </mc:Fallback>
        </mc:AlternateContent>
      </w:r>
    </w:p>
    <w:p w:rsidR="008F13B5" w:rsidRDefault="008F13B5" w:rsidP="008F13B5">
      <w:pPr>
        <w:spacing w:after="0" w:line="240" w:lineRule="auto"/>
        <w:jc w:val="both"/>
        <w:rPr>
          <w:b/>
          <w:bCs/>
          <w:u w:val="single"/>
        </w:rPr>
      </w:pPr>
    </w:p>
    <w:p w:rsidR="008F13B5" w:rsidRDefault="008F13B5" w:rsidP="008F13B5">
      <w:pPr>
        <w:spacing w:after="0" w:line="240" w:lineRule="auto"/>
        <w:jc w:val="both"/>
        <w:rPr>
          <w:b/>
          <w:bCs/>
          <w:u w:val="single"/>
        </w:rPr>
      </w:pPr>
    </w:p>
    <w:p w:rsidR="008F13B5" w:rsidRDefault="008F13B5" w:rsidP="008F13B5">
      <w:pPr>
        <w:spacing w:after="0" w:line="240" w:lineRule="auto"/>
        <w:jc w:val="both"/>
      </w:pPr>
      <w:r>
        <w:t xml:space="preserve">           </w:t>
      </w:r>
    </w:p>
    <w:p w:rsidR="008F13B5" w:rsidRDefault="008F13B5" w:rsidP="008F13B5">
      <w:pPr>
        <w:tabs>
          <w:tab w:val="left" w:pos="6360"/>
        </w:tabs>
        <w:spacing w:after="0"/>
        <w:jc w:val="center"/>
      </w:pPr>
    </w:p>
    <w:p w:rsidR="008F13B5" w:rsidRDefault="008F13B5" w:rsidP="008F13B5">
      <w:pPr>
        <w:tabs>
          <w:tab w:val="left" w:pos="6360"/>
        </w:tabs>
        <w:spacing w:after="0"/>
        <w:jc w:val="center"/>
      </w:pPr>
    </w:p>
    <w:p w:rsidR="008F13B5" w:rsidRDefault="008F13B5" w:rsidP="008F13B5">
      <w:pPr>
        <w:tabs>
          <w:tab w:val="left" w:pos="6360"/>
        </w:tabs>
        <w:spacing w:after="0"/>
        <w:jc w:val="center"/>
      </w:pPr>
    </w:p>
    <w:p w:rsidR="008F13B5" w:rsidRDefault="008F13B5" w:rsidP="008F13B5">
      <w:pPr>
        <w:tabs>
          <w:tab w:val="left" w:pos="6360"/>
        </w:tabs>
        <w:spacing w:after="0"/>
        <w:jc w:val="center"/>
      </w:pPr>
    </w:p>
    <w:p w:rsidR="008F13B5" w:rsidRDefault="008F13B5" w:rsidP="008F13B5">
      <w:pPr>
        <w:tabs>
          <w:tab w:val="left" w:pos="6360"/>
        </w:tabs>
        <w:spacing w:after="0"/>
        <w:jc w:val="center"/>
      </w:pPr>
    </w:p>
    <w:p w:rsidR="008F13B5" w:rsidRDefault="008F13B5" w:rsidP="008F13B5">
      <w:pPr>
        <w:tabs>
          <w:tab w:val="left" w:pos="6360"/>
        </w:tabs>
        <w:spacing w:after="0"/>
        <w:jc w:val="center"/>
      </w:pPr>
    </w:p>
    <w:p w:rsidR="008F13B5" w:rsidRDefault="008F13B5" w:rsidP="008F13B5">
      <w:pPr>
        <w:tabs>
          <w:tab w:val="left" w:pos="6360"/>
        </w:tabs>
        <w:spacing w:after="0"/>
        <w:jc w:val="center"/>
      </w:pPr>
    </w:p>
    <w:p w:rsidR="008F13B5" w:rsidRDefault="008F13B5" w:rsidP="008F13B5">
      <w:pPr>
        <w:tabs>
          <w:tab w:val="left" w:pos="6360"/>
        </w:tabs>
        <w:spacing w:after="0"/>
        <w:jc w:val="center"/>
      </w:pPr>
    </w:p>
    <w:p w:rsidR="008F13B5" w:rsidRDefault="008F13B5" w:rsidP="008F13B5">
      <w:pPr>
        <w:tabs>
          <w:tab w:val="left" w:pos="6360"/>
        </w:tabs>
        <w:spacing w:after="0"/>
        <w:jc w:val="center"/>
      </w:pPr>
    </w:p>
    <w:sectPr w:rsidR="008F13B5" w:rsidSect="008F13B5">
      <w:pgSz w:w="12240" w:h="15840" w:code="1"/>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730329"/>
    <w:multiLevelType w:val="hybridMultilevel"/>
    <w:tmpl w:val="2AA20D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6D42FA"/>
    <w:multiLevelType w:val="hybridMultilevel"/>
    <w:tmpl w:val="8ACAE7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B5"/>
    <w:rsid w:val="00743C15"/>
    <w:rsid w:val="0076206E"/>
    <w:rsid w:val="008F13B5"/>
    <w:rsid w:val="00B8195C"/>
    <w:rsid w:val="00F21BE7"/>
    <w:rsid w:val="00F8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836C3-7E12-4E23-AD5F-A88F19E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3B5"/>
  </w:style>
  <w:style w:type="paragraph" w:styleId="Heading1">
    <w:name w:val="heading 1"/>
    <w:basedOn w:val="Normal"/>
    <w:next w:val="Normal"/>
    <w:link w:val="Heading1Char"/>
    <w:qFormat/>
    <w:rsid w:val="008F13B5"/>
    <w:pPr>
      <w:keepNext/>
      <w:spacing w:after="0" w:line="240" w:lineRule="auto"/>
      <w:jc w:val="both"/>
      <w:outlineLvl w:val="0"/>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semiHidden/>
    <w:unhideWhenUsed/>
    <w:qFormat/>
    <w:rsid w:val="008F13B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3B5"/>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semiHidden/>
    <w:rsid w:val="008F13B5"/>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8F1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3B5"/>
    <w:rPr>
      <w:rFonts w:ascii="Tahoma" w:hAnsi="Tahoma" w:cs="Tahoma"/>
      <w:sz w:val="16"/>
      <w:szCs w:val="16"/>
    </w:rPr>
  </w:style>
  <w:style w:type="paragraph" w:styleId="NormalWeb">
    <w:name w:val="Normal (Web)"/>
    <w:basedOn w:val="Normal"/>
    <w:uiPriority w:val="99"/>
    <w:semiHidden/>
    <w:unhideWhenUsed/>
    <w:rsid w:val="0076206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JenniferGarcia</cp:lastModifiedBy>
  <cp:revision>2</cp:revision>
  <cp:lastPrinted>2011-04-27T21:35:00Z</cp:lastPrinted>
  <dcterms:created xsi:type="dcterms:W3CDTF">2017-08-29T21:48:00Z</dcterms:created>
  <dcterms:modified xsi:type="dcterms:W3CDTF">2017-08-29T21:48:00Z</dcterms:modified>
</cp:coreProperties>
</file>