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96BBE" w14:textId="45E77743" w:rsidR="00211251" w:rsidRPr="00211251" w:rsidRDefault="00211251" w:rsidP="00B9512F">
      <w:pPr>
        <w:jc w:val="center"/>
        <w:rPr>
          <w:rFonts w:ascii="Helvetica" w:hAnsi="Helvetica"/>
          <w:b/>
          <w:sz w:val="32"/>
          <w:szCs w:val="32"/>
        </w:rPr>
      </w:pPr>
      <w:r w:rsidRPr="00211251">
        <w:rPr>
          <w:rFonts w:ascii="Helvetica" w:hAnsi="Helvetica"/>
          <w:b/>
          <w:sz w:val="32"/>
          <w:szCs w:val="32"/>
        </w:rPr>
        <w:t>Mendocino County 4-H Youth Development Program</w:t>
      </w:r>
    </w:p>
    <w:p w14:paraId="49473F80" w14:textId="77777777" w:rsidR="00211251" w:rsidRPr="00211251" w:rsidRDefault="00211251" w:rsidP="00211251">
      <w:pPr>
        <w:jc w:val="center"/>
        <w:rPr>
          <w:rFonts w:ascii="Helvetica" w:hAnsi="Helvetica"/>
          <w:b/>
          <w:sz w:val="32"/>
          <w:szCs w:val="32"/>
        </w:rPr>
      </w:pPr>
      <w:r w:rsidRPr="00211251">
        <w:rPr>
          <w:rFonts w:ascii="Helvetica" w:hAnsi="Helvetica"/>
          <w:b/>
          <w:sz w:val="32"/>
          <w:szCs w:val="32"/>
        </w:rPr>
        <w:t>Level II</w:t>
      </w:r>
      <w:r>
        <w:rPr>
          <w:rFonts w:ascii="Helvetica" w:hAnsi="Helvetica"/>
          <w:b/>
          <w:sz w:val="32"/>
          <w:szCs w:val="32"/>
        </w:rPr>
        <w:t>I</w:t>
      </w:r>
      <w:r w:rsidRPr="00211251">
        <w:rPr>
          <w:rFonts w:ascii="Helvetica" w:hAnsi="Helvetica"/>
          <w:b/>
          <w:sz w:val="32"/>
          <w:szCs w:val="32"/>
        </w:rPr>
        <w:t xml:space="preserve"> Goat Proficiency</w:t>
      </w:r>
    </w:p>
    <w:p w14:paraId="4D5BE57E" w14:textId="77777777" w:rsidR="00211251" w:rsidRPr="00211251" w:rsidRDefault="00211251" w:rsidP="00211251">
      <w:pPr>
        <w:jc w:val="center"/>
        <w:rPr>
          <w:rFonts w:ascii="Helvetica" w:hAnsi="Helvetica"/>
          <w:b/>
          <w:sz w:val="32"/>
          <w:szCs w:val="32"/>
        </w:rPr>
      </w:pPr>
      <w:r w:rsidRPr="00211251">
        <w:rPr>
          <w:rFonts w:ascii="Helvetica" w:hAnsi="Helvetica"/>
          <w:b/>
          <w:sz w:val="32"/>
          <w:szCs w:val="32"/>
        </w:rPr>
        <w:t>(Dairy, Meat, and Fiber)</w:t>
      </w:r>
    </w:p>
    <w:p w14:paraId="5980045D" w14:textId="77777777" w:rsidR="00211251" w:rsidRPr="00211251" w:rsidRDefault="00211251" w:rsidP="00211251">
      <w:pPr>
        <w:rPr>
          <w:rFonts w:ascii="Helvetica" w:hAnsi="Helvetica"/>
        </w:rPr>
      </w:pPr>
    </w:p>
    <w:p w14:paraId="1F344BB7" w14:textId="77777777" w:rsidR="00211251" w:rsidRPr="00211251" w:rsidRDefault="00211251" w:rsidP="00211251">
      <w:pPr>
        <w:rPr>
          <w:rFonts w:ascii="Helvetica" w:hAnsi="Helvetica"/>
          <w:sz w:val="28"/>
          <w:szCs w:val="28"/>
        </w:rPr>
      </w:pPr>
      <w:r w:rsidRPr="00211251">
        <w:rPr>
          <w:rFonts w:ascii="Helvetica" w:hAnsi="Helvetica"/>
          <w:sz w:val="28"/>
          <w:szCs w:val="28"/>
        </w:rPr>
        <w:t>Name:  ____________________________</w:t>
      </w:r>
      <w:proofErr w:type="gramStart"/>
      <w:r w:rsidRPr="00211251">
        <w:rPr>
          <w:rFonts w:ascii="Helvetica" w:hAnsi="Helvetica"/>
          <w:sz w:val="28"/>
          <w:szCs w:val="28"/>
        </w:rPr>
        <w:t>_  Club</w:t>
      </w:r>
      <w:proofErr w:type="gramEnd"/>
      <w:r w:rsidRPr="00211251">
        <w:rPr>
          <w:rFonts w:ascii="Helvetica" w:hAnsi="Helvetica"/>
          <w:sz w:val="28"/>
          <w:szCs w:val="28"/>
        </w:rPr>
        <w:t>: _________________________</w:t>
      </w:r>
    </w:p>
    <w:p w14:paraId="34495C7C" w14:textId="77777777" w:rsidR="00211251" w:rsidRPr="00211251" w:rsidRDefault="00211251" w:rsidP="00211251">
      <w:pPr>
        <w:rPr>
          <w:rFonts w:ascii="Helvetica" w:hAnsi="Helvetica"/>
          <w:sz w:val="28"/>
          <w:szCs w:val="28"/>
        </w:rPr>
      </w:pPr>
    </w:p>
    <w:p w14:paraId="7D6DD2F1" w14:textId="77777777" w:rsidR="00211251" w:rsidRPr="00211251" w:rsidRDefault="00211251" w:rsidP="00211251">
      <w:pPr>
        <w:rPr>
          <w:rFonts w:ascii="Helvetica" w:hAnsi="Helvetica"/>
          <w:sz w:val="28"/>
          <w:szCs w:val="28"/>
        </w:rPr>
      </w:pPr>
      <w:r w:rsidRPr="00211251">
        <w:rPr>
          <w:rFonts w:ascii="Helvetica" w:hAnsi="Helvetica"/>
          <w:sz w:val="28"/>
          <w:szCs w:val="28"/>
        </w:rPr>
        <w:t>To obtain</w:t>
      </w:r>
      <w:r w:rsidR="008E5AFA">
        <w:rPr>
          <w:rFonts w:ascii="Helvetica" w:hAnsi="Helvetica"/>
          <w:sz w:val="28"/>
          <w:szCs w:val="28"/>
        </w:rPr>
        <w:t xml:space="preserve"> the</w:t>
      </w:r>
      <w:r w:rsidRPr="00211251">
        <w:rPr>
          <w:rFonts w:ascii="Helvetica" w:hAnsi="Helvetica"/>
          <w:sz w:val="28"/>
          <w:szCs w:val="28"/>
        </w:rPr>
        <w:t xml:space="preserve"> Level II</w:t>
      </w:r>
      <w:r>
        <w:rPr>
          <w:rFonts w:ascii="Helvetica" w:hAnsi="Helvetica"/>
          <w:sz w:val="28"/>
          <w:szCs w:val="28"/>
        </w:rPr>
        <w:t>I</w:t>
      </w:r>
      <w:r w:rsidRPr="00211251">
        <w:rPr>
          <w:rFonts w:ascii="Helvetica" w:hAnsi="Helvetica"/>
          <w:sz w:val="28"/>
          <w:szCs w:val="28"/>
        </w:rPr>
        <w:t xml:space="preserve"> Goat Proficiency, complete 80% of the following items.</w:t>
      </w:r>
    </w:p>
    <w:p w14:paraId="794255D8" w14:textId="77777777" w:rsidR="00211251" w:rsidRPr="00211251" w:rsidRDefault="00211251" w:rsidP="00211251">
      <w:pPr>
        <w:rPr>
          <w:rFonts w:ascii="Helvetica" w:hAnsi="Helvetica"/>
        </w:rPr>
      </w:pPr>
    </w:p>
    <w:p w14:paraId="00E427B3" w14:textId="77777777" w:rsidR="00211251" w:rsidRPr="00211251" w:rsidRDefault="00211251" w:rsidP="00211251">
      <w:pPr>
        <w:rPr>
          <w:rFonts w:ascii="Helvetica" w:hAnsi="Helvetica"/>
        </w:rPr>
      </w:pPr>
      <w:r w:rsidRPr="00211251">
        <w:rPr>
          <w:rFonts w:ascii="Helvetica" w:hAnsi="Helvetica"/>
        </w:rPr>
        <w:t>Date Completed/</w:t>
      </w:r>
      <w:r w:rsidRPr="00211251">
        <w:rPr>
          <w:rFonts w:ascii="Helvetica" w:hAnsi="Helvetica"/>
        </w:rPr>
        <w:tab/>
      </w:r>
      <w:r w:rsidRPr="00211251">
        <w:rPr>
          <w:rFonts w:ascii="Helvetica" w:hAnsi="Helvetica"/>
        </w:rPr>
        <w:tab/>
      </w:r>
    </w:p>
    <w:p w14:paraId="4BD3A49D" w14:textId="77777777" w:rsidR="00211251" w:rsidRPr="00211251" w:rsidRDefault="00211251" w:rsidP="00211251">
      <w:pPr>
        <w:rPr>
          <w:rFonts w:ascii="Helvetica" w:hAnsi="Helvetica"/>
        </w:rPr>
      </w:pPr>
      <w:r w:rsidRPr="00211251">
        <w:rPr>
          <w:rFonts w:ascii="Helvetica" w:hAnsi="Helvetica"/>
        </w:rPr>
        <w:t xml:space="preserve">Project Leader Initials: </w:t>
      </w:r>
    </w:p>
    <w:p w14:paraId="115F09C9" w14:textId="77777777" w:rsidR="00D2496F" w:rsidRDefault="00D2496F">
      <w:pPr>
        <w:rPr>
          <w:rFonts w:ascii="Helvetica" w:hAnsi="Helvetica"/>
        </w:rPr>
      </w:pPr>
    </w:p>
    <w:p w14:paraId="06070E6F" w14:textId="77777777" w:rsidR="00211251" w:rsidRPr="00211251" w:rsidRDefault="00211251">
      <w:pPr>
        <w:rPr>
          <w:rFonts w:ascii="Helvetica" w:hAnsi="Helvetica"/>
        </w:rPr>
      </w:pPr>
    </w:p>
    <w:p w14:paraId="57C16475" w14:textId="77777777" w:rsidR="00211251" w:rsidRDefault="00211251" w:rsidP="00211251">
      <w:pPr>
        <w:pStyle w:val="NoSpacing"/>
        <w:rPr>
          <w:rFonts w:ascii="Helvetica" w:hAnsi="Helvetica"/>
          <w:sz w:val="24"/>
          <w:szCs w:val="24"/>
        </w:rPr>
      </w:pPr>
      <w:r w:rsidRPr="00211251">
        <w:rPr>
          <w:rFonts w:ascii="Helvetica" w:hAnsi="Helvetica"/>
          <w:sz w:val="24"/>
          <w:szCs w:val="24"/>
        </w:rPr>
        <w:t xml:space="preserve">________ 1.  Describe the normal ranges of and demonstrate how to observe the pulse, respiration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a</w:t>
      </w:r>
      <w:r w:rsidRPr="00211251">
        <w:rPr>
          <w:rFonts w:ascii="Helvetica" w:hAnsi="Helvetica"/>
          <w:sz w:val="24"/>
          <w:szCs w:val="24"/>
        </w:rPr>
        <w:t>nd rumen noises of a goat.</w:t>
      </w:r>
    </w:p>
    <w:p w14:paraId="3137B5D2" w14:textId="77777777" w:rsidR="00211251" w:rsidRDefault="00211251" w:rsidP="00211251">
      <w:pPr>
        <w:pStyle w:val="NoSpacing"/>
        <w:rPr>
          <w:rFonts w:ascii="Helvetica" w:hAnsi="Helvetica"/>
          <w:sz w:val="24"/>
          <w:szCs w:val="24"/>
        </w:rPr>
      </w:pPr>
    </w:p>
    <w:p w14:paraId="4147008C" w14:textId="77777777" w:rsidR="00211251" w:rsidRDefault="00211251" w:rsidP="00211251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2.  </w:t>
      </w:r>
      <w:r w:rsidRPr="00211251">
        <w:rPr>
          <w:rFonts w:ascii="Helvetica" w:hAnsi="Helvetica"/>
          <w:sz w:val="24"/>
          <w:szCs w:val="24"/>
        </w:rPr>
        <w:t>Explain how to assess a goat for conditions such as bloat, acido</w:t>
      </w:r>
      <w:r>
        <w:rPr>
          <w:rFonts w:ascii="Helvetica" w:hAnsi="Helvetica"/>
          <w:sz w:val="24"/>
          <w:szCs w:val="24"/>
        </w:rPr>
        <w:t xml:space="preserve">sis, and rumen failure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a</w:t>
      </w:r>
      <w:r w:rsidRPr="00211251">
        <w:rPr>
          <w:rFonts w:ascii="Helvetica" w:hAnsi="Helvetica"/>
          <w:sz w:val="24"/>
          <w:szCs w:val="24"/>
        </w:rPr>
        <w:t>nd discuss prevention/treatment methods</w:t>
      </w:r>
      <w:r>
        <w:rPr>
          <w:rFonts w:ascii="Helvetica" w:hAnsi="Helvetica"/>
          <w:sz w:val="24"/>
          <w:szCs w:val="24"/>
        </w:rPr>
        <w:t>.</w:t>
      </w:r>
    </w:p>
    <w:p w14:paraId="5BECCABB" w14:textId="77777777" w:rsidR="00211251" w:rsidRDefault="00211251" w:rsidP="00211251">
      <w:pPr>
        <w:pStyle w:val="NoSpacing"/>
        <w:rPr>
          <w:rFonts w:ascii="Helvetica" w:hAnsi="Helvetica"/>
          <w:sz w:val="24"/>
          <w:szCs w:val="24"/>
        </w:rPr>
      </w:pPr>
    </w:p>
    <w:p w14:paraId="262A59E7" w14:textId="77777777" w:rsidR="00211251" w:rsidRDefault="00211251" w:rsidP="00211251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3.  </w:t>
      </w:r>
      <w:r w:rsidRPr="00211251">
        <w:rPr>
          <w:rFonts w:ascii="Helvetica" w:hAnsi="Helvetica"/>
          <w:sz w:val="24"/>
          <w:szCs w:val="24"/>
        </w:rPr>
        <w:t xml:space="preserve">Describe the nutritional requirements of your breed </w:t>
      </w:r>
      <w:r>
        <w:rPr>
          <w:rFonts w:ascii="Helvetica" w:hAnsi="Helvetica"/>
          <w:sz w:val="24"/>
          <w:szCs w:val="24"/>
        </w:rPr>
        <w:t xml:space="preserve">of goat through one production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c</w:t>
      </w:r>
      <w:r w:rsidRPr="00211251">
        <w:rPr>
          <w:rFonts w:ascii="Helvetica" w:hAnsi="Helvetica"/>
          <w:sz w:val="24"/>
          <w:szCs w:val="24"/>
        </w:rPr>
        <w:t>ycle, from prior to breeding through weaning and drying off.</w:t>
      </w:r>
    </w:p>
    <w:p w14:paraId="41C7B0F5" w14:textId="77777777" w:rsidR="00211251" w:rsidRDefault="00211251" w:rsidP="00211251">
      <w:pPr>
        <w:pStyle w:val="NoSpacing"/>
        <w:rPr>
          <w:rFonts w:ascii="Helvetica" w:hAnsi="Helvetica"/>
          <w:sz w:val="24"/>
          <w:szCs w:val="24"/>
        </w:rPr>
      </w:pPr>
    </w:p>
    <w:p w14:paraId="24DC9021" w14:textId="77777777" w:rsidR="00211251" w:rsidRDefault="00211251" w:rsidP="00211251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4.  </w:t>
      </w:r>
      <w:r w:rsidRPr="00211251">
        <w:rPr>
          <w:rFonts w:ascii="Helvetica" w:hAnsi="Helvetica"/>
          <w:sz w:val="24"/>
          <w:szCs w:val="24"/>
        </w:rPr>
        <w:t>Describe signs that a doe might exhibit when she is ready for breeding (“in heat”).</w:t>
      </w:r>
    </w:p>
    <w:p w14:paraId="3C9215C2" w14:textId="77777777" w:rsidR="00211251" w:rsidRDefault="00211251" w:rsidP="00211251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4B59902A" w14:textId="77777777" w:rsidR="00211251" w:rsidRDefault="00211251" w:rsidP="00211251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 5.</w:t>
      </w:r>
      <w:r w:rsidRPr="00211251">
        <w:rPr>
          <w:rFonts w:ascii="Helvetica" w:hAnsi="Helvetica"/>
          <w:sz w:val="24"/>
          <w:szCs w:val="24"/>
        </w:rPr>
        <w:t xml:space="preserve">  Describe what signs a doe might exhibit when she is cl</w:t>
      </w:r>
      <w:r>
        <w:rPr>
          <w:rFonts w:ascii="Helvetica" w:hAnsi="Helvetica"/>
          <w:sz w:val="24"/>
          <w:szCs w:val="24"/>
        </w:rPr>
        <w:t xml:space="preserve">ose to parturition (delivering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k</w:t>
      </w:r>
      <w:r w:rsidRPr="00211251">
        <w:rPr>
          <w:rFonts w:ascii="Helvetica" w:hAnsi="Helvetica"/>
          <w:sz w:val="24"/>
          <w:szCs w:val="24"/>
        </w:rPr>
        <w:t xml:space="preserve">ids). </w:t>
      </w:r>
      <w:r>
        <w:rPr>
          <w:rFonts w:ascii="Helvetica" w:hAnsi="Helvetica"/>
          <w:sz w:val="24"/>
          <w:szCs w:val="24"/>
        </w:rPr>
        <w:tab/>
      </w:r>
      <w:r w:rsidRPr="00211251">
        <w:rPr>
          <w:rFonts w:ascii="Helvetica" w:hAnsi="Helvetica"/>
          <w:sz w:val="24"/>
          <w:szCs w:val="24"/>
        </w:rPr>
        <w:t xml:space="preserve"> Compile a list of basic supplies to have on hand for birthing.</w:t>
      </w:r>
    </w:p>
    <w:p w14:paraId="45FC692F" w14:textId="77777777" w:rsidR="00211251" w:rsidRDefault="00211251" w:rsidP="00211251">
      <w:pPr>
        <w:pStyle w:val="NoSpacing"/>
        <w:rPr>
          <w:rFonts w:ascii="Helvetica" w:hAnsi="Helvetica"/>
          <w:sz w:val="24"/>
          <w:szCs w:val="24"/>
        </w:rPr>
      </w:pPr>
    </w:p>
    <w:p w14:paraId="7F5C0650" w14:textId="77777777" w:rsidR="00211251" w:rsidRDefault="00211251" w:rsidP="00313907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6.  </w:t>
      </w:r>
      <w:r w:rsidRPr="00211251">
        <w:rPr>
          <w:rFonts w:ascii="Helvetica" w:hAnsi="Helvetica"/>
          <w:sz w:val="24"/>
          <w:szCs w:val="24"/>
        </w:rPr>
        <w:t>Identify normal and abnormal birthing positions for ki</w:t>
      </w:r>
      <w:r w:rsidR="00313907">
        <w:rPr>
          <w:rFonts w:ascii="Helvetica" w:hAnsi="Helvetica"/>
          <w:sz w:val="24"/>
          <w:szCs w:val="24"/>
        </w:rPr>
        <w:t xml:space="preserve">ds and explain two methods for         </w:t>
      </w:r>
      <w:r w:rsidR="00313907">
        <w:rPr>
          <w:rFonts w:ascii="Helvetica" w:hAnsi="Helvetica"/>
          <w:sz w:val="24"/>
          <w:szCs w:val="24"/>
        </w:rPr>
        <w:tab/>
        <w:t xml:space="preserve">        </w:t>
      </w:r>
      <w:r w:rsidR="00313907">
        <w:rPr>
          <w:rFonts w:ascii="Helvetica" w:hAnsi="Helvetica"/>
          <w:sz w:val="24"/>
          <w:szCs w:val="24"/>
        </w:rPr>
        <w:tab/>
        <w:t xml:space="preserve"> c</w:t>
      </w:r>
      <w:r w:rsidRPr="00211251">
        <w:rPr>
          <w:rFonts w:ascii="Helvetica" w:hAnsi="Helvetica"/>
          <w:sz w:val="24"/>
          <w:szCs w:val="24"/>
        </w:rPr>
        <w:t>orrecting an incorrect position.  Provide examples of when a veterinarian</w:t>
      </w:r>
      <w:r w:rsidR="00313907">
        <w:rPr>
          <w:rFonts w:ascii="Helvetica" w:hAnsi="Helvetica"/>
          <w:sz w:val="24"/>
          <w:szCs w:val="24"/>
        </w:rPr>
        <w:t xml:space="preserve"> </w:t>
      </w:r>
      <w:r w:rsidR="00B805E0">
        <w:rPr>
          <w:rFonts w:ascii="Helvetica" w:hAnsi="Helvetica"/>
          <w:sz w:val="24"/>
          <w:szCs w:val="24"/>
        </w:rPr>
        <w:t xml:space="preserve">may be </w:t>
      </w:r>
      <w:r w:rsidR="00313907">
        <w:rPr>
          <w:rFonts w:ascii="Helvetica" w:hAnsi="Helvetica"/>
          <w:sz w:val="24"/>
          <w:szCs w:val="24"/>
        </w:rPr>
        <w:tab/>
      </w:r>
      <w:r w:rsidR="00313907">
        <w:rPr>
          <w:rFonts w:ascii="Helvetica" w:hAnsi="Helvetica"/>
          <w:sz w:val="24"/>
          <w:szCs w:val="24"/>
        </w:rPr>
        <w:tab/>
      </w:r>
      <w:r w:rsidR="00313907">
        <w:rPr>
          <w:rFonts w:ascii="Helvetica" w:hAnsi="Helvetica"/>
          <w:sz w:val="24"/>
          <w:szCs w:val="24"/>
        </w:rPr>
        <w:tab/>
        <w:t xml:space="preserve"> r</w:t>
      </w:r>
      <w:r w:rsidRPr="00211251">
        <w:rPr>
          <w:rFonts w:ascii="Helvetica" w:hAnsi="Helvetica"/>
          <w:sz w:val="24"/>
          <w:szCs w:val="24"/>
        </w:rPr>
        <w:t>equired to assist in the birth.</w:t>
      </w:r>
    </w:p>
    <w:p w14:paraId="086B2DE4" w14:textId="77777777" w:rsidR="00313907" w:rsidRDefault="00313907" w:rsidP="00313907">
      <w:pPr>
        <w:pStyle w:val="NoSpacing"/>
        <w:rPr>
          <w:rFonts w:ascii="Helvetica" w:hAnsi="Helvetica"/>
          <w:sz w:val="24"/>
          <w:szCs w:val="24"/>
        </w:rPr>
      </w:pPr>
    </w:p>
    <w:p w14:paraId="12CC3D00" w14:textId="77777777" w:rsidR="00313907" w:rsidRPr="00211251" w:rsidRDefault="00313907" w:rsidP="00313907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7.  </w:t>
      </w:r>
      <w:r w:rsidRPr="00211251">
        <w:rPr>
          <w:rFonts w:ascii="Helvetica" w:hAnsi="Helvetica"/>
          <w:sz w:val="24"/>
          <w:szCs w:val="24"/>
        </w:rPr>
        <w:t>Describe and differentiate between the terms “fault” and “</w:t>
      </w:r>
      <w:r>
        <w:rPr>
          <w:rFonts w:ascii="Helvetica" w:hAnsi="Helvetica"/>
          <w:sz w:val="24"/>
          <w:szCs w:val="24"/>
        </w:rPr>
        <w:t xml:space="preserve">disqualification”, and give at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l</w:t>
      </w:r>
      <w:r w:rsidRPr="00211251">
        <w:rPr>
          <w:rFonts w:ascii="Helvetica" w:hAnsi="Helvetica"/>
          <w:sz w:val="24"/>
          <w:szCs w:val="24"/>
        </w:rPr>
        <w:t>east two examples of each for your breed of goat.</w:t>
      </w:r>
    </w:p>
    <w:p w14:paraId="404CF32E" w14:textId="77777777" w:rsidR="00211251" w:rsidRPr="00211251" w:rsidRDefault="00211251" w:rsidP="00211251">
      <w:pPr>
        <w:pStyle w:val="NoSpacing"/>
        <w:rPr>
          <w:rFonts w:ascii="Helvetica" w:hAnsi="Helvetica"/>
          <w:sz w:val="24"/>
          <w:szCs w:val="24"/>
        </w:rPr>
      </w:pPr>
    </w:p>
    <w:p w14:paraId="6319FECE" w14:textId="77777777" w:rsidR="00313907" w:rsidRDefault="00313907" w:rsidP="00313907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8.  </w:t>
      </w:r>
      <w:r w:rsidRPr="00211251">
        <w:rPr>
          <w:rFonts w:ascii="Helvetica" w:hAnsi="Helvetica"/>
          <w:sz w:val="24"/>
          <w:szCs w:val="24"/>
        </w:rPr>
        <w:t>Judge a showmanship class of at least three goat handl</w:t>
      </w:r>
      <w:r>
        <w:rPr>
          <w:rFonts w:ascii="Helvetica" w:hAnsi="Helvetica"/>
          <w:sz w:val="24"/>
          <w:szCs w:val="24"/>
        </w:rPr>
        <w:t xml:space="preserve">ers.  Provide reasons for your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p</w:t>
      </w:r>
      <w:r w:rsidRPr="00211251">
        <w:rPr>
          <w:rFonts w:ascii="Helvetica" w:hAnsi="Helvetica"/>
          <w:sz w:val="24"/>
          <w:szCs w:val="24"/>
        </w:rPr>
        <w:t>lacement of 1 over 2 and so on.</w:t>
      </w:r>
    </w:p>
    <w:p w14:paraId="77510F88" w14:textId="77777777" w:rsidR="00313907" w:rsidRDefault="00313907" w:rsidP="00313907">
      <w:pPr>
        <w:pStyle w:val="NoSpacing"/>
        <w:rPr>
          <w:rFonts w:ascii="Helvetica" w:hAnsi="Helvetica"/>
          <w:sz w:val="24"/>
          <w:szCs w:val="24"/>
        </w:rPr>
      </w:pPr>
    </w:p>
    <w:p w14:paraId="7BCDC76B" w14:textId="77777777" w:rsidR="00313907" w:rsidRDefault="00313907" w:rsidP="00313907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9.  </w:t>
      </w:r>
      <w:r w:rsidRPr="00211251">
        <w:rPr>
          <w:rFonts w:ascii="Helvetica" w:hAnsi="Helvetica"/>
          <w:sz w:val="24"/>
          <w:szCs w:val="24"/>
        </w:rPr>
        <w:t xml:space="preserve">Explain breed requirements and the process for registering a goat with its national or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i</w:t>
      </w:r>
      <w:r w:rsidRPr="00211251">
        <w:rPr>
          <w:rFonts w:ascii="Helvetica" w:hAnsi="Helvetica"/>
          <w:sz w:val="24"/>
          <w:szCs w:val="24"/>
        </w:rPr>
        <w:t>nternational breed association.</w:t>
      </w:r>
    </w:p>
    <w:p w14:paraId="20684D2F" w14:textId="77777777" w:rsidR="00313907" w:rsidRDefault="00313907" w:rsidP="00313907">
      <w:pPr>
        <w:pStyle w:val="NoSpacing"/>
        <w:rPr>
          <w:rFonts w:ascii="Helvetica" w:hAnsi="Helvetica"/>
          <w:sz w:val="24"/>
          <w:szCs w:val="24"/>
        </w:rPr>
      </w:pPr>
    </w:p>
    <w:p w14:paraId="5C65BA8C" w14:textId="77777777" w:rsidR="00313907" w:rsidRDefault="00313907" w:rsidP="00313907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________10.  </w:t>
      </w:r>
      <w:r w:rsidRPr="00211251">
        <w:rPr>
          <w:rFonts w:ascii="Helvetica" w:hAnsi="Helvetica"/>
          <w:sz w:val="24"/>
          <w:szCs w:val="24"/>
        </w:rPr>
        <w:t xml:space="preserve">Obtain contact information for national or international goat breed associations and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i</w:t>
      </w:r>
      <w:r w:rsidRPr="00211251">
        <w:rPr>
          <w:rFonts w:ascii="Helvetica" w:hAnsi="Helvetica"/>
          <w:sz w:val="24"/>
          <w:szCs w:val="24"/>
        </w:rPr>
        <w:t>dentify at least two types of information you can obtain</w:t>
      </w:r>
      <w:r>
        <w:rPr>
          <w:rFonts w:ascii="Helvetica" w:hAnsi="Helvetica"/>
          <w:sz w:val="24"/>
          <w:szCs w:val="24"/>
        </w:rPr>
        <w:t xml:space="preserve"> from them.  Also identify and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o</w:t>
      </w:r>
      <w:r w:rsidRPr="00211251">
        <w:rPr>
          <w:rFonts w:ascii="Helvetica" w:hAnsi="Helvetica"/>
          <w:sz w:val="24"/>
          <w:szCs w:val="24"/>
        </w:rPr>
        <w:t>btain contact information for two breeders of your breed of goat.</w:t>
      </w:r>
    </w:p>
    <w:p w14:paraId="45B268B9" w14:textId="77777777" w:rsidR="00313907" w:rsidRDefault="00313907" w:rsidP="00313907">
      <w:pPr>
        <w:pStyle w:val="NoSpacing"/>
        <w:rPr>
          <w:rFonts w:ascii="Helvetica" w:hAnsi="Helvetica"/>
          <w:sz w:val="24"/>
          <w:szCs w:val="24"/>
        </w:rPr>
      </w:pPr>
    </w:p>
    <w:p w14:paraId="68684F35" w14:textId="77777777" w:rsidR="00313907" w:rsidRPr="00211251" w:rsidRDefault="00313907" w:rsidP="00313907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________11.  </w:t>
      </w:r>
      <w:r w:rsidRPr="00211251">
        <w:rPr>
          <w:rFonts w:ascii="Helvetica" w:hAnsi="Helvetica"/>
          <w:sz w:val="24"/>
          <w:szCs w:val="24"/>
        </w:rPr>
        <w:t>Describe and explain a positive breeding program incl</w:t>
      </w:r>
      <w:r w:rsidR="00A43FAE">
        <w:rPr>
          <w:rFonts w:ascii="Helvetica" w:hAnsi="Helvetica"/>
          <w:sz w:val="24"/>
          <w:szCs w:val="24"/>
        </w:rPr>
        <w:t xml:space="preserve">uding choosing mates that will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e</w:t>
      </w:r>
      <w:r w:rsidRPr="00211251">
        <w:rPr>
          <w:rFonts w:ascii="Helvetica" w:hAnsi="Helvetica"/>
          <w:sz w:val="24"/>
          <w:szCs w:val="24"/>
        </w:rPr>
        <w:t>nhance and achieve your breeding program goals.</w:t>
      </w:r>
    </w:p>
    <w:p w14:paraId="04B38178" w14:textId="77777777" w:rsidR="00211251" w:rsidRPr="00211251" w:rsidRDefault="00211251" w:rsidP="00211251">
      <w:pPr>
        <w:pStyle w:val="NoSpacing"/>
        <w:rPr>
          <w:rFonts w:ascii="Helvetica" w:hAnsi="Helvetica"/>
          <w:sz w:val="24"/>
          <w:szCs w:val="24"/>
        </w:rPr>
      </w:pPr>
    </w:p>
    <w:p w14:paraId="757A8A91" w14:textId="77777777" w:rsidR="00313907" w:rsidRDefault="00313907" w:rsidP="00313907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7922E2CB" w14:textId="1CB1AABD" w:rsidR="00313907" w:rsidRDefault="00313907" w:rsidP="00313907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Page 1 </w:t>
      </w:r>
      <w:proofErr w:type="gramStart"/>
      <w:r>
        <w:rPr>
          <w:rFonts w:ascii="Helvetica" w:hAnsi="Helvetica"/>
          <w:sz w:val="24"/>
          <w:szCs w:val="24"/>
        </w:rPr>
        <w:t>of 2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 w:rsidR="00D93B8D">
        <w:rPr>
          <w:rFonts w:ascii="Helvetica" w:hAnsi="Helvetica"/>
          <w:sz w:val="24"/>
          <w:szCs w:val="24"/>
        </w:rPr>
        <w:t xml:space="preserve">        </w:t>
      </w:r>
      <w:r>
        <w:rPr>
          <w:rFonts w:ascii="Helvetica" w:hAnsi="Helvetica"/>
          <w:sz w:val="24"/>
          <w:szCs w:val="24"/>
        </w:rPr>
        <w:t>Revised 2013</w:t>
      </w:r>
      <w:proofErr w:type="gramEnd"/>
    </w:p>
    <w:p w14:paraId="4A638B58" w14:textId="77777777" w:rsidR="00313907" w:rsidRDefault="00313907" w:rsidP="00313907">
      <w:pPr>
        <w:spacing w:line="276" w:lineRule="auto"/>
        <w:ind w:left="1440" w:hanging="1440"/>
        <w:rPr>
          <w:rFonts w:ascii="Helvetica" w:hAnsi="Helvetica"/>
        </w:rPr>
      </w:pPr>
      <w:r w:rsidRPr="00DC0B44">
        <w:rPr>
          <w:rFonts w:ascii="Helvetica" w:hAnsi="Helvetica"/>
          <w:b/>
          <w:sz w:val="32"/>
          <w:szCs w:val="32"/>
        </w:rPr>
        <w:lastRenderedPageBreak/>
        <w:t>Level I</w:t>
      </w:r>
      <w:r w:rsidR="00A43FAE">
        <w:rPr>
          <w:rFonts w:ascii="Helvetica" w:hAnsi="Helvetica"/>
          <w:b/>
          <w:sz w:val="32"/>
          <w:szCs w:val="32"/>
        </w:rPr>
        <w:t>II</w:t>
      </w:r>
      <w:r w:rsidRPr="00DC0B44">
        <w:rPr>
          <w:rFonts w:ascii="Helvetica" w:hAnsi="Helvetica"/>
          <w:b/>
          <w:sz w:val="32"/>
          <w:szCs w:val="32"/>
        </w:rPr>
        <w:t xml:space="preserve"> </w:t>
      </w:r>
      <w:r>
        <w:rPr>
          <w:rFonts w:ascii="Helvetica" w:hAnsi="Helvetica"/>
          <w:b/>
          <w:sz w:val="32"/>
          <w:szCs w:val="32"/>
        </w:rPr>
        <w:t xml:space="preserve">Goat </w:t>
      </w:r>
      <w:r w:rsidRPr="00DC0B44">
        <w:rPr>
          <w:rFonts w:ascii="Helvetica" w:hAnsi="Helvetica"/>
          <w:b/>
          <w:sz w:val="32"/>
          <w:szCs w:val="32"/>
        </w:rPr>
        <w:t>Proficiency</w:t>
      </w:r>
      <w:r w:rsidR="008E5AFA">
        <w:rPr>
          <w:rFonts w:ascii="Helvetica" w:hAnsi="Helvetica"/>
          <w:b/>
          <w:sz w:val="32"/>
          <w:szCs w:val="32"/>
        </w:rPr>
        <w:t xml:space="preserve"> continued</w:t>
      </w:r>
    </w:p>
    <w:p w14:paraId="67E583B6" w14:textId="77777777" w:rsidR="00313907" w:rsidRDefault="00313907" w:rsidP="00313907">
      <w:pPr>
        <w:ind w:left="1440" w:hanging="1440"/>
        <w:rPr>
          <w:rFonts w:ascii="Helvetica" w:hAnsi="Helvetica"/>
        </w:rPr>
      </w:pPr>
      <w:r>
        <w:rPr>
          <w:rFonts w:ascii="Helvetica" w:hAnsi="Helvetica"/>
        </w:rPr>
        <w:t>Date Completed/</w:t>
      </w:r>
    </w:p>
    <w:p w14:paraId="6AFAC7AA" w14:textId="77777777" w:rsidR="00313907" w:rsidRDefault="00313907" w:rsidP="00313907">
      <w:pPr>
        <w:ind w:left="1440" w:hanging="1440"/>
        <w:rPr>
          <w:rFonts w:ascii="Helvetica" w:hAnsi="Helvetica"/>
        </w:rPr>
      </w:pPr>
      <w:r>
        <w:rPr>
          <w:rFonts w:ascii="Helvetica" w:hAnsi="Helvetica"/>
        </w:rPr>
        <w:t>Project Leader Initials</w:t>
      </w:r>
      <w:r w:rsidRPr="00BD6932">
        <w:rPr>
          <w:rFonts w:ascii="Helvetica" w:hAnsi="Helvetica"/>
        </w:rPr>
        <w:t xml:space="preserve"> </w:t>
      </w:r>
    </w:p>
    <w:p w14:paraId="31CAA9D6" w14:textId="77777777" w:rsidR="00313907" w:rsidRDefault="00313907" w:rsidP="00313907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46E251EE" w14:textId="77777777" w:rsidR="00211251" w:rsidRDefault="00A43FAE" w:rsidP="00A43FAE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________12.  </w:t>
      </w:r>
      <w:r w:rsidR="00211251" w:rsidRPr="00211251">
        <w:rPr>
          <w:rFonts w:ascii="Helvetica" w:hAnsi="Helvetica"/>
          <w:sz w:val="24"/>
          <w:szCs w:val="24"/>
        </w:rPr>
        <w:t>Explain correct IM (intramuscular) and Sub Q (subcut</w:t>
      </w:r>
      <w:r>
        <w:rPr>
          <w:rFonts w:ascii="Helvetica" w:hAnsi="Helvetica"/>
          <w:sz w:val="24"/>
          <w:szCs w:val="24"/>
        </w:rPr>
        <w:t xml:space="preserve">aneous) injection procedures: 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w</w:t>
      </w:r>
      <w:r w:rsidR="00211251" w:rsidRPr="00211251">
        <w:rPr>
          <w:rFonts w:ascii="Helvetica" w:hAnsi="Helvetica"/>
          <w:sz w:val="24"/>
          <w:szCs w:val="24"/>
        </w:rPr>
        <w:t>here, how, why, when.  Explain why you would use epinephrine?</w:t>
      </w:r>
    </w:p>
    <w:p w14:paraId="736DF378" w14:textId="77777777" w:rsidR="00A43FAE" w:rsidRDefault="00A43FAE" w:rsidP="00A43FAE">
      <w:pPr>
        <w:pStyle w:val="NoSpacing"/>
        <w:rPr>
          <w:rFonts w:ascii="Helvetica" w:hAnsi="Helvetica"/>
          <w:sz w:val="24"/>
          <w:szCs w:val="24"/>
        </w:rPr>
      </w:pPr>
    </w:p>
    <w:p w14:paraId="5C2244E5" w14:textId="77777777" w:rsidR="00A43FAE" w:rsidRDefault="00A43FAE" w:rsidP="00A43FAE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________13.  </w:t>
      </w:r>
      <w:r w:rsidRPr="00211251">
        <w:rPr>
          <w:rFonts w:ascii="Helvetica" w:hAnsi="Helvetica"/>
          <w:sz w:val="24"/>
          <w:szCs w:val="24"/>
        </w:rPr>
        <w:t>Choose and design your own lesson plan and impleme</w:t>
      </w:r>
      <w:r>
        <w:rPr>
          <w:rFonts w:ascii="Helvetica" w:hAnsi="Helvetica"/>
          <w:sz w:val="24"/>
          <w:szCs w:val="24"/>
        </w:rPr>
        <w:t xml:space="preserve">nt it in your project with the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a</w:t>
      </w:r>
      <w:r w:rsidRPr="00211251">
        <w:rPr>
          <w:rFonts w:ascii="Helvetica" w:hAnsi="Helvetica"/>
          <w:sz w:val="24"/>
          <w:szCs w:val="24"/>
        </w:rPr>
        <w:t>ppropriate materials.</w:t>
      </w:r>
    </w:p>
    <w:p w14:paraId="29B9DA3D" w14:textId="77777777" w:rsidR="00A43FAE" w:rsidRDefault="00A43FAE" w:rsidP="00A43FAE">
      <w:pPr>
        <w:pStyle w:val="NoSpacing"/>
        <w:rPr>
          <w:rFonts w:ascii="Helvetica" w:hAnsi="Helvetica"/>
          <w:sz w:val="24"/>
          <w:szCs w:val="24"/>
        </w:rPr>
      </w:pPr>
    </w:p>
    <w:p w14:paraId="59F60FDB" w14:textId="77777777" w:rsidR="00A43FAE" w:rsidRPr="00211251" w:rsidRDefault="00A43FAE" w:rsidP="00A43FAE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________14.  </w:t>
      </w:r>
      <w:r w:rsidRPr="00211251">
        <w:rPr>
          <w:rFonts w:ascii="Helvetica" w:hAnsi="Helvetica"/>
          <w:sz w:val="24"/>
          <w:szCs w:val="24"/>
        </w:rPr>
        <w:t>Assist younger members in the design of a pr</w:t>
      </w:r>
      <w:r>
        <w:rPr>
          <w:rFonts w:ascii="Helvetica" w:hAnsi="Helvetica"/>
          <w:sz w:val="24"/>
          <w:szCs w:val="24"/>
        </w:rPr>
        <w:t xml:space="preserve">oject, needed materials and/or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e</w:t>
      </w:r>
      <w:r w:rsidRPr="00211251">
        <w:rPr>
          <w:rFonts w:ascii="Helvetica" w:hAnsi="Helvetica"/>
          <w:sz w:val="24"/>
          <w:szCs w:val="24"/>
        </w:rPr>
        <w:t>quipment.</w:t>
      </w:r>
    </w:p>
    <w:p w14:paraId="4FCB1927" w14:textId="77777777" w:rsidR="00A43FAE" w:rsidRDefault="00A43FAE" w:rsidP="00A43FAE">
      <w:pPr>
        <w:pStyle w:val="NoSpacing"/>
        <w:rPr>
          <w:rFonts w:ascii="Helvetica" w:hAnsi="Helvetica"/>
          <w:sz w:val="24"/>
          <w:szCs w:val="24"/>
        </w:rPr>
      </w:pPr>
    </w:p>
    <w:p w14:paraId="3D90C9C8" w14:textId="77777777" w:rsidR="00A43FAE" w:rsidRDefault="00A43FAE" w:rsidP="00A43FAE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________15.  </w:t>
      </w:r>
      <w:r w:rsidRPr="00211251">
        <w:rPr>
          <w:rFonts w:ascii="Helvetica" w:hAnsi="Helvetica"/>
          <w:sz w:val="24"/>
          <w:szCs w:val="24"/>
        </w:rPr>
        <w:t xml:space="preserve">Prepare and give a </w:t>
      </w:r>
      <w:r>
        <w:rPr>
          <w:rFonts w:ascii="Helvetica" w:hAnsi="Helvetica"/>
          <w:sz w:val="24"/>
          <w:szCs w:val="24"/>
        </w:rPr>
        <w:t>presentation</w:t>
      </w:r>
      <w:r w:rsidRPr="00211251">
        <w:rPr>
          <w:rFonts w:ascii="Helvetica" w:hAnsi="Helvetica"/>
          <w:sz w:val="24"/>
          <w:szCs w:val="24"/>
        </w:rPr>
        <w:t xml:space="preserve"> relating t</w:t>
      </w:r>
      <w:r>
        <w:rPr>
          <w:rFonts w:ascii="Helvetica" w:hAnsi="Helvetica"/>
          <w:sz w:val="24"/>
          <w:szCs w:val="24"/>
        </w:rPr>
        <w:t>o goats outside of the project g</w:t>
      </w:r>
      <w:r w:rsidRPr="00211251">
        <w:rPr>
          <w:rFonts w:ascii="Helvetica" w:hAnsi="Helvetica"/>
          <w:sz w:val="24"/>
          <w:szCs w:val="24"/>
        </w:rPr>
        <w:t>roup.</w:t>
      </w:r>
    </w:p>
    <w:p w14:paraId="7699C49C" w14:textId="77777777" w:rsidR="00A43FAE" w:rsidRDefault="00A43FAE" w:rsidP="00A43FAE">
      <w:pPr>
        <w:pStyle w:val="NoSpacing"/>
        <w:rPr>
          <w:rFonts w:ascii="Helvetica" w:hAnsi="Helvetica"/>
          <w:sz w:val="24"/>
          <w:szCs w:val="24"/>
        </w:rPr>
      </w:pPr>
    </w:p>
    <w:p w14:paraId="04189567" w14:textId="77777777" w:rsidR="00A43FAE" w:rsidRDefault="00A43FAE" w:rsidP="00A43FAE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________16.  </w:t>
      </w:r>
      <w:r w:rsidRPr="00211251">
        <w:rPr>
          <w:rFonts w:ascii="Helvetica" w:hAnsi="Helvetica"/>
          <w:sz w:val="24"/>
          <w:szCs w:val="24"/>
        </w:rPr>
        <w:t>Continue to demonstrate skills in record keeping by s</w:t>
      </w:r>
      <w:r>
        <w:rPr>
          <w:rFonts w:ascii="Helvetica" w:hAnsi="Helvetica"/>
          <w:sz w:val="24"/>
          <w:szCs w:val="24"/>
        </w:rPr>
        <w:t xml:space="preserve">ubmitting </w:t>
      </w:r>
      <w:proofErr w:type="gramStart"/>
      <w:r>
        <w:rPr>
          <w:rFonts w:ascii="Helvetica" w:hAnsi="Helvetica"/>
          <w:sz w:val="24"/>
          <w:szCs w:val="24"/>
        </w:rPr>
        <w:t>records which</w:t>
      </w:r>
      <w:proofErr w:type="gramEnd"/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included </w:t>
      </w:r>
      <w:r w:rsidRPr="00211251">
        <w:rPr>
          <w:rFonts w:ascii="Helvetica" w:hAnsi="Helvetica"/>
          <w:sz w:val="24"/>
          <w:szCs w:val="24"/>
        </w:rPr>
        <w:t>purchases, feeding, cleaning, grooming, health records, etc. Prov</w:t>
      </w:r>
      <w:r>
        <w:rPr>
          <w:rFonts w:ascii="Helvetica" w:hAnsi="Helvetica"/>
          <w:sz w:val="24"/>
          <w:szCs w:val="24"/>
        </w:rPr>
        <w:t xml:space="preserve">ide any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p</w:t>
      </w:r>
      <w:r w:rsidRPr="00211251">
        <w:rPr>
          <w:rFonts w:ascii="Helvetica" w:hAnsi="Helvetica"/>
          <w:sz w:val="24"/>
          <w:szCs w:val="24"/>
        </w:rPr>
        <w:t xml:space="preserve">roduction records such as breeding, daily milk </w:t>
      </w:r>
      <w:r>
        <w:rPr>
          <w:rFonts w:ascii="Helvetica" w:hAnsi="Helvetica"/>
          <w:sz w:val="24"/>
          <w:szCs w:val="24"/>
        </w:rPr>
        <w:t xml:space="preserve">production, meat sales/carcass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</w:t>
      </w:r>
      <w:r>
        <w:rPr>
          <w:rFonts w:ascii="Helvetica" w:hAnsi="Helvetica"/>
          <w:sz w:val="24"/>
          <w:szCs w:val="24"/>
        </w:rPr>
        <w:tab/>
        <w:t xml:space="preserve">  p</w:t>
      </w:r>
      <w:r w:rsidRPr="00211251">
        <w:rPr>
          <w:rFonts w:ascii="Helvetica" w:hAnsi="Helvetica"/>
          <w:sz w:val="24"/>
          <w:szCs w:val="24"/>
        </w:rPr>
        <w:t>ercentages, fiber collection and quality as available.</w:t>
      </w:r>
    </w:p>
    <w:p w14:paraId="3E28464B" w14:textId="77777777" w:rsidR="00A43FAE" w:rsidRDefault="00A43FAE" w:rsidP="00A43FAE">
      <w:pPr>
        <w:pStyle w:val="NoSpacing"/>
        <w:rPr>
          <w:rFonts w:ascii="Helvetica" w:hAnsi="Helvetica"/>
          <w:sz w:val="24"/>
          <w:szCs w:val="24"/>
        </w:rPr>
      </w:pPr>
    </w:p>
    <w:p w14:paraId="2A1D75BA" w14:textId="77777777" w:rsidR="00A43FAE" w:rsidRDefault="00A43FAE" w:rsidP="00A43FAE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________17.  </w:t>
      </w:r>
      <w:r w:rsidRPr="00211251">
        <w:rPr>
          <w:rFonts w:ascii="Helvetica" w:hAnsi="Helvetica"/>
          <w:sz w:val="24"/>
          <w:szCs w:val="24"/>
        </w:rPr>
        <w:t>Participate in or organize a community service/citizenship</w:t>
      </w:r>
      <w:r w:rsidR="00B805E0">
        <w:rPr>
          <w:rFonts w:ascii="Helvetica" w:hAnsi="Helvetica"/>
          <w:sz w:val="24"/>
          <w:szCs w:val="24"/>
        </w:rPr>
        <w:t xml:space="preserve"> or service learning activity </w:t>
      </w:r>
      <w:r w:rsidR="00B805E0">
        <w:rPr>
          <w:rFonts w:ascii="Helvetica" w:hAnsi="Helvetica"/>
          <w:sz w:val="24"/>
          <w:szCs w:val="24"/>
        </w:rPr>
        <w:tab/>
      </w:r>
      <w:r w:rsidR="00B805E0">
        <w:rPr>
          <w:rFonts w:ascii="Helvetica" w:hAnsi="Helvetica"/>
          <w:sz w:val="24"/>
          <w:szCs w:val="24"/>
        </w:rPr>
        <w:tab/>
      </w:r>
      <w:r w:rsidR="00B805E0">
        <w:rPr>
          <w:rFonts w:ascii="Helvetica" w:hAnsi="Helvetica"/>
          <w:sz w:val="24"/>
          <w:szCs w:val="24"/>
        </w:rPr>
        <w:tab/>
        <w:t xml:space="preserve">  r</w:t>
      </w:r>
      <w:r w:rsidRPr="00211251">
        <w:rPr>
          <w:rFonts w:ascii="Helvetica" w:hAnsi="Helvetica"/>
          <w:sz w:val="24"/>
          <w:szCs w:val="24"/>
        </w:rPr>
        <w:t>elated to the project</w:t>
      </w:r>
      <w:r w:rsidR="00B805E0">
        <w:rPr>
          <w:rFonts w:ascii="Helvetica" w:hAnsi="Helvetica"/>
          <w:sz w:val="24"/>
          <w:szCs w:val="24"/>
        </w:rPr>
        <w:t>.</w:t>
      </w:r>
    </w:p>
    <w:p w14:paraId="473A292D" w14:textId="77777777" w:rsidR="00B805E0" w:rsidRDefault="00B805E0" w:rsidP="00A43FAE">
      <w:pPr>
        <w:pStyle w:val="NoSpacing"/>
        <w:rPr>
          <w:rFonts w:ascii="Helvetica" w:hAnsi="Helvetica"/>
          <w:sz w:val="24"/>
          <w:szCs w:val="24"/>
        </w:rPr>
      </w:pPr>
    </w:p>
    <w:p w14:paraId="1D4A7D90" w14:textId="77777777" w:rsidR="00B805E0" w:rsidRPr="00211251" w:rsidRDefault="00B805E0" w:rsidP="00A43FAE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________18.  Assist in organizing a county, sectional, or state event related to the goat project.</w:t>
      </w:r>
    </w:p>
    <w:p w14:paraId="4DBFCB76" w14:textId="77777777" w:rsidR="00A43FAE" w:rsidRPr="00211251" w:rsidRDefault="00A43FAE" w:rsidP="00A43FAE">
      <w:pPr>
        <w:pStyle w:val="NoSpacing"/>
        <w:rPr>
          <w:rFonts w:ascii="Helvetica" w:hAnsi="Helvetica"/>
          <w:sz w:val="24"/>
          <w:szCs w:val="24"/>
        </w:rPr>
      </w:pPr>
    </w:p>
    <w:p w14:paraId="51ED5904" w14:textId="77777777" w:rsidR="00A43FAE" w:rsidRDefault="00A43FAE" w:rsidP="00A43FAE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197CBE8E" w14:textId="77777777" w:rsidR="00A43FAE" w:rsidRDefault="00A43FAE" w:rsidP="00A43FAE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61A707BB" w14:textId="77777777" w:rsidR="00A43FAE" w:rsidRDefault="00A43FAE" w:rsidP="00A43FAE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5FE068F9" w14:textId="77777777" w:rsidR="00211251" w:rsidRPr="00211251" w:rsidRDefault="00211251" w:rsidP="00A43FAE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3F2802B5" w14:textId="77777777" w:rsidR="00211251" w:rsidRDefault="00211251" w:rsidP="00211251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7CFCA2F5" w14:textId="77777777" w:rsidR="00B805E0" w:rsidRDefault="00B805E0" w:rsidP="00211251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03047C9B" w14:textId="77777777" w:rsidR="00B805E0" w:rsidRDefault="00B805E0" w:rsidP="00211251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5E2CF37D" w14:textId="77777777" w:rsidR="00B805E0" w:rsidRDefault="00B805E0" w:rsidP="00211251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7D85F08E" w14:textId="77777777" w:rsidR="00B805E0" w:rsidRDefault="00B805E0" w:rsidP="00211251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166A68E1" w14:textId="77777777" w:rsidR="00B805E0" w:rsidRDefault="00B805E0" w:rsidP="00211251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0B464BCB" w14:textId="77777777" w:rsidR="00B805E0" w:rsidRDefault="00B805E0" w:rsidP="00211251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22D66C3C" w14:textId="77777777" w:rsidR="00B805E0" w:rsidRDefault="00B805E0" w:rsidP="00211251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17030A33" w14:textId="77777777" w:rsidR="00B805E0" w:rsidRDefault="00B805E0" w:rsidP="00211251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6AAAF62E" w14:textId="77777777" w:rsidR="00B805E0" w:rsidRDefault="00B805E0" w:rsidP="00211251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3BB330A2" w14:textId="77777777" w:rsidR="00B805E0" w:rsidRPr="00AD2895" w:rsidRDefault="00B805E0" w:rsidP="00B805E0">
      <w:pPr>
        <w:ind w:left="1440" w:hanging="1440"/>
        <w:rPr>
          <w:rFonts w:ascii="Helvetica" w:hAnsi="Helvetica"/>
          <w:b/>
          <w:sz w:val="28"/>
          <w:szCs w:val="28"/>
        </w:rPr>
      </w:pPr>
      <w:r w:rsidRPr="00AD2895">
        <w:rPr>
          <w:rFonts w:ascii="Helvetica" w:hAnsi="Helvetica"/>
          <w:b/>
          <w:sz w:val="28"/>
          <w:szCs w:val="28"/>
        </w:rPr>
        <w:t>Completion of Level I</w:t>
      </w:r>
      <w:r>
        <w:rPr>
          <w:rFonts w:ascii="Helvetica" w:hAnsi="Helvetica"/>
          <w:b/>
          <w:sz w:val="28"/>
          <w:szCs w:val="28"/>
        </w:rPr>
        <w:t>II</w:t>
      </w:r>
      <w:r w:rsidRPr="00AD2895">
        <w:rPr>
          <w:rFonts w:ascii="Helvetica" w:hAnsi="Helvetica"/>
          <w:b/>
          <w:sz w:val="28"/>
          <w:szCs w:val="28"/>
        </w:rPr>
        <w:t xml:space="preserve"> </w:t>
      </w:r>
      <w:r>
        <w:rPr>
          <w:rFonts w:ascii="Helvetica" w:hAnsi="Helvetica"/>
          <w:b/>
          <w:sz w:val="28"/>
          <w:szCs w:val="28"/>
        </w:rPr>
        <w:t>Goat</w:t>
      </w:r>
      <w:r w:rsidRPr="00AD2895">
        <w:rPr>
          <w:rFonts w:ascii="Helvetica" w:hAnsi="Helvetica"/>
          <w:b/>
          <w:sz w:val="28"/>
          <w:szCs w:val="28"/>
        </w:rPr>
        <w:t xml:space="preserve"> Proficiency</w:t>
      </w:r>
    </w:p>
    <w:p w14:paraId="645D7C3C" w14:textId="77777777" w:rsidR="00B805E0" w:rsidRPr="00AD2895" w:rsidRDefault="00B805E0" w:rsidP="00B805E0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 xml:space="preserve">The member has successfully completed 80% </w:t>
      </w:r>
      <w:r>
        <w:rPr>
          <w:rFonts w:ascii="Helvetica" w:hAnsi="Helvetica"/>
          <w:sz w:val="28"/>
          <w:szCs w:val="28"/>
        </w:rPr>
        <w:t>(14 of 18</w:t>
      </w:r>
      <w:r w:rsidRPr="00AD2895">
        <w:rPr>
          <w:rFonts w:ascii="Helvetica" w:hAnsi="Helvetica"/>
          <w:sz w:val="28"/>
          <w:szCs w:val="28"/>
        </w:rPr>
        <w:t>) of the above items.</w:t>
      </w:r>
    </w:p>
    <w:p w14:paraId="7173EB47" w14:textId="77777777" w:rsidR="00B805E0" w:rsidRPr="00AD2895" w:rsidRDefault="00B805E0" w:rsidP="00B805E0">
      <w:pPr>
        <w:ind w:left="1440" w:hanging="1440"/>
        <w:rPr>
          <w:rFonts w:ascii="Helvetica" w:hAnsi="Helvetica"/>
          <w:sz w:val="28"/>
          <w:szCs w:val="28"/>
        </w:rPr>
      </w:pPr>
    </w:p>
    <w:p w14:paraId="0715E8B3" w14:textId="77777777" w:rsidR="00B805E0" w:rsidRPr="00AD2895" w:rsidRDefault="00B805E0" w:rsidP="00B805E0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Member’s Signature:  ____________________________________</w:t>
      </w:r>
    </w:p>
    <w:p w14:paraId="6E8CCFB3" w14:textId="77777777" w:rsidR="00B805E0" w:rsidRPr="00AD2895" w:rsidRDefault="00B805E0" w:rsidP="00B805E0">
      <w:pPr>
        <w:ind w:left="1440" w:hanging="1440"/>
        <w:rPr>
          <w:rFonts w:ascii="Helvetica" w:hAnsi="Helvetica"/>
          <w:sz w:val="28"/>
          <w:szCs w:val="28"/>
        </w:rPr>
      </w:pPr>
    </w:p>
    <w:p w14:paraId="2B08FA78" w14:textId="77777777" w:rsidR="00B805E0" w:rsidRPr="00AD2895" w:rsidRDefault="00B805E0" w:rsidP="00B805E0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Project Leader’s Signature:  _______________________________</w:t>
      </w:r>
    </w:p>
    <w:p w14:paraId="127D8B90" w14:textId="77777777" w:rsidR="00B805E0" w:rsidRPr="00AD2895" w:rsidRDefault="00B805E0" w:rsidP="00B805E0">
      <w:pPr>
        <w:rPr>
          <w:sz w:val="28"/>
          <w:szCs w:val="28"/>
        </w:rPr>
      </w:pPr>
    </w:p>
    <w:p w14:paraId="755FCF1A" w14:textId="66EFC3F0" w:rsidR="00211251" w:rsidRPr="00B805E0" w:rsidRDefault="00B805E0">
      <w:r>
        <w:rPr>
          <w:rFonts w:ascii="Helvetica" w:hAnsi="Helvetica"/>
        </w:rPr>
        <w:t xml:space="preserve">Page </w:t>
      </w:r>
      <w:r w:rsidRPr="00B93F66">
        <w:rPr>
          <w:rFonts w:ascii="Helvetica" w:hAnsi="Helvetica"/>
        </w:rPr>
        <w:t xml:space="preserve">2 </w:t>
      </w:r>
      <w:proofErr w:type="gramStart"/>
      <w:r w:rsidRPr="00B93F66">
        <w:rPr>
          <w:rFonts w:ascii="Helvetica" w:hAnsi="Helvetica"/>
        </w:rPr>
        <w:t>of 2</w:t>
      </w:r>
      <w:r>
        <w:tab/>
      </w:r>
      <w:r>
        <w:tab/>
      </w:r>
      <w:r>
        <w:tab/>
      </w:r>
      <w:r>
        <w:tab/>
      </w:r>
      <w:r>
        <w:tab/>
      </w:r>
      <w:r w:rsidRPr="00B93F66">
        <w:tab/>
      </w:r>
      <w:r w:rsidRPr="00B93F66">
        <w:tab/>
      </w:r>
      <w:r w:rsidRPr="00B93F66">
        <w:tab/>
      </w:r>
      <w:r w:rsidRPr="00B93F66">
        <w:tab/>
      </w:r>
      <w:r w:rsidRPr="00B93F66">
        <w:tab/>
      </w:r>
      <w:r w:rsidRPr="00B93F66">
        <w:tab/>
      </w:r>
      <w:r w:rsidR="00D93B8D">
        <w:t xml:space="preserve">             </w:t>
      </w:r>
      <w:bookmarkStart w:id="0" w:name="_GoBack"/>
      <w:bookmarkEnd w:id="0"/>
      <w:r w:rsidRPr="00B93F66">
        <w:rPr>
          <w:rFonts w:ascii="Helvetica" w:hAnsi="Helvetica"/>
        </w:rPr>
        <w:t>Revised 2013</w:t>
      </w:r>
      <w:proofErr w:type="gramEnd"/>
    </w:p>
    <w:sectPr w:rsidR="00211251" w:rsidRPr="00B805E0" w:rsidSect="002112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371E6"/>
    <w:multiLevelType w:val="hybridMultilevel"/>
    <w:tmpl w:val="9EB40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51"/>
    <w:rsid w:val="00211251"/>
    <w:rsid w:val="00313907"/>
    <w:rsid w:val="008E5AFA"/>
    <w:rsid w:val="00A43FAE"/>
    <w:rsid w:val="00B805E0"/>
    <w:rsid w:val="00B9512F"/>
    <w:rsid w:val="00D2496F"/>
    <w:rsid w:val="00D9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08AD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25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251"/>
    <w:rPr>
      <w:rFonts w:asciiTheme="minorHAnsi" w:eastAsia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25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251"/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531</Words>
  <Characters>3027</Characters>
  <Application>Microsoft Macintosh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Barbara Nordin-Elmer</cp:lastModifiedBy>
  <cp:revision>4</cp:revision>
  <cp:lastPrinted>2013-06-18T22:55:00Z</cp:lastPrinted>
  <dcterms:created xsi:type="dcterms:W3CDTF">2013-04-16T19:02:00Z</dcterms:created>
  <dcterms:modified xsi:type="dcterms:W3CDTF">2013-08-20T17:42:00Z</dcterms:modified>
</cp:coreProperties>
</file>