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FCA" w:rsidRDefault="004F212E">
      <w:pPr>
        <w:tabs>
          <w:tab w:val="left" w:pos="720"/>
        </w:tabs>
        <w:jc w:val="center"/>
        <w:rPr>
          <w:rFonts w:ascii="Univers" w:hAnsi="Univers"/>
          <w:b/>
          <w:sz w:val="26"/>
        </w:rPr>
      </w:pPr>
      <w:r>
        <w:rPr>
          <w:rFonts w:ascii="Univers" w:hAnsi="Univers"/>
          <w:b/>
          <w:sz w:val="26"/>
        </w:rPr>
        <w:t>2012-2013</w:t>
      </w:r>
      <w:r w:rsidR="00285FCA">
        <w:rPr>
          <w:rFonts w:ascii="Univers" w:hAnsi="Univers"/>
          <w:b/>
          <w:sz w:val="26"/>
        </w:rPr>
        <w:t xml:space="preserve"> 4-H DAIRY REPLACEMENT HEIFER APPLICATION FORM</w:t>
      </w:r>
    </w:p>
    <w:p w:rsidR="00285FCA" w:rsidRDefault="00285FCA">
      <w:pPr>
        <w:jc w:val="both"/>
        <w:rPr>
          <w:rFonts w:ascii="Univers" w:hAnsi="Univers"/>
          <w:b/>
          <w:sz w:val="16"/>
        </w:rPr>
      </w:pPr>
    </w:p>
    <w:tbl>
      <w:tblPr>
        <w:tblW w:w="0" w:type="auto"/>
        <w:tblInd w:w="120" w:type="dxa"/>
        <w:tblLayout w:type="fixed"/>
        <w:tblCellMar>
          <w:left w:w="120" w:type="dxa"/>
          <w:right w:w="120" w:type="dxa"/>
        </w:tblCellMar>
        <w:tblLook w:val="0000"/>
      </w:tblPr>
      <w:tblGrid>
        <w:gridCol w:w="3492"/>
        <w:gridCol w:w="2076"/>
        <w:gridCol w:w="1302"/>
        <w:gridCol w:w="2124"/>
        <w:gridCol w:w="1788"/>
      </w:tblGrid>
      <w:tr w:rsidR="00285FCA">
        <w:trPr>
          <w:trHeight w:val="600"/>
        </w:trPr>
        <w:tc>
          <w:tcPr>
            <w:tcW w:w="5568" w:type="dxa"/>
            <w:gridSpan w:val="2"/>
            <w:tcBorders>
              <w:top w:val="double" w:sz="6" w:space="0" w:color="auto"/>
              <w:left w:val="double" w:sz="6" w:space="0" w:color="auto"/>
            </w:tcBorders>
          </w:tcPr>
          <w:p w:rsidR="00285FCA" w:rsidRDefault="00285FCA">
            <w:pPr>
              <w:rPr>
                <w:rFonts w:ascii="Univers" w:hAnsi="Univers"/>
                <w:b/>
                <w:sz w:val="16"/>
              </w:rPr>
            </w:pPr>
            <w:r>
              <w:rPr>
                <w:rFonts w:ascii="Univers" w:hAnsi="Univers"/>
                <w:b/>
                <w:sz w:val="16"/>
              </w:rPr>
              <w:t>MEMBER:</w:t>
            </w:r>
          </w:p>
          <w:p w:rsidR="00285FCA" w:rsidRDefault="00285FCA">
            <w:pPr>
              <w:rPr>
                <w:rFonts w:ascii="Univers" w:hAnsi="Univers"/>
                <w:b/>
                <w:sz w:val="16"/>
              </w:rPr>
            </w:pPr>
          </w:p>
        </w:tc>
        <w:tc>
          <w:tcPr>
            <w:tcW w:w="3426" w:type="dxa"/>
            <w:gridSpan w:val="2"/>
            <w:tcBorders>
              <w:top w:val="double" w:sz="6" w:space="0" w:color="auto"/>
              <w:left w:val="single" w:sz="6" w:space="0" w:color="auto"/>
            </w:tcBorders>
          </w:tcPr>
          <w:p w:rsidR="00285FCA" w:rsidRDefault="00285FCA">
            <w:pPr>
              <w:rPr>
                <w:rFonts w:ascii="Univers" w:hAnsi="Univers"/>
                <w:b/>
                <w:sz w:val="16"/>
              </w:rPr>
            </w:pPr>
            <w:r>
              <w:rPr>
                <w:rFonts w:ascii="Univers" w:hAnsi="Univers"/>
                <w:b/>
                <w:sz w:val="16"/>
              </w:rPr>
              <w:t>CLUB:</w:t>
            </w:r>
          </w:p>
        </w:tc>
        <w:tc>
          <w:tcPr>
            <w:tcW w:w="1788" w:type="dxa"/>
            <w:tcBorders>
              <w:top w:val="double" w:sz="6" w:space="0" w:color="auto"/>
              <w:left w:val="single" w:sz="6" w:space="0" w:color="auto"/>
              <w:right w:val="double" w:sz="6" w:space="0" w:color="auto"/>
            </w:tcBorders>
          </w:tcPr>
          <w:p w:rsidR="00285FCA" w:rsidRDefault="00285FCA">
            <w:pPr>
              <w:rPr>
                <w:rFonts w:ascii="Univers" w:hAnsi="Univers"/>
                <w:b/>
                <w:sz w:val="16"/>
              </w:rPr>
            </w:pPr>
            <w:r>
              <w:rPr>
                <w:rFonts w:ascii="Univers" w:hAnsi="Univers"/>
                <w:b/>
                <w:sz w:val="16"/>
              </w:rPr>
              <w:t>YEARS IN 4-H:</w:t>
            </w:r>
          </w:p>
        </w:tc>
      </w:tr>
      <w:tr w:rsidR="00285FCA">
        <w:trPr>
          <w:trHeight w:val="558"/>
        </w:trPr>
        <w:tc>
          <w:tcPr>
            <w:tcW w:w="5568" w:type="dxa"/>
            <w:gridSpan w:val="2"/>
            <w:tcBorders>
              <w:top w:val="single" w:sz="6" w:space="0" w:color="auto"/>
              <w:left w:val="double" w:sz="6" w:space="0" w:color="auto"/>
            </w:tcBorders>
          </w:tcPr>
          <w:p w:rsidR="00285FCA" w:rsidRDefault="00285FCA">
            <w:pPr>
              <w:rPr>
                <w:rFonts w:ascii="Univers" w:hAnsi="Univers"/>
                <w:b/>
                <w:sz w:val="16"/>
              </w:rPr>
            </w:pPr>
            <w:r>
              <w:rPr>
                <w:rFonts w:ascii="Univers" w:hAnsi="Univers"/>
                <w:b/>
                <w:sz w:val="16"/>
              </w:rPr>
              <w:t>ADDRESS:</w:t>
            </w:r>
          </w:p>
          <w:p w:rsidR="00285FCA" w:rsidRDefault="00285FCA">
            <w:pPr>
              <w:rPr>
                <w:rFonts w:ascii="Univers" w:hAnsi="Univers"/>
                <w:b/>
                <w:sz w:val="16"/>
              </w:rPr>
            </w:pPr>
          </w:p>
        </w:tc>
        <w:tc>
          <w:tcPr>
            <w:tcW w:w="3426" w:type="dxa"/>
            <w:gridSpan w:val="2"/>
            <w:tcBorders>
              <w:top w:val="single" w:sz="6" w:space="0" w:color="auto"/>
              <w:left w:val="single" w:sz="6" w:space="0" w:color="auto"/>
            </w:tcBorders>
          </w:tcPr>
          <w:p w:rsidR="00285FCA" w:rsidRDefault="00285FCA">
            <w:pPr>
              <w:rPr>
                <w:rFonts w:ascii="Univers" w:hAnsi="Univers"/>
                <w:b/>
                <w:sz w:val="16"/>
              </w:rPr>
            </w:pPr>
            <w:r>
              <w:rPr>
                <w:rFonts w:ascii="Univers" w:hAnsi="Univers"/>
                <w:b/>
                <w:sz w:val="16"/>
              </w:rPr>
              <w:t>CITY:</w:t>
            </w:r>
          </w:p>
        </w:tc>
        <w:tc>
          <w:tcPr>
            <w:tcW w:w="1788" w:type="dxa"/>
            <w:tcBorders>
              <w:top w:val="single" w:sz="6" w:space="0" w:color="auto"/>
              <w:left w:val="single" w:sz="6" w:space="0" w:color="auto"/>
              <w:right w:val="double" w:sz="6" w:space="0" w:color="auto"/>
            </w:tcBorders>
          </w:tcPr>
          <w:p w:rsidR="00285FCA" w:rsidRDefault="00285FCA">
            <w:pPr>
              <w:rPr>
                <w:rFonts w:ascii="Univers" w:hAnsi="Univers"/>
                <w:b/>
                <w:sz w:val="16"/>
              </w:rPr>
            </w:pPr>
            <w:r>
              <w:rPr>
                <w:rFonts w:ascii="Univers" w:hAnsi="Univers"/>
                <w:b/>
                <w:sz w:val="16"/>
              </w:rPr>
              <w:t xml:space="preserve">ZIP:   </w:t>
            </w:r>
          </w:p>
        </w:tc>
      </w:tr>
      <w:tr w:rsidR="00285FCA">
        <w:trPr>
          <w:trHeight w:val="558"/>
        </w:trPr>
        <w:tc>
          <w:tcPr>
            <w:tcW w:w="3492" w:type="dxa"/>
            <w:tcBorders>
              <w:top w:val="single" w:sz="6" w:space="0" w:color="auto"/>
              <w:left w:val="double" w:sz="6" w:space="0" w:color="auto"/>
              <w:right w:val="single" w:sz="6" w:space="0" w:color="auto"/>
            </w:tcBorders>
          </w:tcPr>
          <w:p w:rsidR="00285FCA" w:rsidRDefault="00285FCA">
            <w:pPr>
              <w:rPr>
                <w:rFonts w:ascii="Univers" w:hAnsi="Univers"/>
                <w:b/>
                <w:sz w:val="16"/>
              </w:rPr>
            </w:pPr>
            <w:r>
              <w:rPr>
                <w:rFonts w:ascii="Univers" w:hAnsi="Univers"/>
                <w:b/>
                <w:sz w:val="16"/>
              </w:rPr>
              <w:t>PHONE:</w:t>
            </w:r>
          </w:p>
          <w:p w:rsidR="00285FCA" w:rsidRDefault="00285FCA">
            <w:pPr>
              <w:rPr>
                <w:rFonts w:ascii="Univers" w:hAnsi="Univers"/>
                <w:b/>
                <w:sz w:val="16"/>
              </w:rPr>
            </w:pPr>
          </w:p>
        </w:tc>
        <w:tc>
          <w:tcPr>
            <w:tcW w:w="2076" w:type="dxa"/>
            <w:tcBorders>
              <w:top w:val="single" w:sz="6" w:space="0" w:color="auto"/>
              <w:left w:val="single" w:sz="6" w:space="0" w:color="auto"/>
            </w:tcBorders>
          </w:tcPr>
          <w:p w:rsidR="00285FCA" w:rsidRDefault="00285FCA">
            <w:pPr>
              <w:rPr>
                <w:rFonts w:ascii="Univers" w:hAnsi="Univers"/>
                <w:b/>
                <w:sz w:val="16"/>
              </w:rPr>
            </w:pPr>
            <w:r>
              <w:rPr>
                <w:rFonts w:ascii="Univers" w:hAnsi="Univers"/>
                <w:b/>
                <w:sz w:val="16"/>
              </w:rPr>
              <w:t>AGE:</w:t>
            </w:r>
          </w:p>
        </w:tc>
        <w:tc>
          <w:tcPr>
            <w:tcW w:w="1302" w:type="dxa"/>
            <w:tcBorders>
              <w:top w:val="single" w:sz="6" w:space="0" w:color="auto"/>
              <w:left w:val="single" w:sz="6" w:space="0" w:color="auto"/>
            </w:tcBorders>
          </w:tcPr>
          <w:p w:rsidR="00285FCA" w:rsidRDefault="00285FCA">
            <w:pPr>
              <w:rPr>
                <w:rFonts w:ascii="Univers" w:hAnsi="Univers"/>
                <w:b/>
                <w:sz w:val="16"/>
              </w:rPr>
            </w:pPr>
            <w:r>
              <w:rPr>
                <w:rFonts w:ascii="Univers" w:hAnsi="Univers"/>
                <w:b/>
                <w:sz w:val="16"/>
              </w:rPr>
              <w:t>DOB:</w:t>
            </w:r>
          </w:p>
        </w:tc>
        <w:tc>
          <w:tcPr>
            <w:tcW w:w="2124" w:type="dxa"/>
            <w:tcBorders>
              <w:top w:val="single" w:sz="6" w:space="0" w:color="auto"/>
              <w:left w:val="single" w:sz="6" w:space="0" w:color="auto"/>
            </w:tcBorders>
          </w:tcPr>
          <w:p w:rsidR="00285FCA" w:rsidRDefault="00285FCA">
            <w:pPr>
              <w:rPr>
                <w:rFonts w:ascii="Univers" w:hAnsi="Univers"/>
                <w:b/>
                <w:sz w:val="16"/>
              </w:rPr>
            </w:pPr>
            <w:r>
              <w:rPr>
                <w:rFonts w:ascii="Univers" w:hAnsi="Univers"/>
                <w:b/>
                <w:sz w:val="16"/>
              </w:rPr>
              <w:t>GRADE IN SCHOOL:</w:t>
            </w:r>
          </w:p>
        </w:tc>
        <w:tc>
          <w:tcPr>
            <w:tcW w:w="1788" w:type="dxa"/>
            <w:tcBorders>
              <w:top w:val="single" w:sz="6" w:space="0" w:color="auto"/>
              <w:left w:val="single" w:sz="6" w:space="0" w:color="auto"/>
              <w:right w:val="double" w:sz="6" w:space="0" w:color="auto"/>
            </w:tcBorders>
          </w:tcPr>
          <w:p w:rsidR="00285FCA" w:rsidRDefault="00285FCA">
            <w:pPr>
              <w:rPr>
                <w:rFonts w:ascii="Univers" w:hAnsi="Univers"/>
                <w:b/>
                <w:sz w:val="16"/>
              </w:rPr>
            </w:pPr>
            <w:r>
              <w:rPr>
                <w:rFonts w:ascii="Univers" w:hAnsi="Univers"/>
                <w:b/>
                <w:sz w:val="16"/>
              </w:rPr>
              <w:t>ACRES:</w:t>
            </w:r>
          </w:p>
        </w:tc>
      </w:tr>
      <w:tr w:rsidR="00285FCA">
        <w:trPr>
          <w:trHeight w:val="558"/>
        </w:trPr>
        <w:tc>
          <w:tcPr>
            <w:tcW w:w="3492" w:type="dxa"/>
            <w:tcBorders>
              <w:top w:val="single" w:sz="6" w:space="0" w:color="auto"/>
              <w:left w:val="double" w:sz="6" w:space="0" w:color="auto"/>
            </w:tcBorders>
          </w:tcPr>
          <w:p w:rsidR="00285FCA" w:rsidRDefault="00285FCA">
            <w:pPr>
              <w:rPr>
                <w:rFonts w:ascii="Univers" w:hAnsi="Univers"/>
                <w:b/>
                <w:sz w:val="16"/>
              </w:rPr>
            </w:pPr>
            <w:r>
              <w:rPr>
                <w:rFonts w:ascii="Univers" w:hAnsi="Univers"/>
                <w:b/>
                <w:sz w:val="16"/>
              </w:rPr>
              <w:t>BREED CHOICE:</w:t>
            </w:r>
            <w:r w:rsidR="00A628D3">
              <w:rPr>
                <w:rFonts w:ascii="Univers" w:hAnsi="Univers"/>
                <w:b/>
                <w:sz w:val="16"/>
              </w:rPr>
              <w:t xml:space="preserve"> 1. </w:t>
            </w:r>
          </w:p>
          <w:p w:rsidR="00285FCA" w:rsidRDefault="00285FCA">
            <w:pPr>
              <w:rPr>
                <w:rFonts w:ascii="Univers" w:hAnsi="Univers"/>
                <w:b/>
                <w:sz w:val="16"/>
              </w:rPr>
            </w:pPr>
          </w:p>
        </w:tc>
        <w:tc>
          <w:tcPr>
            <w:tcW w:w="3378" w:type="dxa"/>
            <w:gridSpan w:val="2"/>
            <w:tcBorders>
              <w:top w:val="single" w:sz="6" w:space="0" w:color="auto"/>
              <w:left w:val="single" w:sz="6" w:space="0" w:color="auto"/>
            </w:tcBorders>
          </w:tcPr>
          <w:p w:rsidR="00285FCA" w:rsidRDefault="00A628D3">
            <w:pPr>
              <w:rPr>
                <w:rFonts w:ascii="Univers" w:hAnsi="Univers"/>
                <w:b/>
                <w:sz w:val="16"/>
              </w:rPr>
            </w:pPr>
            <w:r>
              <w:rPr>
                <w:rFonts w:ascii="Univers" w:hAnsi="Univers"/>
                <w:b/>
                <w:sz w:val="16"/>
              </w:rPr>
              <w:t>2</w:t>
            </w:r>
            <w:r w:rsidR="00285FCA">
              <w:rPr>
                <w:rFonts w:ascii="Univers" w:hAnsi="Univers"/>
                <w:b/>
                <w:sz w:val="16"/>
              </w:rPr>
              <w:t>.</w:t>
            </w:r>
          </w:p>
        </w:tc>
        <w:tc>
          <w:tcPr>
            <w:tcW w:w="3912" w:type="dxa"/>
            <w:gridSpan w:val="2"/>
            <w:tcBorders>
              <w:top w:val="single" w:sz="6" w:space="0" w:color="auto"/>
              <w:left w:val="single" w:sz="6" w:space="0" w:color="auto"/>
              <w:right w:val="double" w:sz="6" w:space="0" w:color="auto"/>
            </w:tcBorders>
          </w:tcPr>
          <w:p w:rsidR="00285FCA" w:rsidRDefault="00A628D3">
            <w:pPr>
              <w:rPr>
                <w:rFonts w:ascii="Univers" w:hAnsi="Univers"/>
                <w:b/>
                <w:sz w:val="16"/>
              </w:rPr>
            </w:pPr>
            <w:r>
              <w:rPr>
                <w:rFonts w:ascii="Univers" w:hAnsi="Univers"/>
                <w:b/>
                <w:sz w:val="16"/>
              </w:rPr>
              <w:t>Email address:</w:t>
            </w:r>
          </w:p>
        </w:tc>
      </w:tr>
      <w:tr w:rsidR="00285FCA">
        <w:trPr>
          <w:trHeight w:val="360"/>
        </w:trPr>
        <w:tc>
          <w:tcPr>
            <w:tcW w:w="6870" w:type="dxa"/>
            <w:gridSpan w:val="3"/>
            <w:tcBorders>
              <w:top w:val="single" w:sz="6" w:space="0" w:color="auto"/>
              <w:left w:val="double" w:sz="6" w:space="0" w:color="auto"/>
            </w:tcBorders>
          </w:tcPr>
          <w:p w:rsidR="00285FCA" w:rsidRDefault="00285FCA">
            <w:pPr>
              <w:rPr>
                <w:rFonts w:ascii="Univers" w:hAnsi="Univers"/>
                <w:b/>
                <w:sz w:val="16"/>
              </w:rPr>
            </w:pPr>
            <w:r>
              <w:rPr>
                <w:rFonts w:ascii="Univers" w:hAnsi="Univers"/>
                <w:b/>
                <w:sz w:val="16"/>
              </w:rPr>
              <w:t>HAVE YOU EVER HAD A REPLACEMENT HEIFER BEFORE?</w:t>
            </w:r>
            <w:r>
              <w:rPr>
                <w:rFonts w:ascii="Univers" w:hAnsi="Univers"/>
                <w:b/>
                <w:sz w:val="16"/>
              </w:rPr>
              <w:tab/>
            </w:r>
          </w:p>
        </w:tc>
        <w:tc>
          <w:tcPr>
            <w:tcW w:w="3912" w:type="dxa"/>
            <w:gridSpan w:val="2"/>
            <w:tcBorders>
              <w:top w:val="single" w:sz="6" w:space="0" w:color="auto"/>
              <w:left w:val="single" w:sz="6" w:space="0" w:color="auto"/>
              <w:right w:val="double" w:sz="6" w:space="0" w:color="auto"/>
            </w:tcBorders>
          </w:tcPr>
          <w:p w:rsidR="00285FCA" w:rsidRDefault="00285FCA">
            <w:pPr>
              <w:rPr>
                <w:rFonts w:ascii="Univers" w:hAnsi="Univers"/>
                <w:b/>
                <w:sz w:val="16"/>
              </w:rPr>
            </w:pPr>
            <w:r>
              <w:rPr>
                <w:rFonts w:ascii="Univers" w:hAnsi="Univers"/>
                <w:b/>
                <w:sz w:val="16"/>
              </w:rPr>
              <w:t>IF YES, HOW MANY?</w:t>
            </w:r>
          </w:p>
        </w:tc>
      </w:tr>
      <w:tr w:rsidR="00285FCA">
        <w:trPr>
          <w:trHeight w:val="558"/>
        </w:trPr>
        <w:tc>
          <w:tcPr>
            <w:tcW w:w="10782" w:type="dxa"/>
            <w:gridSpan w:val="5"/>
            <w:tcBorders>
              <w:top w:val="single" w:sz="6" w:space="0" w:color="auto"/>
              <w:left w:val="double" w:sz="6" w:space="0" w:color="auto"/>
              <w:right w:val="double" w:sz="6" w:space="0" w:color="auto"/>
            </w:tcBorders>
          </w:tcPr>
          <w:p w:rsidR="00285FCA" w:rsidRDefault="00285FCA">
            <w:pPr>
              <w:rPr>
                <w:rFonts w:ascii="Univers" w:hAnsi="Univers"/>
                <w:b/>
                <w:sz w:val="16"/>
              </w:rPr>
            </w:pPr>
            <w:r>
              <w:rPr>
                <w:rFonts w:ascii="Univers" w:hAnsi="Univers"/>
                <w:b/>
                <w:sz w:val="16"/>
              </w:rPr>
              <w:t>OTHER PROJECTS NOW ENROLLED IN:</w:t>
            </w:r>
          </w:p>
          <w:p w:rsidR="00285FCA" w:rsidRDefault="00285FCA">
            <w:pPr>
              <w:rPr>
                <w:rFonts w:ascii="Univers" w:hAnsi="Univers"/>
                <w:b/>
                <w:sz w:val="16"/>
              </w:rPr>
            </w:pPr>
          </w:p>
        </w:tc>
      </w:tr>
      <w:tr w:rsidR="00285FCA">
        <w:trPr>
          <w:trHeight w:val="618"/>
        </w:trPr>
        <w:tc>
          <w:tcPr>
            <w:tcW w:w="10782" w:type="dxa"/>
            <w:gridSpan w:val="5"/>
            <w:tcBorders>
              <w:top w:val="single" w:sz="6" w:space="0" w:color="auto"/>
              <w:left w:val="double" w:sz="6" w:space="0" w:color="auto"/>
              <w:bottom w:val="double" w:sz="6" w:space="0" w:color="auto"/>
              <w:right w:val="double" w:sz="6" w:space="0" w:color="auto"/>
            </w:tcBorders>
          </w:tcPr>
          <w:p w:rsidR="00285FCA" w:rsidRDefault="00285FCA">
            <w:pPr>
              <w:rPr>
                <w:rFonts w:ascii="Univers" w:hAnsi="Univers"/>
                <w:b/>
                <w:sz w:val="16"/>
              </w:rPr>
            </w:pPr>
            <w:r>
              <w:rPr>
                <w:rFonts w:ascii="Univers" w:hAnsi="Univers"/>
                <w:b/>
                <w:sz w:val="16"/>
              </w:rPr>
              <w:t>DAIRY LEADER'S SIGNATURE:</w:t>
            </w:r>
          </w:p>
          <w:p w:rsidR="00285FCA" w:rsidRDefault="00285FCA">
            <w:pPr>
              <w:rPr>
                <w:rFonts w:ascii="Univers" w:hAnsi="Univers"/>
                <w:b/>
                <w:sz w:val="16"/>
              </w:rPr>
            </w:pPr>
          </w:p>
        </w:tc>
      </w:tr>
    </w:tbl>
    <w:p w:rsidR="00285FCA" w:rsidRDefault="00285FCA">
      <w:pPr>
        <w:jc w:val="both"/>
        <w:rPr>
          <w:rFonts w:ascii="Univers" w:hAnsi="Univers"/>
          <w:b/>
          <w:sz w:val="16"/>
        </w:rPr>
      </w:pPr>
    </w:p>
    <w:tbl>
      <w:tblPr>
        <w:tblW w:w="0" w:type="auto"/>
        <w:tblInd w:w="120" w:type="dxa"/>
        <w:tblLayout w:type="fixed"/>
        <w:tblCellMar>
          <w:left w:w="120" w:type="dxa"/>
          <w:right w:w="120" w:type="dxa"/>
        </w:tblCellMar>
        <w:tblLook w:val="0000"/>
      </w:tblPr>
      <w:tblGrid>
        <w:gridCol w:w="10800"/>
      </w:tblGrid>
      <w:tr w:rsidR="00285FCA">
        <w:trPr>
          <w:trHeight w:val="342"/>
        </w:trPr>
        <w:tc>
          <w:tcPr>
            <w:tcW w:w="10800" w:type="dxa"/>
          </w:tcPr>
          <w:p w:rsidR="00285FCA" w:rsidRDefault="00285FCA">
            <w:pPr>
              <w:ind w:right="-390"/>
              <w:rPr>
                <w:rFonts w:ascii="Univers" w:hAnsi="Univers"/>
                <w:b/>
                <w:sz w:val="16"/>
              </w:rPr>
            </w:pPr>
            <w:r>
              <w:rPr>
                <w:rFonts w:ascii="Univers" w:hAnsi="Univers"/>
                <w:b/>
                <w:sz w:val="16"/>
              </w:rPr>
              <w:t>RECOMMENDATION OF LEADER:</w:t>
            </w:r>
          </w:p>
        </w:tc>
      </w:tr>
      <w:tr w:rsidR="00285FCA">
        <w:trPr>
          <w:trHeight w:val="360"/>
        </w:trPr>
        <w:tc>
          <w:tcPr>
            <w:tcW w:w="10800" w:type="dxa"/>
            <w:tcBorders>
              <w:top w:val="single" w:sz="6" w:space="0" w:color="auto"/>
            </w:tcBorders>
          </w:tcPr>
          <w:p w:rsidR="00285FCA" w:rsidRDefault="00285FCA">
            <w:pPr>
              <w:rPr>
                <w:rFonts w:ascii="Univers" w:hAnsi="Univers"/>
                <w:b/>
                <w:sz w:val="16"/>
              </w:rPr>
            </w:pPr>
          </w:p>
        </w:tc>
      </w:tr>
      <w:tr w:rsidR="00285FCA">
        <w:trPr>
          <w:trHeight w:val="360"/>
        </w:trPr>
        <w:tc>
          <w:tcPr>
            <w:tcW w:w="10800" w:type="dxa"/>
            <w:tcBorders>
              <w:top w:val="single" w:sz="6" w:space="0" w:color="auto"/>
            </w:tcBorders>
          </w:tcPr>
          <w:p w:rsidR="00285FCA" w:rsidRDefault="00285FCA">
            <w:pPr>
              <w:rPr>
                <w:rFonts w:ascii="Univers" w:hAnsi="Univers"/>
                <w:b/>
                <w:sz w:val="16"/>
              </w:rPr>
            </w:pPr>
          </w:p>
        </w:tc>
      </w:tr>
      <w:tr w:rsidR="00285FCA">
        <w:trPr>
          <w:trHeight w:val="360"/>
        </w:trPr>
        <w:tc>
          <w:tcPr>
            <w:tcW w:w="10800" w:type="dxa"/>
            <w:tcBorders>
              <w:top w:val="single" w:sz="6" w:space="0" w:color="auto"/>
            </w:tcBorders>
          </w:tcPr>
          <w:p w:rsidR="00285FCA" w:rsidRDefault="00285FCA">
            <w:pPr>
              <w:rPr>
                <w:rFonts w:ascii="Univers" w:hAnsi="Univers"/>
                <w:b/>
                <w:sz w:val="16"/>
              </w:rPr>
            </w:pPr>
          </w:p>
        </w:tc>
      </w:tr>
      <w:tr w:rsidR="00285FCA">
        <w:trPr>
          <w:trHeight w:val="360"/>
        </w:trPr>
        <w:tc>
          <w:tcPr>
            <w:tcW w:w="10800" w:type="dxa"/>
            <w:tcBorders>
              <w:top w:val="single" w:sz="6" w:space="0" w:color="auto"/>
            </w:tcBorders>
          </w:tcPr>
          <w:p w:rsidR="00285FCA" w:rsidRDefault="00285FCA">
            <w:pPr>
              <w:rPr>
                <w:rFonts w:ascii="Univers" w:hAnsi="Univers"/>
                <w:b/>
                <w:sz w:val="16"/>
              </w:rPr>
            </w:pPr>
          </w:p>
        </w:tc>
      </w:tr>
      <w:tr w:rsidR="00285FCA">
        <w:trPr>
          <w:trHeight w:val="360"/>
        </w:trPr>
        <w:tc>
          <w:tcPr>
            <w:tcW w:w="10800" w:type="dxa"/>
            <w:tcBorders>
              <w:top w:val="single" w:sz="6" w:space="0" w:color="auto"/>
            </w:tcBorders>
          </w:tcPr>
          <w:p w:rsidR="00285FCA" w:rsidRDefault="00285FCA">
            <w:pPr>
              <w:rPr>
                <w:rFonts w:ascii="Univers" w:hAnsi="Univers"/>
                <w:b/>
                <w:sz w:val="16"/>
              </w:rPr>
            </w:pPr>
          </w:p>
        </w:tc>
      </w:tr>
      <w:tr w:rsidR="00285FCA">
        <w:trPr>
          <w:trHeight w:val="420"/>
        </w:trPr>
        <w:tc>
          <w:tcPr>
            <w:tcW w:w="10800" w:type="dxa"/>
            <w:tcBorders>
              <w:top w:val="single" w:sz="6" w:space="0" w:color="auto"/>
              <w:bottom w:val="double" w:sz="6" w:space="0" w:color="auto"/>
            </w:tcBorders>
          </w:tcPr>
          <w:p w:rsidR="00285FCA" w:rsidRDefault="00285FCA">
            <w:pPr>
              <w:rPr>
                <w:rFonts w:ascii="Univers" w:hAnsi="Univers"/>
                <w:b/>
                <w:sz w:val="16"/>
              </w:rPr>
            </w:pPr>
          </w:p>
        </w:tc>
      </w:tr>
    </w:tbl>
    <w:p w:rsidR="00285FCA" w:rsidRDefault="00285FCA">
      <w:pPr>
        <w:jc w:val="both"/>
        <w:rPr>
          <w:rFonts w:ascii="Univers" w:hAnsi="Univers"/>
          <w:b/>
          <w:sz w:val="16"/>
        </w:rPr>
      </w:pPr>
    </w:p>
    <w:p w:rsidR="00285FCA" w:rsidRDefault="00285FCA">
      <w:pPr>
        <w:jc w:val="both"/>
        <w:rPr>
          <w:rFonts w:ascii="Univers" w:hAnsi="Univers"/>
          <w:sz w:val="22"/>
        </w:rPr>
      </w:pPr>
      <w:r>
        <w:rPr>
          <w:rFonts w:ascii="Univers" w:hAnsi="Univers"/>
          <w:sz w:val="22"/>
        </w:rPr>
        <w:t>The deadline for the 4</w:t>
      </w:r>
      <w:r>
        <w:rPr>
          <w:rFonts w:ascii="Univers" w:hAnsi="Univers"/>
          <w:b/>
          <w:sz w:val="22"/>
        </w:rPr>
        <w:t>-H Dairy Replacement Heifer</w:t>
      </w:r>
      <w:r w:rsidR="00690E64">
        <w:rPr>
          <w:rFonts w:ascii="Univers" w:hAnsi="Univers"/>
          <w:b/>
          <w:sz w:val="22"/>
        </w:rPr>
        <w:t xml:space="preserve"> Application is NOVEMBER </w:t>
      </w:r>
      <w:r w:rsidR="00A628D3">
        <w:rPr>
          <w:rFonts w:ascii="Univers" w:hAnsi="Univers"/>
          <w:b/>
          <w:sz w:val="22"/>
        </w:rPr>
        <w:t>30, 2012</w:t>
      </w:r>
      <w:r>
        <w:rPr>
          <w:rFonts w:ascii="Univers" w:hAnsi="Univers"/>
          <w:b/>
          <w:sz w:val="22"/>
        </w:rPr>
        <w:t>.</w:t>
      </w:r>
      <w:r>
        <w:rPr>
          <w:rFonts w:ascii="Univers" w:hAnsi="Univers"/>
          <w:sz w:val="22"/>
        </w:rPr>
        <w:t xml:space="preserve">  Please mail application to </w:t>
      </w:r>
      <w:r w:rsidR="004F212E">
        <w:rPr>
          <w:rFonts w:ascii="Univers" w:hAnsi="Univers"/>
          <w:sz w:val="22"/>
        </w:rPr>
        <w:t>Katie Lundy</w:t>
      </w:r>
      <w:r>
        <w:rPr>
          <w:rFonts w:ascii="Univers" w:hAnsi="Univers"/>
          <w:sz w:val="22"/>
        </w:rPr>
        <w:t xml:space="preserve">, </w:t>
      </w:r>
      <w:r w:rsidR="004F212E">
        <w:rPr>
          <w:rFonts w:ascii="Univers" w:hAnsi="Univers"/>
          <w:sz w:val="22"/>
        </w:rPr>
        <w:t>3422 Gravenstein Hwy, So., Sebastopol, CA</w:t>
      </w:r>
      <w:r>
        <w:rPr>
          <w:rFonts w:ascii="Univers" w:hAnsi="Univers"/>
          <w:sz w:val="22"/>
        </w:rPr>
        <w:t xml:space="preserve">  9</w:t>
      </w:r>
      <w:r w:rsidR="004F212E">
        <w:rPr>
          <w:rFonts w:ascii="Univers" w:hAnsi="Univers"/>
          <w:sz w:val="22"/>
        </w:rPr>
        <w:t>5472</w:t>
      </w:r>
      <w:r>
        <w:rPr>
          <w:rFonts w:ascii="Univers" w:hAnsi="Univers"/>
          <w:sz w:val="22"/>
        </w:rPr>
        <w:t>.  Since 1958 the 4-H Dairy Replacement Heifer Project has been popular.  Heifers will be placed from January to April.  These heifers will be from one week to two months old (usually three weeks of age)</w:t>
      </w:r>
      <w:r w:rsidR="004F212E">
        <w:rPr>
          <w:rFonts w:ascii="Univers" w:hAnsi="Univers"/>
          <w:sz w:val="22"/>
        </w:rPr>
        <w:t>.  Members enrolled in this program</w:t>
      </w:r>
      <w:r>
        <w:rPr>
          <w:rFonts w:ascii="Univers" w:hAnsi="Univers"/>
          <w:sz w:val="22"/>
        </w:rPr>
        <w:t xml:space="preserve"> raise the heifers, show them at fairs, have them bred, and sell them two and one half years later as heavy springers at a special 4-H Dairy Replacement Heifer sale.  The process for securing a heifer is:</w:t>
      </w:r>
    </w:p>
    <w:p w:rsidR="00285FCA" w:rsidRDefault="00285FCA">
      <w:pPr>
        <w:jc w:val="both"/>
        <w:rPr>
          <w:rFonts w:ascii="Univers" w:hAnsi="Univers"/>
          <w:sz w:val="22"/>
        </w:rPr>
      </w:pPr>
    </w:p>
    <w:p w:rsidR="00285FCA" w:rsidRDefault="00285FCA">
      <w:pPr>
        <w:jc w:val="both"/>
        <w:rPr>
          <w:rFonts w:ascii="Univers" w:hAnsi="Univers"/>
          <w:sz w:val="22"/>
        </w:rPr>
      </w:pPr>
      <w:r>
        <w:rPr>
          <w:rFonts w:ascii="Univers" w:hAnsi="Univers"/>
          <w:sz w:val="22"/>
        </w:rPr>
        <w:t>1. The 4-H member and parents should understand that this is a commitment to a two and one-half year project.  The applicant must be currently enrolled in a 4-H Club.</w:t>
      </w:r>
    </w:p>
    <w:p w:rsidR="00285FCA" w:rsidRDefault="00285FCA">
      <w:pPr>
        <w:jc w:val="both"/>
        <w:rPr>
          <w:rFonts w:ascii="Univers" w:hAnsi="Univers"/>
          <w:sz w:val="22"/>
        </w:rPr>
      </w:pPr>
    </w:p>
    <w:p w:rsidR="00285FCA" w:rsidRDefault="00285FCA">
      <w:pPr>
        <w:jc w:val="both"/>
        <w:rPr>
          <w:rFonts w:ascii="Univers" w:hAnsi="Univers"/>
          <w:sz w:val="22"/>
        </w:rPr>
      </w:pPr>
      <w:r>
        <w:rPr>
          <w:rFonts w:ascii="Univers" w:hAnsi="Univers"/>
          <w:sz w:val="22"/>
        </w:rPr>
        <w:t xml:space="preserve">2. </w:t>
      </w:r>
      <w:r w:rsidR="00E375DB">
        <w:rPr>
          <w:rFonts w:ascii="Univers" w:hAnsi="Univers"/>
          <w:sz w:val="22"/>
        </w:rPr>
        <w:t xml:space="preserve"> </w:t>
      </w:r>
      <w:r>
        <w:rPr>
          <w:rFonts w:ascii="Univers" w:hAnsi="Univers"/>
          <w:sz w:val="22"/>
        </w:rPr>
        <w:t>Once a decision has been made to apply, the member should fill out the above application and contact the local dairy leader for a recommendation and signature.</w:t>
      </w:r>
    </w:p>
    <w:p w:rsidR="00285FCA" w:rsidRDefault="00285FCA">
      <w:pPr>
        <w:jc w:val="both"/>
        <w:rPr>
          <w:rFonts w:ascii="Univers" w:hAnsi="Univers"/>
          <w:sz w:val="22"/>
        </w:rPr>
      </w:pPr>
    </w:p>
    <w:p w:rsidR="00285FCA" w:rsidRDefault="00285FCA">
      <w:pPr>
        <w:jc w:val="both"/>
        <w:rPr>
          <w:rFonts w:ascii="Univers" w:hAnsi="Univers"/>
          <w:sz w:val="22"/>
        </w:rPr>
      </w:pPr>
      <w:r>
        <w:rPr>
          <w:rFonts w:ascii="Univers" w:hAnsi="Univers"/>
          <w:sz w:val="22"/>
        </w:rPr>
        <w:t xml:space="preserve">3. The dairy leader will make a recommendation to the Replacement Heifer Committee by the application deadline.  When making a recommendation, the leader should note interest, dependability, and parental support.  These criteria are very important!!  In the past, some members have been very negligent in </w:t>
      </w:r>
      <w:r w:rsidR="004F212E">
        <w:rPr>
          <w:rFonts w:ascii="Univers" w:hAnsi="Univers"/>
          <w:sz w:val="22"/>
        </w:rPr>
        <w:t>turning in required information</w:t>
      </w:r>
      <w:r>
        <w:rPr>
          <w:rFonts w:ascii="Univers" w:hAnsi="Univers"/>
          <w:sz w:val="22"/>
        </w:rPr>
        <w:t xml:space="preserve"> such as vaccination, breeding dates, Bill of Sale, and contact.</w:t>
      </w:r>
    </w:p>
    <w:p w:rsidR="00285FCA" w:rsidRDefault="00285FCA">
      <w:pPr>
        <w:jc w:val="both"/>
        <w:rPr>
          <w:rFonts w:ascii="Univers" w:hAnsi="Univers"/>
          <w:sz w:val="22"/>
        </w:rPr>
      </w:pPr>
    </w:p>
    <w:p w:rsidR="00285FCA" w:rsidRDefault="00285FCA">
      <w:pPr>
        <w:jc w:val="both"/>
        <w:rPr>
          <w:rFonts w:ascii="Univers" w:hAnsi="Univers"/>
          <w:sz w:val="22"/>
        </w:rPr>
      </w:pPr>
      <w:r>
        <w:rPr>
          <w:rFonts w:ascii="Univers" w:hAnsi="Univers"/>
          <w:sz w:val="22"/>
        </w:rPr>
        <w:t>4. The Dairy Replacement Heifer Advisory Committee will review all appl</w:t>
      </w:r>
      <w:r w:rsidR="00B14B50">
        <w:rPr>
          <w:rFonts w:ascii="Univers" w:hAnsi="Univers"/>
          <w:sz w:val="22"/>
        </w:rPr>
        <w:t>ications and select the members</w:t>
      </w:r>
      <w:r w:rsidR="00E375DB">
        <w:rPr>
          <w:rFonts w:ascii="Univers" w:hAnsi="Univers"/>
          <w:sz w:val="22"/>
        </w:rPr>
        <w:t xml:space="preserve"> who will </w:t>
      </w:r>
      <w:r>
        <w:rPr>
          <w:rFonts w:ascii="Univers" w:hAnsi="Univers"/>
          <w:sz w:val="22"/>
        </w:rPr>
        <w:t>receive heifers.</w:t>
      </w:r>
    </w:p>
    <w:p w:rsidR="00285FCA" w:rsidRDefault="00285FCA">
      <w:pPr>
        <w:jc w:val="both"/>
        <w:rPr>
          <w:rFonts w:ascii="Univers" w:hAnsi="Univers"/>
          <w:sz w:val="22"/>
        </w:rPr>
      </w:pPr>
    </w:p>
    <w:p w:rsidR="00285FCA" w:rsidRDefault="00285FCA">
      <w:pPr>
        <w:jc w:val="both"/>
        <w:rPr>
          <w:rFonts w:ascii="Univers" w:hAnsi="Univers"/>
          <w:sz w:val="22"/>
        </w:rPr>
      </w:pPr>
      <w:r>
        <w:rPr>
          <w:rFonts w:ascii="Univers" w:hAnsi="Univers"/>
          <w:sz w:val="22"/>
        </w:rPr>
        <w:t xml:space="preserve">5.  </w:t>
      </w:r>
      <w:r w:rsidR="00E375DB">
        <w:rPr>
          <w:rFonts w:ascii="Univers" w:hAnsi="Univers"/>
          <w:sz w:val="22"/>
        </w:rPr>
        <w:t xml:space="preserve"> </w:t>
      </w:r>
      <w:r>
        <w:rPr>
          <w:rFonts w:ascii="Univers" w:hAnsi="Univers"/>
          <w:sz w:val="22"/>
        </w:rPr>
        <w:t>Applicants will be notified in December, by mail</w:t>
      </w:r>
      <w:r w:rsidR="004F212E">
        <w:rPr>
          <w:rFonts w:ascii="Univers" w:hAnsi="Univers"/>
          <w:sz w:val="22"/>
        </w:rPr>
        <w:t>,</w:t>
      </w:r>
      <w:r>
        <w:rPr>
          <w:rFonts w:ascii="Univers" w:hAnsi="Univers"/>
          <w:sz w:val="22"/>
        </w:rPr>
        <w:t xml:space="preserve"> whether or not they will be receiving </w:t>
      </w:r>
      <w:r w:rsidR="001537E2">
        <w:rPr>
          <w:rFonts w:ascii="Univers" w:hAnsi="Univers"/>
          <w:sz w:val="22"/>
        </w:rPr>
        <w:t>a heifer</w:t>
      </w:r>
      <w:r>
        <w:rPr>
          <w:rFonts w:ascii="Univers" w:hAnsi="Univers"/>
          <w:sz w:val="22"/>
        </w:rPr>
        <w:t>.</w:t>
      </w:r>
    </w:p>
    <w:p w:rsidR="00285FCA" w:rsidRDefault="00285FCA">
      <w:pPr>
        <w:jc w:val="both"/>
        <w:rPr>
          <w:rFonts w:ascii="Univers" w:hAnsi="Univers"/>
          <w:sz w:val="22"/>
        </w:rPr>
      </w:pPr>
    </w:p>
    <w:p w:rsidR="00285FCA" w:rsidRDefault="00285FCA">
      <w:pPr>
        <w:numPr>
          <w:ilvl w:val="0"/>
          <w:numId w:val="1"/>
        </w:numPr>
        <w:jc w:val="both"/>
        <w:rPr>
          <w:rFonts w:ascii="Univers" w:hAnsi="Univers"/>
          <w:sz w:val="22"/>
        </w:rPr>
      </w:pPr>
      <w:r>
        <w:rPr>
          <w:rFonts w:ascii="Univers" w:hAnsi="Univers"/>
          <w:sz w:val="22"/>
        </w:rPr>
        <w:t>Only in rare cases do first-year members receive heifers.  Primary membership does not apply.</w:t>
      </w:r>
      <w:r w:rsidR="002C6437">
        <w:rPr>
          <w:rFonts w:ascii="Univers" w:hAnsi="Univers"/>
          <w:sz w:val="22"/>
        </w:rPr>
        <w:t xml:space="preserve"> </w:t>
      </w:r>
      <w:r w:rsidR="00E375DB">
        <w:rPr>
          <w:rFonts w:ascii="Univers" w:hAnsi="Univers"/>
          <w:sz w:val="22"/>
        </w:rPr>
        <w:t>4-H members residing on dairy ranches can apply.</w:t>
      </w:r>
    </w:p>
    <w:p w:rsidR="00285FCA" w:rsidRDefault="00285FCA">
      <w:pPr>
        <w:tabs>
          <w:tab w:val="left" w:pos="-720"/>
          <w:tab w:val="left" w:pos="292"/>
          <w:tab w:val="left" w:pos="904"/>
          <w:tab w:val="left" w:pos="1252"/>
          <w:tab w:val="left" w:pos="1858"/>
          <w:tab w:val="left" w:pos="2157"/>
          <w:tab w:val="left" w:pos="5757"/>
        </w:tabs>
        <w:jc w:val="both"/>
        <w:rPr>
          <w:rFonts w:ascii="Univers" w:hAnsi="Univers"/>
          <w:sz w:val="22"/>
        </w:rPr>
      </w:pPr>
      <w:r>
        <w:rPr>
          <w:rFonts w:ascii="Univers" w:hAnsi="Univers"/>
          <w:sz w:val="22"/>
        </w:rPr>
        <w:t xml:space="preserve">  </w:t>
      </w:r>
    </w:p>
    <w:p w:rsidR="001537E2" w:rsidRDefault="00E375DB" w:rsidP="001537E2">
      <w:pPr>
        <w:numPr>
          <w:ilvl w:val="0"/>
          <w:numId w:val="1"/>
        </w:numPr>
        <w:tabs>
          <w:tab w:val="left" w:pos="-720"/>
          <w:tab w:val="left" w:pos="292"/>
          <w:tab w:val="left" w:pos="904"/>
          <w:tab w:val="left" w:pos="1252"/>
          <w:tab w:val="left" w:pos="1858"/>
          <w:tab w:val="left" w:pos="2157"/>
          <w:tab w:val="left" w:pos="5757"/>
        </w:tabs>
        <w:jc w:val="both"/>
        <w:rPr>
          <w:rFonts w:ascii="Univers" w:hAnsi="Univers"/>
          <w:sz w:val="22"/>
        </w:rPr>
      </w:pPr>
      <w:r>
        <w:rPr>
          <w:rFonts w:ascii="Univers" w:hAnsi="Univers"/>
          <w:sz w:val="22"/>
        </w:rPr>
        <w:t xml:space="preserve"> </w:t>
      </w:r>
      <w:r w:rsidR="00285FCA">
        <w:rPr>
          <w:rFonts w:ascii="Univers" w:hAnsi="Univers"/>
          <w:sz w:val="22"/>
        </w:rPr>
        <w:t>Members are not eligible after they are 16 years of age</w:t>
      </w:r>
      <w:r w:rsidR="00285FCA">
        <w:rPr>
          <w:rFonts w:ascii="Univers" w:hAnsi="Univers"/>
          <w:b/>
          <w:sz w:val="22"/>
        </w:rPr>
        <w:t xml:space="preserve"> or</w:t>
      </w:r>
      <w:r w:rsidR="00285FCA">
        <w:rPr>
          <w:rFonts w:ascii="Univers" w:hAnsi="Univers"/>
          <w:sz w:val="22"/>
        </w:rPr>
        <w:t xml:space="preserve"> reached their junior year in high school.</w:t>
      </w:r>
    </w:p>
    <w:sectPr w:rsidR="001537E2" w:rsidSect="00DF1261">
      <w:endnotePr>
        <w:numFmt w:val="decimal"/>
      </w:endnotePr>
      <w:type w:val="continuous"/>
      <w:pgSz w:w="12240" w:h="15840"/>
      <w:pgMar w:top="360" w:right="432" w:bottom="720" w:left="432"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BA2D8F"/>
    <w:multiLevelType w:val="singleLevel"/>
    <w:tmpl w:val="CBD2D8EA"/>
    <w:lvl w:ilvl="0">
      <w:start w:val="6"/>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2842E6"/>
    <w:rsid w:val="0003293F"/>
    <w:rsid w:val="00051E1F"/>
    <w:rsid w:val="001537E2"/>
    <w:rsid w:val="002842E6"/>
    <w:rsid w:val="00285FCA"/>
    <w:rsid w:val="002C6437"/>
    <w:rsid w:val="00347FCE"/>
    <w:rsid w:val="00355AB6"/>
    <w:rsid w:val="004F212E"/>
    <w:rsid w:val="00690E64"/>
    <w:rsid w:val="006E78B8"/>
    <w:rsid w:val="00741EE6"/>
    <w:rsid w:val="00A50013"/>
    <w:rsid w:val="00A628D3"/>
    <w:rsid w:val="00B14B50"/>
    <w:rsid w:val="00BF55D7"/>
    <w:rsid w:val="00D15AFC"/>
    <w:rsid w:val="00DF1261"/>
    <w:rsid w:val="00E375DB"/>
    <w:rsid w:val="00E77843"/>
    <w:rsid w:val="00E938D2"/>
    <w:rsid w:val="00EA1636"/>
    <w:rsid w:val="00EC1C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14B50"/>
    <w:rPr>
      <w:rFonts w:ascii="Tahoma" w:hAnsi="Tahoma" w:cs="Tahoma"/>
      <w:sz w:val="16"/>
      <w:szCs w:val="16"/>
    </w:rPr>
  </w:style>
  <w:style w:type="paragraph" w:styleId="ColorfulList-Accent1">
    <w:name w:val="Colorful List Accent 1"/>
    <w:basedOn w:val="Normal"/>
    <w:uiPriority w:val="34"/>
    <w:qFormat/>
    <w:rsid w:val="00E375DB"/>
    <w:pPr>
      <w:ind w:left="720"/>
      <w:contextualSpacing/>
    </w:pPr>
  </w:style>
</w:styles>
</file>

<file path=word/webSettings.xml><?xml version="1.0" encoding="utf-8"?>
<w:webSettings xmlns:r="http://schemas.openxmlformats.org/officeDocument/2006/relationships" xmlns:w="http://schemas.openxmlformats.org/wordprocessingml/2006/main">
  <w:encoding w:val="macintosh"/>
  <w:pixelsPerInch w:val="72"/>
  <w:targetScreenSz w:val="1024x768"/>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1999-00 4-H DAIRY REPLACEMENT HEIFER APPLICATION FORM</vt:lpstr>
    </vt:vector>
  </TitlesOfParts>
  <Company>County of Sonoma</Company>
  <LinksUpToDate>false</LinksUpToDate>
  <CharactersWithSpaces>2193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1999-00 4-H DAIRY REPLACEMENT HEIFER APPLICATION FORM</dc:title>
  <dc:subject/>
  <dc:creator>cece Bain</dc:creator>
  <cp:keywords/>
  <cp:lastModifiedBy>jludovis</cp:lastModifiedBy>
  <cp:revision>2</cp:revision>
  <cp:lastPrinted>2011-08-11T16:22:00Z</cp:lastPrinted>
  <dcterms:created xsi:type="dcterms:W3CDTF">2012-09-11T17:17:00Z</dcterms:created>
  <dcterms:modified xsi:type="dcterms:W3CDTF">2012-09-11T17:17:00Z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704103803</vt:i4>
  </property>
  <property fmtid="{D5CDD505-2E9C-101B-9397-08002B2CF9AE}" pid="3" name="_NewReviewCycle">
    <vt:lpwstr/>
  </property>
  <property fmtid="{D5CDD505-2E9C-101B-9397-08002B2CF9AE}" pid="4" name="_EmailSubject">
    <vt:lpwstr>Please ask for </vt:lpwstr>
  </property>
  <property fmtid="{D5CDD505-2E9C-101B-9397-08002B2CF9AE}" pid="5" name="_AuthorEmail">
    <vt:lpwstr>Judy.Ludovise@sonoma-county.org</vt:lpwstr>
  </property>
  <property fmtid="{D5CDD505-2E9C-101B-9397-08002B2CF9AE}" pid="6" name="_AuthorEmailDisplayName">
    <vt:lpwstr>Judy Ludovise</vt:lpwstr>
  </property>
  <property fmtid="{D5CDD505-2E9C-101B-9397-08002B2CF9AE}" pid="8" name="_PreviousAdHocReviewCycleID">
    <vt:i4>-220953005</vt:i4>
  </property>
</Properties>
</file>